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29D" w:rsidRDefault="006D429D" w:rsidP="00E8674D">
      <w:pPr>
        <w:pStyle w:val="Heading1"/>
        <w:numPr>
          <w:ilvl w:val="0"/>
          <w:numId w:val="0"/>
        </w:numPr>
        <w:tabs>
          <w:tab w:val="left" w:pos="2340"/>
        </w:tabs>
      </w:pPr>
      <w:r>
        <w:t>Peerreview Hugo Leenen</w:t>
      </w:r>
    </w:p>
    <w:p w:rsidR="006D429D" w:rsidRPr="00EB49BA" w:rsidRDefault="006D429D" w:rsidP="006D429D">
      <w:pPr>
        <w:rPr>
          <w:szCs w:val="20"/>
        </w:rPr>
      </w:pPr>
      <w:r w:rsidRPr="00EB49BA">
        <w:rPr>
          <w:b/>
          <w:szCs w:val="20"/>
        </w:rPr>
        <w:t>IPV-formulier</w:t>
      </w:r>
      <w:r w:rsidRPr="00EB49BA">
        <w:rPr>
          <w:szCs w:val="20"/>
        </w:rPr>
        <w:tab/>
        <w:t>Project:     Bloedsomloop                  Groep:     CardBoard Affairs         Datum:    8-1-2016</w:t>
      </w:r>
    </w:p>
    <w:p w:rsidR="006D429D" w:rsidRPr="00EB49BA" w:rsidRDefault="006D429D" w:rsidP="006D429D">
      <w:pPr>
        <w:rPr>
          <w:szCs w:val="20"/>
        </w:rPr>
      </w:pPr>
      <w:r w:rsidRPr="00EB49BA">
        <w:rPr>
          <w:szCs w:val="20"/>
        </w:rPr>
        <w:t xml:space="preserve">                                      </w:t>
      </w:r>
    </w:p>
    <w:p w:rsidR="006D429D" w:rsidRPr="009373CB" w:rsidRDefault="006D429D" w:rsidP="006D429D">
      <w:pPr>
        <w:rPr>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6D429D" w:rsidRPr="009373CB" w:rsidRDefault="006D429D" w:rsidP="006D429D">
      <w:pPr>
        <w:rPr>
          <w:szCs w:val="20"/>
        </w:rPr>
      </w:pPr>
      <w:r w:rsidRPr="009373CB">
        <w:rPr>
          <w:szCs w:val="20"/>
        </w:rPr>
        <w:t xml:space="preserve"> </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260"/>
        <w:gridCol w:w="1620"/>
        <w:gridCol w:w="1710"/>
        <w:gridCol w:w="1170"/>
        <w:gridCol w:w="980"/>
      </w:tblGrid>
      <w:tr w:rsidR="006D429D" w:rsidRPr="009373CB" w:rsidTr="00CC01FE">
        <w:trPr>
          <w:gridAfter w:val="5"/>
          <w:wAfter w:w="6740" w:type="dxa"/>
          <w:trHeight w:val="275"/>
        </w:trPr>
        <w:tc>
          <w:tcPr>
            <w:tcW w:w="2785" w:type="dxa"/>
            <w:tcBorders>
              <w:bottom w:val="single" w:sz="4" w:space="0" w:color="auto"/>
            </w:tcBorders>
          </w:tcPr>
          <w:p w:rsidR="006D429D" w:rsidRPr="009373CB" w:rsidRDefault="006D429D" w:rsidP="00A60881">
            <w:pPr>
              <w:rPr>
                <w:szCs w:val="20"/>
              </w:rPr>
            </w:pPr>
            <w:r w:rsidRPr="009373CB">
              <w:rPr>
                <w:szCs w:val="20"/>
              </w:rPr>
              <w:t>Ingevuld door:</w:t>
            </w:r>
          </w:p>
        </w:tc>
      </w:tr>
      <w:tr w:rsidR="006D429D" w:rsidRPr="009373CB" w:rsidTr="00CC01FE">
        <w:trPr>
          <w:trHeight w:val="233"/>
        </w:trPr>
        <w:tc>
          <w:tcPr>
            <w:tcW w:w="2785" w:type="dxa"/>
            <w:tcBorders>
              <w:top w:val="single" w:sz="4" w:space="0" w:color="auto"/>
            </w:tcBorders>
          </w:tcPr>
          <w:p w:rsidR="006D429D" w:rsidRPr="009373CB" w:rsidRDefault="006D429D" w:rsidP="00A60881">
            <w:pPr>
              <w:rPr>
                <w:szCs w:val="20"/>
              </w:rPr>
            </w:pPr>
            <w:r w:rsidRPr="009373CB">
              <w:rPr>
                <w:szCs w:val="20"/>
              </w:rPr>
              <w:t>Teamleden (inclusief jezelf):</w:t>
            </w:r>
          </w:p>
        </w:tc>
        <w:tc>
          <w:tcPr>
            <w:tcW w:w="1260" w:type="dxa"/>
          </w:tcPr>
          <w:p w:rsidR="006D429D" w:rsidRPr="009373CB" w:rsidRDefault="006D429D" w:rsidP="00A60881">
            <w:pPr>
              <w:jc w:val="center"/>
              <w:rPr>
                <w:szCs w:val="20"/>
              </w:rPr>
            </w:pPr>
            <w:r>
              <w:rPr>
                <w:szCs w:val="20"/>
              </w:rPr>
              <w:t>Hugo</w:t>
            </w:r>
          </w:p>
        </w:tc>
        <w:tc>
          <w:tcPr>
            <w:tcW w:w="1620" w:type="dxa"/>
          </w:tcPr>
          <w:p w:rsidR="006D429D" w:rsidRPr="009373CB" w:rsidRDefault="006D429D" w:rsidP="00A60881">
            <w:pPr>
              <w:jc w:val="center"/>
              <w:rPr>
                <w:szCs w:val="20"/>
              </w:rPr>
            </w:pPr>
            <w:r>
              <w:rPr>
                <w:szCs w:val="20"/>
              </w:rPr>
              <w:t>Bas</w:t>
            </w:r>
          </w:p>
        </w:tc>
        <w:tc>
          <w:tcPr>
            <w:tcW w:w="1710" w:type="dxa"/>
          </w:tcPr>
          <w:p w:rsidR="006D429D" w:rsidRPr="009373CB" w:rsidRDefault="006D429D" w:rsidP="00A60881">
            <w:pPr>
              <w:jc w:val="center"/>
              <w:rPr>
                <w:szCs w:val="20"/>
              </w:rPr>
            </w:pPr>
            <w:r>
              <w:rPr>
                <w:szCs w:val="20"/>
              </w:rPr>
              <w:t>Joey</w:t>
            </w:r>
          </w:p>
        </w:tc>
        <w:tc>
          <w:tcPr>
            <w:tcW w:w="1170" w:type="dxa"/>
          </w:tcPr>
          <w:p w:rsidR="006D429D" w:rsidRPr="009373CB" w:rsidRDefault="006D429D" w:rsidP="00A60881">
            <w:pPr>
              <w:jc w:val="center"/>
              <w:rPr>
                <w:szCs w:val="20"/>
              </w:rPr>
            </w:pPr>
            <w:r>
              <w:rPr>
                <w:szCs w:val="20"/>
              </w:rPr>
              <w:t>Ruud</w:t>
            </w:r>
          </w:p>
        </w:tc>
        <w:tc>
          <w:tcPr>
            <w:tcW w:w="980" w:type="dxa"/>
          </w:tcPr>
          <w:p w:rsidR="006D429D" w:rsidRPr="009373CB" w:rsidRDefault="006D429D" w:rsidP="00A60881">
            <w:pPr>
              <w:jc w:val="center"/>
              <w:rPr>
                <w:szCs w:val="20"/>
              </w:rPr>
            </w:pPr>
            <w:r>
              <w:rPr>
                <w:szCs w:val="20"/>
              </w:rPr>
              <w:t>Kitty</w:t>
            </w:r>
          </w:p>
        </w:tc>
      </w:tr>
      <w:tr w:rsidR="006D429D" w:rsidRPr="009373CB" w:rsidTr="00CC01FE">
        <w:trPr>
          <w:trHeight w:val="466"/>
        </w:trPr>
        <w:tc>
          <w:tcPr>
            <w:tcW w:w="2785" w:type="dxa"/>
          </w:tcPr>
          <w:p w:rsidR="006D429D" w:rsidRPr="009373CB" w:rsidRDefault="006D429D" w:rsidP="00A60881">
            <w:pPr>
              <w:rPr>
                <w:szCs w:val="20"/>
              </w:rPr>
            </w:pPr>
            <w:r w:rsidRPr="009373CB">
              <w:rPr>
                <w:szCs w:val="20"/>
              </w:rPr>
              <w:t>1. Kwaliteit van het werk</w:t>
            </w:r>
          </w:p>
          <w:p w:rsidR="006D429D" w:rsidRPr="009373CB" w:rsidRDefault="006D429D" w:rsidP="00A60881">
            <w:pPr>
              <w:ind w:left="360"/>
              <w:rPr>
                <w:szCs w:val="20"/>
              </w:rPr>
            </w:pPr>
          </w:p>
        </w:tc>
        <w:tc>
          <w:tcPr>
            <w:tcW w:w="1260" w:type="dxa"/>
          </w:tcPr>
          <w:p w:rsidR="006D429D" w:rsidRPr="009373CB" w:rsidRDefault="006D429D" w:rsidP="00A60881">
            <w:pPr>
              <w:jc w:val="center"/>
              <w:rPr>
                <w:szCs w:val="20"/>
              </w:rPr>
            </w:pPr>
            <w:r>
              <w:rPr>
                <w:szCs w:val="20"/>
              </w:rPr>
              <w:t>+</w:t>
            </w:r>
          </w:p>
        </w:tc>
        <w:tc>
          <w:tcPr>
            <w:tcW w:w="1620" w:type="dxa"/>
          </w:tcPr>
          <w:p w:rsidR="006D429D" w:rsidRPr="009373CB" w:rsidRDefault="006D429D" w:rsidP="00A60881">
            <w:pPr>
              <w:jc w:val="center"/>
              <w:rPr>
                <w:szCs w:val="20"/>
              </w:rPr>
            </w:pPr>
            <w:r>
              <w:rPr>
                <w:szCs w:val="20"/>
              </w:rPr>
              <w:t>++</w:t>
            </w:r>
          </w:p>
        </w:tc>
        <w:tc>
          <w:tcPr>
            <w:tcW w:w="1710" w:type="dxa"/>
          </w:tcPr>
          <w:p w:rsidR="006D429D" w:rsidRPr="009373CB" w:rsidRDefault="006D429D" w:rsidP="00A60881">
            <w:pPr>
              <w:jc w:val="center"/>
              <w:rPr>
                <w:szCs w:val="20"/>
              </w:rPr>
            </w:pPr>
            <w:r>
              <w:rPr>
                <w:szCs w:val="20"/>
              </w:rPr>
              <w:t>+</w:t>
            </w:r>
          </w:p>
        </w:tc>
        <w:tc>
          <w:tcPr>
            <w:tcW w:w="1170" w:type="dxa"/>
          </w:tcPr>
          <w:p w:rsidR="006D429D" w:rsidRPr="009373CB" w:rsidRDefault="006D429D" w:rsidP="00A60881">
            <w:pPr>
              <w:jc w:val="center"/>
              <w:rPr>
                <w:szCs w:val="20"/>
              </w:rPr>
            </w:pPr>
            <w:r>
              <w:rPr>
                <w:szCs w:val="20"/>
              </w:rPr>
              <w:t>+</w:t>
            </w:r>
          </w:p>
        </w:tc>
        <w:tc>
          <w:tcPr>
            <w:tcW w:w="980" w:type="dxa"/>
          </w:tcPr>
          <w:p w:rsidR="006D429D" w:rsidRPr="009373CB" w:rsidRDefault="006D429D" w:rsidP="00A60881">
            <w:pPr>
              <w:jc w:val="center"/>
              <w:rPr>
                <w:szCs w:val="20"/>
              </w:rPr>
            </w:pPr>
            <w:r>
              <w:rPr>
                <w:szCs w:val="20"/>
              </w:rPr>
              <w:t>++</w:t>
            </w:r>
          </w:p>
        </w:tc>
      </w:tr>
      <w:tr w:rsidR="006D429D" w:rsidRPr="009373CB" w:rsidTr="00CC01FE">
        <w:trPr>
          <w:trHeight w:val="1892"/>
        </w:trPr>
        <w:tc>
          <w:tcPr>
            <w:tcW w:w="2785" w:type="dxa"/>
          </w:tcPr>
          <w:p w:rsidR="006D429D" w:rsidRPr="009373CB" w:rsidRDefault="00CC01FE" w:rsidP="00A60881">
            <w:pPr>
              <w:rPr>
                <w:szCs w:val="20"/>
              </w:rPr>
            </w:pPr>
            <w:r>
              <w:rPr>
                <w:szCs w:val="20"/>
              </w:rPr>
              <w:t>Toelichting</w:t>
            </w:r>
            <w:r w:rsidR="006D429D">
              <w:rPr>
                <w:szCs w:val="20"/>
              </w:rPr>
              <w:t>:</w:t>
            </w:r>
          </w:p>
        </w:tc>
        <w:tc>
          <w:tcPr>
            <w:tcW w:w="1260" w:type="dxa"/>
          </w:tcPr>
          <w:p w:rsidR="006D429D" w:rsidRDefault="006D429D" w:rsidP="00A60881">
            <w:pPr>
              <w:jc w:val="center"/>
              <w:rPr>
                <w:szCs w:val="20"/>
              </w:rPr>
            </w:pPr>
            <w:r>
              <w:rPr>
                <w:szCs w:val="20"/>
              </w:rPr>
              <w:t xml:space="preserve">Ik heb mijn producten gemaakt </w:t>
            </w:r>
            <w:r w:rsidR="00CC01FE">
              <w:rPr>
                <w:szCs w:val="20"/>
              </w:rPr>
              <w:t>en help anderen.</w:t>
            </w:r>
          </w:p>
        </w:tc>
        <w:tc>
          <w:tcPr>
            <w:tcW w:w="1620" w:type="dxa"/>
          </w:tcPr>
          <w:p w:rsidR="006D429D" w:rsidRDefault="006D429D" w:rsidP="00A60881">
            <w:pPr>
              <w:jc w:val="center"/>
              <w:rPr>
                <w:szCs w:val="20"/>
              </w:rPr>
            </w:pPr>
            <w:r>
              <w:rPr>
                <w:szCs w:val="20"/>
              </w:rPr>
              <w:t>Goed bezig met vain builder werkt verder in eigen tijd</w:t>
            </w:r>
            <w:r w:rsidR="00CC01FE">
              <w:rPr>
                <w:szCs w:val="20"/>
              </w:rPr>
              <w:t>.</w:t>
            </w:r>
          </w:p>
        </w:tc>
        <w:tc>
          <w:tcPr>
            <w:tcW w:w="1710" w:type="dxa"/>
          </w:tcPr>
          <w:p w:rsidR="006D429D" w:rsidRDefault="006D429D" w:rsidP="006D429D">
            <w:pPr>
              <w:jc w:val="center"/>
              <w:rPr>
                <w:szCs w:val="20"/>
              </w:rPr>
            </w:pPr>
            <w:r>
              <w:rPr>
                <w:szCs w:val="20"/>
              </w:rPr>
              <w:t>Goed bijgedragen aan project draagt zijn steentje bij.</w:t>
            </w:r>
          </w:p>
        </w:tc>
        <w:tc>
          <w:tcPr>
            <w:tcW w:w="1170" w:type="dxa"/>
          </w:tcPr>
          <w:p w:rsidR="006D429D" w:rsidRDefault="006D429D" w:rsidP="00A60881">
            <w:pPr>
              <w:jc w:val="center"/>
              <w:rPr>
                <w:szCs w:val="20"/>
              </w:rPr>
            </w:pPr>
            <w:r>
              <w:rPr>
                <w:szCs w:val="20"/>
              </w:rPr>
              <w:t>Goed bijgedragen aan project draagt zijn steentje bij.</w:t>
            </w:r>
            <w:r w:rsidR="00CC01FE">
              <w:rPr>
                <w:szCs w:val="20"/>
              </w:rPr>
              <w:t xml:space="preserve"> Helpt anderen goed.</w:t>
            </w:r>
          </w:p>
        </w:tc>
        <w:tc>
          <w:tcPr>
            <w:tcW w:w="980" w:type="dxa"/>
          </w:tcPr>
          <w:p w:rsidR="006D429D" w:rsidRDefault="00CC01FE" w:rsidP="00A60881">
            <w:pPr>
              <w:jc w:val="center"/>
              <w:rPr>
                <w:szCs w:val="20"/>
              </w:rPr>
            </w:pPr>
            <w:r>
              <w:rPr>
                <w:szCs w:val="20"/>
              </w:rPr>
              <w:t>Kan erg snel visuele weergave maken.</w:t>
            </w:r>
          </w:p>
        </w:tc>
      </w:tr>
      <w:tr w:rsidR="006D429D" w:rsidRPr="009373CB" w:rsidTr="00CC01FE">
        <w:trPr>
          <w:trHeight w:val="466"/>
        </w:trPr>
        <w:tc>
          <w:tcPr>
            <w:tcW w:w="2785" w:type="dxa"/>
          </w:tcPr>
          <w:p w:rsidR="006D429D" w:rsidRPr="009373CB" w:rsidRDefault="006D429D" w:rsidP="00A60881">
            <w:pPr>
              <w:rPr>
                <w:szCs w:val="20"/>
              </w:rPr>
            </w:pPr>
            <w:r w:rsidRPr="009373CB">
              <w:rPr>
                <w:szCs w:val="20"/>
              </w:rPr>
              <w:t>2. Hoeveelheid verzet werk</w:t>
            </w:r>
          </w:p>
          <w:p w:rsidR="006D429D" w:rsidRPr="009373CB" w:rsidRDefault="006D429D" w:rsidP="00A60881">
            <w:pPr>
              <w:ind w:left="360"/>
              <w:rPr>
                <w:szCs w:val="20"/>
              </w:rPr>
            </w:pPr>
          </w:p>
        </w:tc>
        <w:tc>
          <w:tcPr>
            <w:tcW w:w="1260" w:type="dxa"/>
          </w:tcPr>
          <w:p w:rsidR="006D429D" w:rsidRPr="009373CB" w:rsidRDefault="006D429D" w:rsidP="00A60881">
            <w:pPr>
              <w:jc w:val="center"/>
              <w:rPr>
                <w:szCs w:val="20"/>
              </w:rPr>
            </w:pPr>
            <w:r>
              <w:rPr>
                <w:szCs w:val="20"/>
              </w:rPr>
              <w:t>+</w:t>
            </w:r>
          </w:p>
        </w:tc>
        <w:tc>
          <w:tcPr>
            <w:tcW w:w="1620" w:type="dxa"/>
          </w:tcPr>
          <w:p w:rsidR="006D429D" w:rsidRPr="009373CB" w:rsidRDefault="006D429D" w:rsidP="00A60881">
            <w:pPr>
              <w:jc w:val="center"/>
              <w:rPr>
                <w:szCs w:val="20"/>
              </w:rPr>
            </w:pPr>
            <w:r>
              <w:rPr>
                <w:szCs w:val="20"/>
              </w:rPr>
              <w:t>++</w:t>
            </w:r>
          </w:p>
        </w:tc>
        <w:tc>
          <w:tcPr>
            <w:tcW w:w="1710" w:type="dxa"/>
          </w:tcPr>
          <w:p w:rsidR="006D429D" w:rsidRPr="009373CB" w:rsidRDefault="006D429D" w:rsidP="00A60881">
            <w:pPr>
              <w:jc w:val="center"/>
              <w:rPr>
                <w:szCs w:val="20"/>
              </w:rPr>
            </w:pPr>
            <w:r>
              <w:rPr>
                <w:szCs w:val="20"/>
              </w:rPr>
              <w:t>+</w:t>
            </w:r>
            <w:r w:rsidR="00CC01FE">
              <w:rPr>
                <w:szCs w:val="20"/>
              </w:rPr>
              <w:t>+</w:t>
            </w:r>
          </w:p>
        </w:tc>
        <w:tc>
          <w:tcPr>
            <w:tcW w:w="1170" w:type="dxa"/>
          </w:tcPr>
          <w:p w:rsidR="006D429D" w:rsidRPr="009373CB" w:rsidRDefault="006D429D" w:rsidP="00A60881">
            <w:pPr>
              <w:jc w:val="center"/>
              <w:rPr>
                <w:szCs w:val="20"/>
              </w:rPr>
            </w:pPr>
            <w:r>
              <w:rPr>
                <w:szCs w:val="20"/>
              </w:rPr>
              <w:t>+</w:t>
            </w:r>
          </w:p>
        </w:tc>
        <w:tc>
          <w:tcPr>
            <w:tcW w:w="980" w:type="dxa"/>
          </w:tcPr>
          <w:p w:rsidR="006D429D" w:rsidRPr="009373CB" w:rsidRDefault="006D429D" w:rsidP="00A60881">
            <w:pPr>
              <w:jc w:val="center"/>
              <w:rPr>
                <w:szCs w:val="20"/>
              </w:rPr>
            </w:pPr>
            <w:r>
              <w:rPr>
                <w:szCs w:val="20"/>
              </w:rPr>
              <w:t>++</w:t>
            </w:r>
          </w:p>
        </w:tc>
      </w:tr>
      <w:tr w:rsidR="00CC01FE" w:rsidRPr="009373CB" w:rsidTr="00CC01FE">
        <w:trPr>
          <w:trHeight w:val="466"/>
        </w:trPr>
        <w:tc>
          <w:tcPr>
            <w:tcW w:w="2785" w:type="dxa"/>
          </w:tcPr>
          <w:p w:rsidR="00CC01FE" w:rsidRPr="009373CB" w:rsidRDefault="00CC01FE" w:rsidP="00A60881">
            <w:pPr>
              <w:rPr>
                <w:szCs w:val="20"/>
              </w:rPr>
            </w:pPr>
            <w:r>
              <w:rPr>
                <w:szCs w:val="20"/>
              </w:rPr>
              <w:t>Toelichting:</w:t>
            </w:r>
          </w:p>
        </w:tc>
        <w:tc>
          <w:tcPr>
            <w:tcW w:w="1260" w:type="dxa"/>
          </w:tcPr>
          <w:p w:rsidR="00CC01FE" w:rsidRDefault="00CC01FE" w:rsidP="00CC01FE">
            <w:pPr>
              <w:jc w:val="center"/>
              <w:rPr>
                <w:szCs w:val="20"/>
              </w:rPr>
            </w:pPr>
            <w:r>
              <w:rPr>
                <w:szCs w:val="20"/>
              </w:rPr>
              <w:t>Ik ondersteun vaak anderen heb minder eigen producten gemaakt.</w:t>
            </w:r>
          </w:p>
        </w:tc>
        <w:tc>
          <w:tcPr>
            <w:tcW w:w="1620" w:type="dxa"/>
          </w:tcPr>
          <w:p w:rsidR="00CC01FE" w:rsidRDefault="00CC01FE" w:rsidP="00A60881">
            <w:pPr>
              <w:jc w:val="center"/>
              <w:rPr>
                <w:szCs w:val="20"/>
              </w:rPr>
            </w:pPr>
            <w:r>
              <w:rPr>
                <w:szCs w:val="20"/>
              </w:rPr>
              <w:t xml:space="preserve">Werkt aan een belangrijk deel duurt wat langer maar helpt het project erg goed. </w:t>
            </w:r>
          </w:p>
        </w:tc>
        <w:tc>
          <w:tcPr>
            <w:tcW w:w="1710" w:type="dxa"/>
          </w:tcPr>
          <w:p w:rsidR="00CC01FE" w:rsidRDefault="00CC01FE" w:rsidP="00A60881">
            <w:pPr>
              <w:jc w:val="center"/>
              <w:rPr>
                <w:szCs w:val="20"/>
              </w:rPr>
            </w:pPr>
            <w:r>
              <w:rPr>
                <w:szCs w:val="20"/>
              </w:rPr>
              <w:t xml:space="preserve">Behandeld veel nieuwe onderwerpen heeft de vr sdk bekeken en proefjes ermee gedaan. </w:t>
            </w:r>
          </w:p>
        </w:tc>
        <w:tc>
          <w:tcPr>
            <w:tcW w:w="1170" w:type="dxa"/>
          </w:tcPr>
          <w:p w:rsidR="00CC01FE" w:rsidRDefault="00CC01FE" w:rsidP="00A60881">
            <w:pPr>
              <w:jc w:val="center"/>
              <w:rPr>
                <w:szCs w:val="20"/>
              </w:rPr>
            </w:pPr>
            <w:r>
              <w:rPr>
                <w:szCs w:val="20"/>
              </w:rPr>
              <w:t>Maakt goede testjes helpt anderen veel.</w:t>
            </w:r>
          </w:p>
        </w:tc>
        <w:tc>
          <w:tcPr>
            <w:tcW w:w="980" w:type="dxa"/>
          </w:tcPr>
          <w:p w:rsidR="00CC01FE" w:rsidRDefault="00CC01FE" w:rsidP="00A60881">
            <w:pPr>
              <w:jc w:val="center"/>
              <w:rPr>
                <w:szCs w:val="20"/>
              </w:rPr>
            </w:pPr>
            <w:r>
              <w:rPr>
                <w:szCs w:val="20"/>
              </w:rPr>
              <w:t>Is vaak visueel bezig 2d photoshop helpt anderen vaak.</w:t>
            </w:r>
          </w:p>
        </w:tc>
      </w:tr>
      <w:tr w:rsidR="006D429D" w:rsidRPr="009373CB" w:rsidTr="00CC01FE">
        <w:trPr>
          <w:trHeight w:val="233"/>
        </w:trPr>
        <w:tc>
          <w:tcPr>
            <w:tcW w:w="2785" w:type="dxa"/>
          </w:tcPr>
          <w:p w:rsidR="006D429D" w:rsidRPr="009373CB" w:rsidRDefault="006D429D" w:rsidP="00A60881">
            <w:pPr>
              <w:rPr>
                <w:szCs w:val="20"/>
              </w:rPr>
            </w:pPr>
            <w:r w:rsidRPr="009373CB">
              <w:rPr>
                <w:szCs w:val="20"/>
              </w:rPr>
              <w:t>3. Opereren als lid van het team</w:t>
            </w:r>
          </w:p>
        </w:tc>
        <w:tc>
          <w:tcPr>
            <w:tcW w:w="1260" w:type="dxa"/>
          </w:tcPr>
          <w:p w:rsidR="006D429D" w:rsidRPr="009373CB" w:rsidRDefault="006D429D" w:rsidP="00A60881">
            <w:pPr>
              <w:jc w:val="center"/>
              <w:rPr>
                <w:szCs w:val="20"/>
              </w:rPr>
            </w:pPr>
            <w:r>
              <w:rPr>
                <w:szCs w:val="20"/>
              </w:rPr>
              <w:t>++</w:t>
            </w:r>
          </w:p>
        </w:tc>
        <w:tc>
          <w:tcPr>
            <w:tcW w:w="1620" w:type="dxa"/>
          </w:tcPr>
          <w:p w:rsidR="006D429D" w:rsidRPr="009373CB" w:rsidRDefault="006D429D" w:rsidP="00A60881">
            <w:pPr>
              <w:jc w:val="center"/>
              <w:rPr>
                <w:szCs w:val="20"/>
              </w:rPr>
            </w:pPr>
            <w:r>
              <w:rPr>
                <w:szCs w:val="20"/>
              </w:rPr>
              <w:t>++</w:t>
            </w:r>
          </w:p>
        </w:tc>
        <w:tc>
          <w:tcPr>
            <w:tcW w:w="1710" w:type="dxa"/>
          </w:tcPr>
          <w:p w:rsidR="006D429D" w:rsidRPr="009373CB" w:rsidRDefault="006D429D" w:rsidP="00A60881">
            <w:pPr>
              <w:jc w:val="center"/>
              <w:rPr>
                <w:szCs w:val="20"/>
              </w:rPr>
            </w:pPr>
            <w:r>
              <w:rPr>
                <w:szCs w:val="20"/>
              </w:rPr>
              <w:t>++</w:t>
            </w:r>
          </w:p>
        </w:tc>
        <w:tc>
          <w:tcPr>
            <w:tcW w:w="1170" w:type="dxa"/>
          </w:tcPr>
          <w:p w:rsidR="006D429D" w:rsidRPr="009373CB" w:rsidRDefault="006D429D" w:rsidP="00A60881">
            <w:pPr>
              <w:jc w:val="center"/>
              <w:rPr>
                <w:szCs w:val="20"/>
              </w:rPr>
            </w:pPr>
            <w:r>
              <w:rPr>
                <w:szCs w:val="20"/>
              </w:rPr>
              <w:t>++</w:t>
            </w:r>
          </w:p>
        </w:tc>
        <w:tc>
          <w:tcPr>
            <w:tcW w:w="980" w:type="dxa"/>
          </w:tcPr>
          <w:p w:rsidR="006D429D" w:rsidRPr="009373CB" w:rsidRDefault="006D429D" w:rsidP="00A60881">
            <w:pPr>
              <w:jc w:val="center"/>
              <w:rPr>
                <w:szCs w:val="20"/>
              </w:rPr>
            </w:pPr>
            <w:r>
              <w:rPr>
                <w:szCs w:val="20"/>
              </w:rPr>
              <w:t>++</w:t>
            </w:r>
          </w:p>
        </w:tc>
      </w:tr>
      <w:tr w:rsidR="00CC01FE" w:rsidRPr="009373CB" w:rsidTr="00CC01FE">
        <w:trPr>
          <w:trHeight w:val="233"/>
        </w:trPr>
        <w:tc>
          <w:tcPr>
            <w:tcW w:w="2785" w:type="dxa"/>
          </w:tcPr>
          <w:p w:rsidR="00CC01FE" w:rsidRPr="009373CB" w:rsidRDefault="00CC01FE" w:rsidP="00A60881">
            <w:pPr>
              <w:rPr>
                <w:szCs w:val="20"/>
              </w:rPr>
            </w:pPr>
            <w:r>
              <w:rPr>
                <w:szCs w:val="20"/>
              </w:rPr>
              <w:t>Toelichting:</w:t>
            </w:r>
          </w:p>
        </w:tc>
        <w:tc>
          <w:tcPr>
            <w:tcW w:w="1260" w:type="dxa"/>
          </w:tcPr>
          <w:p w:rsidR="00CC01FE" w:rsidRDefault="00CC01FE" w:rsidP="00A60881">
            <w:pPr>
              <w:jc w:val="center"/>
              <w:rPr>
                <w:szCs w:val="20"/>
              </w:rPr>
            </w:pPr>
            <w:r>
              <w:rPr>
                <w:szCs w:val="20"/>
              </w:rPr>
              <w:t xml:space="preserve">Ik ben actief in ideeën maken verdeling werk en regel soms de samenwerking </w:t>
            </w:r>
          </w:p>
        </w:tc>
        <w:tc>
          <w:tcPr>
            <w:tcW w:w="1620" w:type="dxa"/>
          </w:tcPr>
          <w:p w:rsidR="00CC01FE" w:rsidRDefault="00CC01FE" w:rsidP="00A60881">
            <w:pPr>
              <w:jc w:val="center"/>
              <w:rPr>
                <w:szCs w:val="20"/>
              </w:rPr>
            </w:pPr>
            <w:r>
              <w:rPr>
                <w:szCs w:val="20"/>
              </w:rPr>
              <w:t>Regelt de technische zaken erg goed kent vaak de oplossing van een probleem.</w:t>
            </w:r>
            <w:r w:rsidR="00950F00">
              <w:rPr>
                <w:szCs w:val="20"/>
              </w:rPr>
              <w:t xml:space="preserve"> En goede ideeën voor gameplay</w:t>
            </w:r>
          </w:p>
        </w:tc>
        <w:tc>
          <w:tcPr>
            <w:tcW w:w="1710" w:type="dxa"/>
          </w:tcPr>
          <w:p w:rsidR="00CC01FE" w:rsidRDefault="00CC01FE" w:rsidP="00A60881">
            <w:pPr>
              <w:jc w:val="center"/>
              <w:rPr>
                <w:szCs w:val="20"/>
              </w:rPr>
            </w:pPr>
            <w:r>
              <w:rPr>
                <w:szCs w:val="20"/>
              </w:rPr>
              <w:t>Zoekt veel zelf uit. Helpt anderen hakt knopen door.</w:t>
            </w:r>
          </w:p>
        </w:tc>
        <w:tc>
          <w:tcPr>
            <w:tcW w:w="1170" w:type="dxa"/>
          </w:tcPr>
          <w:p w:rsidR="00CC01FE" w:rsidRDefault="00CC01FE" w:rsidP="00CC01FE">
            <w:pPr>
              <w:jc w:val="center"/>
              <w:rPr>
                <w:szCs w:val="20"/>
              </w:rPr>
            </w:pPr>
            <w:r>
              <w:rPr>
                <w:szCs w:val="20"/>
              </w:rPr>
              <w:t xml:space="preserve">Helpt anderen neemt </w:t>
            </w:r>
            <w:r w:rsidRPr="00CC01FE">
              <w:rPr>
                <w:szCs w:val="20"/>
              </w:rPr>
              <w:t>initiatief</w:t>
            </w:r>
            <w:r>
              <w:rPr>
                <w:szCs w:val="20"/>
              </w:rPr>
              <w:t>.</w:t>
            </w:r>
          </w:p>
        </w:tc>
        <w:tc>
          <w:tcPr>
            <w:tcW w:w="980" w:type="dxa"/>
          </w:tcPr>
          <w:p w:rsidR="00CC01FE" w:rsidRDefault="00CC01FE" w:rsidP="00A60881">
            <w:pPr>
              <w:jc w:val="center"/>
              <w:rPr>
                <w:szCs w:val="20"/>
              </w:rPr>
            </w:pPr>
            <w:r>
              <w:rPr>
                <w:szCs w:val="20"/>
              </w:rPr>
              <w:t>Helpt anderen kan goed 2d art maken en over UI nadenken.</w:t>
            </w:r>
          </w:p>
        </w:tc>
      </w:tr>
      <w:tr w:rsidR="006D429D" w:rsidRPr="009373CB" w:rsidTr="00CC01FE">
        <w:trPr>
          <w:trHeight w:val="466"/>
        </w:trPr>
        <w:tc>
          <w:tcPr>
            <w:tcW w:w="2785" w:type="dxa"/>
          </w:tcPr>
          <w:p w:rsidR="006D429D" w:rsidRPr="009373CB" w:rsidRDefault="006D429D" w:rsidP="00A60881">
            <w:pPr>
              <w:rPr>
                <w:szCs w:val="20"/>
              </w:rPr>
            </w:pPr>
            <w:r w:rsidRPr="009373CB">
              <w:rPr>
                <w:szCs w:val="20"/>
              </w:rPr>
              <w:t>4. Motivatie</w:t>
            </w:r>
          </w:p>
          <w:p w:rsidR="006D429D" w:rsidRPr="009373CB" w:rsidRDefault="006D429D" w:rsidP="00A60881">
            <w:pPr>
              <w:ind w:left="360"/>
              <w:rPr>
                <w:szCs w:val="20"/>
              </w:rPr>
            </w:pPr>
          </w:p>
        </w:tc>
        <w:tc>
          <w:tcPr>
            <w:tcW w:w="1260" w:type="dxa"/>
          </w:tcPr>
          <w:p w:rsidR="006D429D" w:rsidRPr="009373CB" w:rsidRDefault="006D429D" w:rsidP="00A60881">
            <w:pPr>
              <w:jc w:val="center"/>
              <w:rPr>
                <w:szCs w:val="20"/>
              </w:rPr>
            </w:pPr>
            <w:r>
              <w:rPr>
                <w:szCs w:val="20"/>
              </w:rPr>
              <w:t>+</w:t>
            </w:r>
          </w:p>
        </w:tc>
        <w:tc>
          <w:tcPr>
            <w:tcW w:w="1620" w:type="dxa"/>
          </w:tcPr>
          <w:p w:rsidR="006D429D" w:rsidRPr="009373CB" w:rsidRDefault="006D429D" w:rsidP="00A60881">
            <w:pPr>
              <w:jc w:val="center"/>
              <w:rPr>
                <w:szCs w:val="20"/>
              </w:rPr>
            </w:pPr>
            <w:r>
              <w:rPr>
                <w:szCs w:val="20"/>
              </w:rPr>
              <w:t>++</w:t>
            </w:r>
          </w:p>
        </w:tc>
        <w:tc>
          <w:tcPr>
            <w:tcW w:w="1710" w:type="dxa"/>
          </w:tcPr>
          <w:p w:rsidR="006D429D" w:rsidRPr="009373CB" w:rsidRDefault="006D429D" w:rsidP="00A60881">
            <w:pPr>
              <w:jc w:val="center"/>
              <w:rPr>
                <w:szCs w:val="20"/>
              </w:rPr>
            </w:pPr>
            <w:r>
              <w:rPr>
                <w:szCs w:val="20"/>
              </w:rPr>
              <w:t>+</w:t>
            </w:r>
          </w:p>
        </w:tc>
        <w:tc>
          <w:tcPr>
            <w:tcW w:w="1170" w:type="dxa"/>
          </w:tcPr>
          <w:p w:rsidR="006D429D" w:rsidRPr="009373CB" w:rsidRDefault="006D429D" w:rsidP="00A60881">
            <w:pPr>
              <w:jc w:val="center"/>
              <w:rPr>
                <w:szCs w:val="20"/>
              </w:rPr>
            </w:pPr>
            <w:r>
              <w:rPr>
                <w:szCs w:val="20"/>
              </w:rPr>
              <w:t>++</w:t>
            </w:r>
          </w:p>
        </w:tc>
        <w:tc>
          <w:tcPr>
            <w:tcW w:w="980" w:type="dxa"/>
          </w:tcPr>
          <w:p w:rsidR="006D429D" w:rsidRPr="009373CB" w:rsidRDefault="006D429D" w:rsidP="00A60881">
            <w:pPr>
              <w:jc w:val="center"/>
              <w:rPr>
                <w:szCs w:val="20"/>
              </w:rPr>
            </w:pPr>
            <w:r>
              <w:rPr>
                <w:szCs w:val="20"/>
              </w:rPr>
              <w:t>++</w:t>
            </w:r>
          </w:p>
        </w:tc>
      </w:tr>
      <w:tr w:rsidR="00CC01FE" w:rsidRPr="009373CB" w:rsidTr="00CC01FE">
        <w:trPr>
          <w:trHeight w:val="466"/>
        </w:trPr>
        <w:tc>
          <w:tcPr>
            <w:tcW w:w="2785" w:type="dxa"/>
          </w:tcPr>
          <w:p w:rsidR="00CC01FE" w:rsidRPr="009373CB" w:rsidRDefault="00E8674D" w:rsidP="00A60881">
            <w:pPr>
              <w:rPr>
                <w:szCs w:val="20"/>
              </w:rPr>
            </w:pPr>
            <w:r>
              <w:rPr>
                <w:szCs w:val="20"/>
              </w:rPr>
              <w:t>Toelichting:</w:t>
            </w:r>
          </w:p>
        </w:tc>
        <w:tc>
          <w:tcPr>
            <w:tcW w:w="1260" w:type="dxa"/>
          </w:tcPr>
          <w:p w:rsidR="00CC01FE" w:rsidRDefault="00E8674D" w:rsidP="00A60881">
            <w:pPr>
              <w:jc w:val="center"/>
              <w:rPr>
                <w:szCs w:val="20"/>
              </w:rPr>
            </w:pPr>
            <w:r>
              <w:rPr>
                <w:szCs w:val="20"/>
              </w:rPr>
              <w:t>Werk graag eraan maar zou meer tijd buiten school eraan besteden.</w:t>
            </w:r>
          </w:p>
        </w:tc>
        <w:tc>
          <w:tcPr>
            <w:tcW w:w="1620" w:type="dxa"/>
          </w:tcPr>
          <w:p w:rsidR="00CC01FE" w:rsidRDefault="00CC01FE" w:rsidP="00CC01FE">
            <w:pPr>
              <w:jc w:val="center"/>
              <w:rPr>
                <w:szCs w:val="20"/>
              </w:rPr>
            </w:pPr>
            <w:r>
              <w:rPr>
                <w:szCs w:val="20"/>
              </w:rPr>
              <w:t>Werkt soms buiten school verder om product verder te helpen.</w:t>
            </w:r>
          </w:p>
        </w:tc>
        <w:tc>
          <w:tcPr>
            <w:tcW w:w="1710" w:type="dxa"/>
          </w:tcPr>
          <w:p w:rsidR="00CC01FE" w:rsidRDefault="00E8674D" w:rsidP="00A60881">
            <w:pPr>
              <w:jc w:val="center"/>
              <w:rPr>
                <w:szCs w:val="20"/>
              </w:rPr>
            </w:pPr>
            <w:r>
              <w:rPr>
                <w:szCs w:val="20"/>
              </w:rPr>
              <w:t xml:space="preserve">Werkt goed mee. Doet zijn ding doet het goed. </w:t>
            </w:r>
          </w:p>
        </w:tc>
        <w:tc>
          <w:tcPr>
            <w:tcW w:w="1170" w:type="dxa"/>
          </w:tcPr>
          <w:p w:rsidR="00CC01FE" w:rsidRDefault="00950F00" w:rsidP="00E8674D">
            <w:pPr>
              <w:jc w:val="center"/>
              <w:rPr>
                <w:szCs w:val="20"/>
              </w:rPr>
            </w:pPr>
            <w:r>
              <w:rPr>
                <w:szCs w:val="20"/>
              </w:rPr>
              <w:t xml:space="preserve">Helpt anderen </w:t>
            </w:r>
            <w:r w:rsidR="00E8674D">
              <w:rPr>
                <w:szCs w:val="20"/>
              </w:rPr>
              <w:t xml:space="preserve">en verzint graag </w:t>
            </w:r>
            <w:r>
              <w:rPr>
                <w:szCs w:val="20"/>
              </w:rPr>
              <w:t>oplossingen.</w:t>
            </w:r>
          </w:p>
        </w:tc>
        <w:tc>
          <w:tcPr>
            <w:tcW w:w="980" w:type="dxa"/>
          </w:tcPr>
          <w:p w:rsidR="00CC01FE" w:rsidRDefault="00950F00" w:rsidP="00A60881">
            <w:pPr>
              <w:jc w:val="center"/>
              <w:rPr>
                <w:szCs w:val="20"/>
              </w:rPr>
            </w:pPr>
            <w:r>
              <w:rPr>
                <w:szCs w:val="20"/>
              </w:rPr>
              <w:t xml:space="preserve">Ondersteunt anderen vind het erg leuk. </w:t>
            </w:r>
          </w:p>
        </w:tc>
      </w:tr>
      <w:tr w:rsidR="006D429D" w:rsidRPr="009373CB" w:rsidTr="00CC01FE">
        <w:trPr>
          <w:trHeight w:val="466"/>
        </w:trPr>
        <w:tc>
          <w:tcPr>
            <w:tcW w:w="2785" w:type="dxa"/>
          </w:tcPr>
          <w:p w:rsidR="006D429D" w:rsidRPr="009373CB" w:rsidRDefault="006D429D" w:rsidP="00A60881">
            <w:pPr>
              <w:rPr>
                <w:szCs w:val="20"/>
              </w:rPr>
            </w:pPr>
            <w:r w:rsidRPr="009373CB">
              <w:rPr>
                <w:szCs w:val="20"/>
              </w:rPr>
              <w:t>5. Communicatie</w:t>
            </w:r>
          </w:p>
          <w:p w:rsidR="006D429D" w:rsidRPr="009373CB" w:rsidRDefault="006D429D" w:rsidP="00A60881">
            <w:pPr>
              <w:rPr>
                <w:szCs w:val="20"/>
              </w:rPr>
            </w:pPr>
          </w:p>
        </w:tc>
        <w:tc>
          <w:tcPr>
            <w:tcW w:w="1260" w:type="dxa"/>
          </w:tcPr>
          <w:p w:rsidR="006D429D" w:rsidRPr="009373CB" w:rsidRDefault="006D429D" w:rsidP="00A60881">
            <w:pPr>
              <w:jc w:val="center"/>
              <w:rPr>
                <w:szCs w:val="20"/>
              </w:rPr>
            </w:pPr>
            <w:r>
              <w:rPr>
                <w:szCs w:val="20"/>
              </w:rPr>
              <w:t>++</w:t>
            </w:r>
          </w:p>
        </w:tc>
        <w:tc>
          <w:tcPr>
            <w:tcW w:w="1620" w:type="dxa"/>
          </w:tcPr>
          <w:p w:rsidR="006D429D" w:rsidRPr="009373CB" w:rsidRDefault="006D429D" w:rsidP="00A60881">
            <w:pPr>
              <w:jc w:val="center"/>
              <w:rPr>
                <w:szCs w:val="20"/>
              </w:rPr>
            </w:pPr>
            <w:r>
              <w:rPr>
                <w:szCs w:val="20"/>
              </w:rPr>
              <w:t>+</w:t>
            </w:r>
          </w:p>
        </w:tc>
        <w:tc>
          <w:tcPr>
            <w:tcW w:w="1710" w:type="dxa"/>
          </w:tcPr>
          <w:p w:rsidR="006D429D" w:rsidRPr="009373CB" w:rsidRDefault="006D429D" w:rsidP="00A60881">
            <w:pPr>
              <w:jc w:val="center"/>
              <w:rPr>
                <w:szCs w:val="20"/>
              </w:rPr>
            </w:pPr>
            <w:r>
              <w:rPr>
                <w:szCs w:val="20"/>
              </w:rPr>
              <w:t>+</w:t>
            </w:r>
          </w:p>
        </w:tc>
        <w:tc>
          <w:tcPr>
            <w:tcW w:w="1170" w:type="dxa"/>
          </w:tcPr>
          <w:p w:rsidR="006D429D" w:rsidRPr="009373CB" w:rsidRDefault="006D429D" w:rsidP="00A60881">
            <w:pPr>
              <w:jc w:val="center"/>
              <w:rPr>
                <w:szCs w:val="20"/>
              </w:rPr>
            </w:pPr>
            <w:r>
              <w:rPr>
                <w:szCs w:val="20"/>
              </w:rPr>
              <w:t>+</w:t>
            </w:r>
          </w:p>
        </w:tc>
        <w:tc>
          <w:tcPr>
            <w:tcW w:w="980" w:type="dxa"/>
          </w:tcPr>
          <w:p w:rsidR="006D429D" w:rsidRPr="009373CB" w:rsidRDefault="006D429D" w:rsidP="00A60881">
            <w:pPr>
              <w:jc w:val="center"/>
              <w:rPr>
                <w:szCs w:val="20"/>
              </w:rPr>
            </w:pPr>
            <w:r>
              <w:rPr>
                <w:szCs w:val="20"/>
              </w:rPr>
              <w:t>++</w:t>
            </w:r>
          </w:p>
        </w:tc>
      </w:tr>
      <w:tr w:rsidR="00E8674D" w:rsidRPr="009373CB" w:rsidTr="00CC01FE">
        <w:trPr>
          <w:trHeight w:val="466"/>
        </w:trPr>
        <w:tc>
          <w:tcPr>
            <w:tcW w:w="2785" w:type="dxa"/>
          </w:tcPr>
          <w:p w:rsidR="00E8674D" w:rsidRPr="009373CB" w:rsidRDefault="00E8674D" w:rsidP="00A60881">
            <w:pPr>
              <w:rPr>
                <w:szCs w:val="20"/>
              </w:rPr>
            </w:pPr>
            <w:r>
              <w:rPr>
                <w:szCs w:val="20"/>
              </w:rPr>
              <w:t>Toelichting:</w:t>
            </w:r>
          </w:p>
        </w:tc>
        <w:tc>
          <w:tcPr>
            <w:tcW w:w="1260" w:type="dxa"/>
          </w:tcPr>
          <w:p w:rsidR="00E8674D" w:rsidRDefault="00E8674D" w:rsidP="00A60881">
            <w:pPr>
              <w:jc w:val="center"/>
              <w:rPr>
                <w:szCs w:val="20"/>
              </w:rPr>
            </w:pPr>
            <w:r>
              <w:rPr>
                <w:szCs w:val="20"/>
              </w:rPr>
              <w:t xml:space="preserve">Ik kan goed overleggen </w:t>
            </w:r>
            <w:r>
              <w:rPr>
                <w:szCs w:val="20"/>
              </w:rPr>
              <w:lastRenderedPageBreak/>
              <w:t>met anderen ben op de hoogte wat anderen aan het doen zijn.</w:t>
            </w:r>
          </w:p>
        </w:tc>
        <w:tc>
          <w:tcPr>
            <w:tcW w:w="1620" w:type="dxa"/>
          </w:tcPr>
          <w:p w:rsidR="00E8674D" w:rsidRDefault="00E8674D" w:rsidP="00A60881">
            <w:pPr>
              <w:jc w:val="center"/>
              <w:rPr>
                <w:szCs w:val="20"/>
              </w:rPr>
            </w:pPr>
            <w:r>
              <w:rPr>
                <w:szCs w:val="20"/>
              </w:rPr>
              <w:lastRenderedPageBreak/>
              <w:t xml:space="preserve">Werkt erg geconcentreerd </w:t>
            </w:r>
            <w:r>
              <w:rPr>
                <w:szCs w:val="20"/>
              </w:rPr>
              <w:lastRenderedPageBreak/>
              <w:t>kan daardoor soms moeilijk worden aangesproken</w:t>
            </w:r>
          </w:p>
        </w:tc>
        <w:tc>
          <w:tcPr>
            <w:tcW w:w="1710" w:type="dxa"/>
          </w:tcPr>
          <w:p w:rsidR="00E8674D" w:rsidRDefault="00AF3228" w:rsidP="00A60881">
            <w:pPr>
              <w:jc w:val="center"/>
              <w:rPr>
                <w:szCs w:val="20"/>
              </w:rPr>
            </w:pPr>
            <w:r>
              <w:rPr>
                <w:szCs w:val="20"/>
              </w:rPr>
              <w:lastRenderedPageBreak/>
              <w:t xml:space="preserve">Bemoeit zich niet snel met </w:t>
            </w:r>
            <w:r>
              <w:rPr>
                <w:szCs w:val="20"/>
              </w:rPr>
              <w:lastRenderedPageBreak/>
              <w:t xml:space="preserve">anderen. Werkt ook geconcentreerd. </w:t>
            </w:r>
          </w:p>
        </w:tc>
        <w:tc>
          <w:tcPr>
            <w:tcW w:w="1170" w:type="dxa"/>
          </w:tcPr>
          <w:p w:rsidR="00E8674D" w:rsidRDefault="00AF3228" w:rsidP="00AF3228">
            <w:pPr>
              <w:jc w:val="center"/>
              <w:rPr>
                <w:szCs w:val="20"/>
              </w:rPr>
            </w:pPr>
            <w:r>
              <w:rPr>
                <w:szCs w:val="20"/>
              </w:rPr>
              <w:lastRenderedPageBreak/>
              <w:t xml:space="preserve">Werkt goed. Zou </w:t>
            </w:r>
            <w:r>
              <w:rPr>
                <w:szCs w:val="20"/>
              </w:rPr>
              <w:lastRenderedPageBreak/>
              <w:t>meer mogen overleggen maar manier nu is prima.</w:t>
            </w:r>
          </w:p>
        </w:tc>
        <w:tc>
          <w:tcPr>
            <w:tcW w:w="980" w:type="dxa"/>
          </w:tcPr>
          <w:p w:rsidR="00E8674D" w:rsidRDefault="00AF3228" w:rsidP="00A60881">
            <w:pPr>
              <w:jc w:val="center"/>
              <w:rPr>
                <w:szCs w:val="20"/>
              </w:rPr>
            </w:pPr>
            <w:r>
              <w:rPr>
                <w:szCs w:val="20"/>
              </w:rPr>
              <w:lastRenderedPageBreak/>
              <w:t xml:space="preserve">Overlegt goed </w:t>
            </w:r>
            <w:r>
              <w:rPr>
                <w:szCs w:val="20"/>
              </w:rPr>
              <w:lastRenderedPageBreak/>
              <w:t>met anderen weet waar iedereen mee bezig is.</w:t>
            </w:r>
          </w:p>
        </w:tc>
      </w:tr>
    </w:tbl>
    <w:p w:rsidR="006D429D" w:rsidRPr="009373CB" w:rsidRDefault="006D429D" w:rsidP="006D429D">
      <w:pPr>
        <w:rPr>
          <w:szCs w:val="20"/>
        </w:rPr>
      </w:pPr>
    </w:p>
    <w:p w:rsidR="00EB49BA" w:rsidRDefault="00EB49BA" w:rsidP="006D429D"/>
    <w:p w:rsidR="00EB49BA" w:rsidRDefault="00EB49BA" w:rsidP="006D429D">
      <w:pPr>
        <w:rPr>
          <w:b/>
        </w:rPr>
      </w:pPr>
      <w:r>
        <w:rPr>
          <w:b/>
        </w:rPr>
        <w:t>Actieplan</w:t>
      </w:r>
    </w:p>
    <w:p w:rsidR="00EB49BA" w:rsidRPr="00EB49BA" w:rsidRDefault="00EB49BA" w:rsidP="006D429D">
      <w:r>
        <w:t>Ik wil mezelf meer focussen op mijn werk meer afleveren en proberen voorruit te denken met waar ik rekening mee moet houden zodat ik het achteraf niet hoef te verbeteren waardoor ik weer meer tijd heb meer werk te leveren.</w:t>
      </w:r>
      <w:r w:rsidR="009460F2">
        <w:t xml:space="preserve"> Voor de rest wil ik mijn gedrag vast houden en door gaan hoe het nu gaat.</w:t>
      </w:r>
      <w:bookmarkStart w:id="0" w:name="_GoBack"/>
      <w:bookmarkEnd w:id="0"/>
    </w:p>
    <w:sectPr w:rsidR="00EB49BA" w:rsidRPr="00EB4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C0BFF"/>
    <w:multiLevelType w:val="multilevel"/>
    <w:tmpl w:val="A03207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9D"/>
    <w:rsid w:val="005E29D8"/>
    <w:rsid w:val="006D429D"/>
    <w:rsid w:val="009460F2"/>
    <w:rsid w:val="00950F00"/>
    <w:rsid w:val="00AF3228"/>
    <w:rsid w:val="00CC01FE"/>
    <w:rsid w:val="00E8674D"/>
    <w:rsid w:val="00EB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316B7-CC42-485F-ABAC-47F4A4C6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29D"/>
    <w:pPr>
      <w:spacing w:after="0" w:line="240" w:lineRule="auto"/>
    </w:pPr>
    <w:rPr>
      <w:rFonts w:ascii="Arial" w:eastAsia="Times New Roman" w:hAnsi="Arial" w:cs="Times New Roman"/>
      <w:sz w:val="20"/>
      <w:szCs w:val="24"/>
      <w:lang w:val="nl-NL" w:eastAsia="nl-NL"/>
    </w:rPr>
  </w:style>
  <w:style w:type="paragraph" w:styleId="Heading1">
    <w:name w:val="heading 1"/>
    <w:basedOn w:val="Normal"/>
    <w:next w:val="Normal"/>
    <w:link w:val="Heading1Char"/>
    <w:uiPriority w:val="9"/>
    <w:qFormat/>
    <w:rsid w:val="006D429D"/>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6D429D"/>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6D429D"/>
    <w:pPr>
      <w:keepNext/>
      <w:numPr>
        <w:ilvl w:val="2"/>
        <w:numId w:val="1"/>
      </w:numPr>
      <w:spacing w:before="240" w:after="60"/>
      <w:outlineLvl w:val="2"/>
    </w:pPr>
    <w:rPr>
      <w:rFonts w:cs="Arial"/>
      <w:b/>
      <w:bCs/>
      <w:sz w:val="26"/>
      <w:szCs w:val="26"/>
    </w:rPr>
  </w:style>
  <w:style w:type="paragraph" w:styleId="Heading5">
    <w:name w:val="heading 5"/>
    <w:basedOn w:val="Normal"/>
    <w:next w:val="Normal"/>
    <w:link w:val="Heading5Char"/>
    <w:qFormat/>
    <w:rsid w:val="006D42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D429D"/>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6D429D"/>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6D429D"/>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6D429D"/>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9D"/>
    <w:rPr>
      <w:rFonts w:ascii="Arial" w:eastAsia="Times New Roman" w:hAnsi="Arial" w:cs="Arial"/>
      <w:b/>
      <w:bCs/>
      <w:kern w:val="32"/>
      <w:sz w:val="32"/>
      <w:szCs w:val="32"/>
      <w:lang w:val="nl-NL" w:eastAsia="nl-NL"/>
    </w:rPr>
  </w:style>
  <w:style w:type="character" w:customStyle="1" w:styleId="Heading2Char">
    <w:name w:val="Heading 2 Char"/>
    <w:basedOn w:val="DefaultParagraphFont"/>
    <w:link w:val="Heading2"/>
    <w:uiPriority w:val="9"/>
    <w:rsid w:val="006D429D"/>
    <w:rPr>
      <w:rFonts w:ascii="Arial" w:eastAsia="Times New Roman" w:hAnsi="Arial" w:cs="Arial"/>
      <w:b/>
      <w:bCs/>
      <w:i/>
      <w:iCs/>
      <w:sz w:val="28"/>
      <w:szCs w:val="28"/>
      <w:lang w:val="nl-NL" w:eastAsia="nl-NL"/>
    </w:rPr>
  </w:style>
  <w:style w:type="character" w:customStyle="1" w:styleId="Heading3Char">
    <w:name w:val="Heading 3 Char"/>
    <w:basedOn w:val="DefaultParagraphFont"/>
    <w:link w:val="Heading3"/>
    <w:uiPriority w:val="9"/>
    <w:rsid w:val="006D429D"/>
    <w:rPr>
      <w:rFonts w:ascii="Arial" w:eastAsia="Times New Roman" w:hAnsi="Arial" w:cs="Arial"/>
      <w:b/>
      <w:bCs/>
      <w:sz w:val="26"/>
      <w:szCs w:val="26"/>
      <w:lang w:val="nl-NL" w:eastAsia="nl-NL"/>
    </w:rPr>
  </w:style>
  <w:style w:type="character" w:customStyle="1" w:styleId="Heading5Char">
    <w:name w:val="Heading 5 Char"/>
    <w:basedOn w:val="DefaultParagraphFont"/>
    <w:link w:val="Heading5"/>
    <w:rsid w:val="006D429D"/>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6D429D"/>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6D429D"/>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6D429D"/>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6D429D"/>
    <w:rPr>
      <w:rFonts w:ascii="Arial" w:eastAsia="Times New Roman" w:hAnsi="Arial" w:cs="Arial"/>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13B69-E31F-4BF6-8E74-0B2301C2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Leenen</dc:creator>
  <cp:keywords/>
  <dc:description/>
  <cp:lastModifiedBy>Hugo Leenen</cp:lastModifiedBy>
  <cp:revision>3</cp:revision>
  <dcterms:created xsi:type="dcterms:W3CDTF">2016-01-08T13:01:00Z</dcterms:created>
  <dcterms:modified xsi:type="dcterms:W3CDTF">2016-01-08T13:59:00Z</dcterms:modified>
</cp:coreProperties>
</file>