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F5317" w14:textId="77777777" w:rsidR="00760980" w:rsidRPr="00AB711E" w:rsidRDefault="00000000">
      <w:pPr>
        <w:pStyle w:val="1"/>
        <w:rPr>
          <w:lang w:val="ru-RU"/>
        </w:rPr>
      </w:pPr>
      <w:bookmarkStart w:id="0" w:name="snn-шпаргалка-qa"/>
      <w:r w:rsidRPr="00AB711E">
        <w:t>SNN</w:t>
      </w:r>
      <w:r w:rsidRPr="00AB711E">
        <w:rPr>
          <w:lang w:val="ru-RU"/>
        </w:rPr>
        <w:t xml:space="preserve"> — шпаргалка </w:t>
      </w:r>
      <w:r w:rsidRPr="00AB711E">
        <w:t>Q</w:t>
      </w:r>
      <w:r w:rsidRPr="00AB711E">
        <w:rPr>
          <w:lang w:val="ru-RU"/>
        </w:rPr>
        <w:t>&amp;</w:t>
      </w:r>
      <w:r w:rsidRPr="00AB711E">
        <w:t>A</w:t>
      </w:r>
    </w:p>
    <w:p w14:paraId="5DD35D04" w14:textId="77777777" w:rsidR="00760980" w:rsidRPr="00AB711E" w:rsidRDefault="00000000">
      <w:pPr>
        <w:pStyle w:val="2"/>
        <w:rPr>
          <w:lang w:val="ru-RU"/>
        </w:rPr>
      </w:pPr>
      <w:bookmarkStart w:id="1" w:name="главные-свои-цифры"/>
      <w:r w:rsidRPr="00AB711E">
        <w:rPr>
          <w:lang w:val="ru-RU"/>
        </w:rPr>
        <w:t>1. Главные свои цифры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18"/>
        <w:gridCol w:w="4394"/>
        <w:gridCol w:w="4410"/>
      </w:tblGrid>
      <w:tr w:rsidR="00760980" w:rsidRPr="00AB711E" w14:paraId="5295734B" w14:textId="77777777" w:rsidTr="00AB7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18" w:type="dxa"/>
          </w:tcPr>
          <w:p w14:paraId="10A43D1F" w14:textId="77777777" w:rsidR="00760980" w:rsidRPr="00AB711E" w:rsidRDefault="00000000">
            <w:pPr>
              <w:pStyle w:val="Compact"/>
              <w:rPr>
                <w:b/>
                <w:bCs/>
              </w:rPr>
            </w:pPr>
            <w:proofErr w:type="spellStart"/>
            <w:r w:rsidRPr="00AB711E">
              <w:rPr>
                <w:b/>
                <w:bCs/>
              </w:rPr>
              <w:t>Тема</w:t>
            </w:r>
            <w:proofErr w:type="spellEnd"/>
          </w:p>
        </w:tc>
        <w:tc>
          <w:tcPr>
            <w:tcW w:w="4394" w:type="dxa"/>
          </w:tcPr>
          <w:p w14:paraId="07C97980" w14:textId="77777777" w:rsidR="00760980" w:rsidRPr="00AB711E" w:rsidRDefault="00000000">
            <w:pPr>
              <w:pStyle w:val="Compact"/>
              <w:jc w:val="right"/>
              <w:rPr>
                <w:b/>
                <w:bCs/>
              </w:rPr>
            </w:pPr>
            <w:proofErr w:type="spellStart"/>
            <w:r w:rsidRPr="00AB711E">
              <w:rPr>
                <w:b/>
                <w:bCs/>
              </w:rPr>
              <w:t>Цифры</w:t>
            </w:r>
            <w:proofErr w:type="spellEnd"/>
          </w:p>
        </w:tc>
        <w:tc>
          <w:tcPr>
            <w:tcW w:w="4410" w:type="dxa"/>
          </w:tcPr>
          <w:p w14:paraId="5746CF8F" w14:textId="77777777" w:rsidR="00760980" w:rsidRPr="00AB711E" w:rsidRDefault="00000000">
            <w:pPr>
              <w:pStyle w:val="Compact"/>
              <w:rPr>
                <w:b/>
                <w:bCs/>
              </w:rPr>
            </w:pPr>
            <w:proofErr w:type="spellStart"/>
            <w:r w:rsidRPr="00AB711E">
              <w:rPr>
                <w:b/>
                <w:bCs/>
              </w:rPr>
              <w:t>Короткий</w:t>
            </w:r>
            <w:proofErr w:type="spellEnd"/>
            <w:r w:rsidRPr="00AB711E">
              <w:rPr>
                <w:b/>
                <w:bCs/>
              </w:rPr>
              <w:t xml:space="preserve"> </w:t>
            </w:r>
            <w:proofErr w:type="spellStart"/>
            <w:r w:rsidRPr="00AB711E">
              <w:rPr>
                <w:b/>
                <w:bCs/>
              </w:rPr>
              <w:t>ответ</w:t>
            </w:r>
            <w:proofErr w:type="spellEnd"/>
          </w:p>
        </w:tc>
      </w:tr>
      <w:tr w:rsidR="00760980" w:rsidRPr="00AB711E" w14:paraId="4830B2B6" w14:textId="77777777" w:rsidTr="00AB711E">
        <w:tc>
          <w:tcPr>
            <w:tcW w:w="2518" w:type="dxa"/>
          </w:tcPr>
          <w:p w14:paraId="4A74F5FD" w14:textId="77777777" w:rsidR="00760980" w:rsidRPr="00AB711E" w:rsidRDefault="00000000">
            <w:pPr>
              <w:pStyle w:val="Compact"/>
              <w:rPr>
                <w:b/>
                <w:bCs/>
                <w:sz w:val="28"/>
                <w:szCs w:val="28"/>
              </w:rPr>
            </w:pPr>
            <w:proofErr w:type="spellStart"/>
            <w:r w:rsidRPr="00AB711E">
              <w:rPr>
                <w:b/>
                <w:bCs/>
                <w:sz w:val="28"/>
                <w:szCs w:val="28"/>
              </w:rPr>
              <w:t>Повторы</w:t>
            </w:r>
            <w:proofErr w:type="spellEnd"/>
            <w:r w:rsidRPr="00AB711E">
              <w:rPr>
                <w:b/>
                <w:bCs/>
                <w:sz w:val="28"/>
                <w:szCs w:val="28"/>
              </w:rPr>
              <w:t xml:space="preserve"> в </w:t>
            </w:r>
            <w:proofErr w:type="spellStart"/>
            <w:r w:rsidRPr="00AB711E">
              <w:rPr>
                <w:b/>
                <w:bCs/>
                <w:sz w:val="28"/>
                <w:szCs w:val="28"/>
              </w:rPr>
              <w:t>выдаче</w:t>
            </w:r>
            <w:proofErr w:type="spellEnd"/>
          </w:p>
        </w:tc>
        <w:tc>
          <w:tcPr>
            <w:tcW w:w="4394" w:type="dxa"/>
          </w:tcPr>
          <w:p w14:paraId="040DBA6A" w14:textId="77777777" w:rsidR="00760980" w:rsidRPr="00AB711E" w:rsidRDefault="00000000">
            <w:pPr>
              <w:pStyle w:val="Compact"/>
              <w:jc w:val="right"/>
              <w:rPr>
                <w:sz w:val="28"/>
                <w:szCs w:val="28"/>
              </w:rPr>
            </w:pPr>
            <w:r w:rsidRPr="00AB711E">
              <w:rPr>
                <w:sz w:val="28"/>
                <w:szCs w:val="28"/>
              </w:rPr>
              <w:t xml:space="preserve">Top-10: </w:t>
            </w:r>
            <w:r w:rsidRPr="00AB711E">
              <w:rPr>
                <w:b/>
                <w:bCs/>
                <w:sz w:val="28"/>
                <w:szCs w:val="28"/>
              </w:rPr>
              <w:t>−75%</w:t>
            </w:r>
            <w:r w:rsidRPr="00AB711E">
              <w:rPr>
                <w:sz w:val="28"/>
                <w:szCs w:val="28"/>
              </w:rPr>
              <w:t xml:space="preserve">, MRR@10 </w:t>
            </w:r>
            <w:r w:rsidRPr="00AB711E">
              <w:rPr>
                <w:b/>
                <w:bCs/>
                <w:sz w:val="28"/>
                <w:szCs w:val="28"/>
              </w:rPr>
              <w:t>0.91 → 0.99</w:t>
            </w:r>
          </w:p>
        </w:tc>
        <w:tc>
          <w:tcPr>
            <w:tcW w:w="4410" w:type="dxa"/>
          </w:tcPr>
          <w:p w14:paraId="1DB51D45" w14:textId="77777777" w:rsidR="00760980" w:rsidRPr="00AB711E" w:rsidRDefault="00000000">
            <w:pPr>
              <w:pStyle w:val="Compact"/>
              <w:rPr>
                <w:sz w:val="28"/>
                <w:szCs w:val="28"/>
                <w:lang w:val="ru-RU"/>
              </w:rPr>
            </w:pPr>
            <w:r w:rsidRPr="00AB711E">
              <w:rPr>
                <w:sz w:val="28"/>
                <w:szCs w:val="28"/>
                <w:lang w:val="ru-RU"/>
              </w:rPr>
              <w:t>Поиск стал меньше дублировать одно и то же событие</w:t>
            </w:r>
          </w:p>
        </w:tc>
      </w:tr>
      <w:tr w:rsidR="00760980" w:rsidRPr="00AB711E" w14:paraId="1F97A9AF" w14:textId="77777777" w:rsidTr="00AB711E">
        <w:tc>
          <w:tcPr>
            <w:tcW w:w="2518" w:type="dxa"/>
          </w:tcPr>
          <w:p w14:paraId="0F44D75F" w14:textId="77777777" w:rsidR="00760980" w:rsidRPr="00AB711E" w:rsidRDefault="00000000">
            <w:pPr>
              <w:pStyle w:val="Compact"/>
              <w:rPr>
                <w:b/>
                <w:bCs/>
                <w:sz w:val="28"/>
                <w:szCs w:val="28"/>
              </w:rPr>
            </w:pPr>
            <w:proofErr w:type="spellStart"/>
            <w:r w:rsidRPr="00AB711E">
              <w:rPr>
                <w:b/>
                <w:bCs/>
                <w:sz w:val="28"/>
                <w:szCs w:val="28"/>
              </w:rPr>
              <w:t>Значимые</w:t>
            </w:r>
            <w:proofErr w:type="spellEnd"/>
            <w:r w:rsidRPr="00AB711E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B711E">
              <w:rPr>
                <w:b/>
                <w:bCs/>
                <w:sz w:val="28"/>
                <w:szCs w:val="28"/>
              </w:rPr>
              <w:t>обновления</w:t>
            </w:r>
            <w:proofErr w:type="spellEnd"/>
          </w:p>
        </w:tc>
        <w:tc>
          <w:tcPr>
            <w:tcW w:w="4394" w:type="dxa"/>
          </w:tcPr>
          <w:p w14:paraId="5F071686" w14:textId="77777777" w:rsidR="00760980" w:rsidRPr="00AB711E" w:rsidRDefault="00000000">
            <w:pPr>
              <w:pStyle w:val="Compact"/>
              <w:jc w:val="right"/>
              <w:rPr>
                <w:sz w:val="28"/>
                <w:szCs w:val="28"/>
              </w:rPr>
            </w:pPr>
            <w:r w:rsidRPr="00AB711E">
              <w:rPr>
                <w:sz w:val="28"/>
                <w:szCs w:val="28"/>
              </w:rPr>
              <w:t xml:space="preserve">Recall </w:t>
            </w:r>
            <w:r w:rsidRPr="00AB711E">
              <w:rPr>
                <w:b/>
                <w:bCs/>
                <w:sz w:val="28"/>
                <w:szCs w:val="28"/>
              </w:rPr>
              <w:t>0.51 → 0.99</w:t>
            </w:r>
            <w:r w:rsidRPr="00AB711E">
              <w:rPr>
                <w:sz w:val="28"/>
                <w:szCs w:val="28"/>
              </w:rPr>
              <w:t xml:space="preserve">, F1 </w:t>
            </w:r>
            <w:r w:rsidRPr="00AB711E">
              <w:rPr>
                <w:b/>
                <w:bCs/>
                <w:sz w:val="28"/>
                <w:szCs w:val="28"/>
              </w:rPr>
              <w:t>0.63 → 0.91</w:t>
            </w:r>
          </w:p>
        </w:tc>
        <w:tc>
          <w:tcPr>
            <w:tcW w:w="4410" w:type="dxa"/>
          </w:tcPr>
          <w:p w14:paraId="2DF809AB" w14:textId="77777777" w:rsidR="00760980" w:rsidRPr="00AB711E" w:rsidRDefault="00000000">
            <w:pPr>
              <w:pStyle w:val="Compact"/>
              <w:rPr>
                <w:sz w:val="28"/>
                <w:szCs w:val="28"/>
                <w:lang w:val="ru-RU"/>
              </w:rPr>
            </w:pPr>
            <w:r w:rsidRPr="00AB711E">
              <w:rPr>
                <w:sz w:val="28"/>
                <w:szCs w:val="28"/>
                <w:lang w:val="ru-RU"/>
              </w:rPr>
              <w:t>Оптимизировал под “не пропустить важное”</w:t>
            </w:r>
          </w:p>
        </w:tc>
      </w:tr>
      <w:tr w:rsidR="00760980" w:rsidRPr="00AB711E" w14:paraId="085D42BE" w14:textId="77777777" w:rsidTr="00AB711E">
        <w:tc>
          <w:tcPr>
            <w:tcW w:w="2518" w:type="dxa"/>
          </w:tcPr>
          <w:p w14:paraId="185559C5" w14:textId="77777777" w:rsidR="00760980" w:rsidRPr="00AB711E" w:rsidRDefault="00000000">
            <w:pPr>
              <w:pStyle w:val="Compact"/>
              <w:rPr>
                <w:b/>
                <w:bCs/>
                <w:sz w:val="28"/>
                <w:szCs w:val="28"/>
              </w:rPr>
            </w:pPr>
            <w:proofErr w:type="spellStart"/>
            <w:r w:rsidRPr="00AB711E">
              <w:rPr>
                <w:b/>
                <w:bCs/>
                <w:sz w:val="28"/>
                <w:szCs w:val="28"/>
              </w:rPr>
              <w:t>Сюжеты</w:t>
            </w:r>
            <w:proofErr w:type="spellEnd"/>
            <w:r w:rsidRPr="00AB711E">
              <w:rPr>
                <w:b/>
                <w:bCs/>
                <w:sz w:val="28"/>
                <w:szCs w:val="28"/>
              </w:rPr>
              <w:t xml:space="preserve"> / </w:t>
            </w:r>
            <w:proofErr w:type="spellStart"/>
            <w:r w:rsidRPr="00AB711E">
              <w:rPr>
                <w:b/>
                <w:bCs/>
                <w:sz w:val="28"/>
                <w:szCs w:val="28"/>
              </w:rPr>
              <w:t>кластеры</w:t>
            </w:r>
            <w:proofErr w:type="spellEnd"/>
          </w:p>
        </w:tc>
        <w:tc>
          <w:tcPr>
            <w:tcW w:w="4394" w:type="dxa"/>
          </w:tcPr>
          <w:p w14:paraId="1D61A114" w14:textId="77777777" w:rsidR="00760980" w:rsidRPr="00AB711E" w:rsidRDefault="00000000">
            <w:pPr>
              <w:pStyle w:val="Compact"/>
              <w:jc w:val="right"/>
              <w:rPr>
                <w:sz w:val="28"/>
                <w:szCs w:val="28"/>
              </w:rPr>
            </w:pPr>
            <w:r w:rsidRPr="00AB711E">
              <w:rPr>
                <w:sz w:val="28"/>
                <w:szCs w:val="28"/>
              </w:rPr>
              <w:t xml:space="preserve">Recall </w:t>
            </w:r>
            <w:r w:rsidRPr="00AB711E">
              <w:rPr>
                <w:b/>
                <w:bCs/>
                <w:sz w:val="28"/>
                <w:szCs w:val="28"/>
              </w:rPr>
              <w:t>0.63 → 0.83</w:t>
            </w:r>
            <w:r w:rsidRPr="00AB711E">
              <w:rPr>
                <w:sz w:val="28"/>
                <w:szCs w:val="28"/>
              </w:rPr>
              <w:t xml:space="preserve">, F1 </w:t>
            </w:r>
            <w:r w:rsidRPr="00AB711E">
              <w:rPr>
                <w:b/>
                <w:bCs/>
                <w:sz w:val="28"/>
                <w:szCs w:val="28"/>
              </w:rPr>
              <w:t>0.77 → 0.90</w:t>
            </w:r>
          </w:p>
        </w:tc>
        <w:tc>
          <w:tcPr>
            <w:tcW w:w="4410" w:type="dxa"/>
          </w:tcPr>
          <w:p w14:paraId="456D2CD2" w14:textId="77777777" w:rsidR="00760980" w:rsidRPr="00AB711E" w:rsidRDefault="00000000">
            <w:pPr>
              <w:pStyle w:val="Compact"/>
              <w:rPr>
                <w:sz w:val="28"/>
                <w:szCs w:val="28"/>
              </w:rPr>
            </w:pPr>
            <w:proofErr w:type="spellStart"/>
            <w:r w:rsidRPr="00AB711E">
              <w:rPr>
                <w:sz w:val="28"/>
                <w:szCs w:val="28"/>
              </w:rPr>
              <w:t>Сюжеты</w:t>
            </w:r>
            <w:proofErr w:type="spellEnd"/>
            <w:r w:rsidRPr="00AB711E">
              <w:rPr>
                <w:sz w:val="28"/>
                <w:szCs w:val="28"/>
              </w:rPr>
              <w:t xml:space="preserve"> </w:t>
            </w:r>
            <w:proofErr w:type="spellStart"/>
            <w:r w:rsidRPr="00AB711E">
              <w:rPr>
                <w:sz w:val="28"/>
                <w:szCs w:val="28"/>
              </w:rPr>
              <w:t>собираются</w:t>
            </w:r>
            <w:proofErr w:type="spellEnd"/>
            <w:r w:rsidRPr="00AB711E">
              <w:rPr>
                <w:sz w:val="28"/>
                <w:szCs w:val="28"/>
              </w:rPr>
              <w:t xml:space="preserve"> </w:t>
            </w:r>
            <w:proofErr w:type="spellStart"/>
            <w:r w:rsidRPr="00AB711E">
              <w:rPr>
                <w:sz w:val="28"/>
                <w:szCs w:val="28"/>
              </w:rPr>
              <w:t>заметно</w:t>
            </w:r>
            <w:proofErr w:type="spellEnd"/>
            <w:r w:rsidRPr="00AB711E">
              <w:rPr>
                <w:sz w:val="28"/>
                <w:szCs w:val="28"/>
              </w:rPr>
              <w:t xml:space="preserve"> </w:t>
            </w:r>
            <w:proofErr w:type="spellStart"/>
            <w:r w:rsidRPr="00AB711E">
              <w:rPr>
                <w:sz w:val="28"/>
                <w:szCs w:val="28"/>
              </w:rPr>
              <w:t>лучше</w:t>
            </w:r>
            <w:proofErr w:type="spellEnd"/>
          </w:p>
        </w:tc>
      </w:tr>
      <w:tr w:rsidR="00760980" w:rsidRPr="00AB711E" w14:paraId="7C135E6B" w14:textId="77777777" w:rsidTr="00AB711E">
        <w:tc>
          <w:tcPr>
            <w:tcW w:w="2518" w:type="dxa"/>
          </w:tcPr>
          <w:p w14:paraId="7CD62D50" w14:textId="77777777" w:rsidR="00760980" w:rsidRPr="00AB711E" w:rsidRDefault="00000000">
            <w:pPr>
              <w:pStyle w:val="Compact"/>
              <w:rPr>
                <w:b/>
                <w:bCs/>
                <w:sz w:val="28"/>
                <w:szCs w:val="28"/>
              </w:rPr>
            </w:pPr>
            <w:proofErr w:type="spellStart"/>
            <w:r w:rsidRPr="00AB711E">
              <w:rPr>
                <w:b/>
                <w:bCs/>
                <w:sz w:val="28"/>
                <w:szCs w:val="28"/>
              </w:rPr>
              <w:t>Ложные</w:t>
            </w:r>
            <w:proofErr w:type="spellEnd"/>
            <w:r w:rsidRPr="00AB711E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B711E">
              <w:rPr>
                <w:b/>
                <w:bCs/>
                <w:sz w:val="28"/>
                <w:szCs w:val="28"/>
              </w:rPr>
              <w:t>склейки</w:t>
            </w:r>
            <w:proofErr w:type="spellEnd"/>
          </w:p>
        </w:tc>
        <w:tc>
          <w:tcPr>
            <w:tcW w:w="4394" w:type="dxa"/>
          </w:tcPr>
          <w:p w14:paraId="3F956267" w14:textId="77777777" w:rsidR="00760980" w:rsidRPr="00AB711E" w:rsidRDefault="00000000">
            <w:pPr>
              <w:pStyle w:val="Compact"/>
              <w:jc w:val="right"/>
              <w:rPr>
                <w:sz w:val="28"/>
                <w:szCs w:val="28"/>
              </w:rPr>
            </w:pPr>
            <w:r w:rsidRPr="00AB711E">
              <w:rPr>
                <w:sz w:val="28"/>
                <w:szCs w:val="28"/>
              </w:rPr>
              <w:t xml:space="preserve">False merge </w:t>
            </w:r>
            <w:r w:rsidRPr="00AB711E">
              <w:rPr>
                <w:b/>
                <w:bCs/>
                <w:sz w:val="28"/>
                <w:szCs w:val="28"/>
              </w:rPr>
              <w:t>1.89%</w:t>
            </w:r>
          </w:p>
        </w:tc>
        <w:tc>
          <w:tcPr>
            <w:tcW w:w="4410" w:type="dxa"/>
          </w:tcPr>
          <w:p w14:paraId="60ECEB7F" w14:textId="77777777" w:rsidR="00760980" w:rsidRPr="00AB711E" w:rsidRDefault="00000000">
            <w:pPr>
              <w:pStyle w:val="Compact"/>
              <w:rPr>
                <w:sz w:val="28"/>
                <w:szCs w:val="28"/>
                <w:lang w:val="ru-RU"/>
              </w:rPr>
            </w:pPr>
            <w:r w:rsidRPr="00AB711E">
              <w:rPr>
                <w:sz w:val="28"/>
                <w:szCs w:val="28"/>
                <w:lang w:val="ru-RU"/>
              </w:rPr>
              <w:t xml:space="preserve">Низкая цена за рост </w:t>
            </w:r>
            <w:r w:rsidRPr="00AB711E">
              <w:rPr>
                <w:sz w:val="28"/>
                <w:szCs w:val="28"/>
              </w:rPr>
              <w:t>recall</w:t>
            </w:r>
          </w:p>
        </w:tc>
      </w:tr>
      <w:tr w:rsidR="00760980" w:rsidRPr="00AB711E" w14:paraId="52A1FAB4" w14:textId="77777777" w:rsidTr="00AB711E">
        <w:tc>
          <w:tcPr>
            <w:tcW w:w="2518" w:type="dxa"/>
          </w:tcPr>
          <w:p w14:paraId="0E1A35AC" w14:textId="77777777" w:rsidR="00760980" w:rsidRPr="00AB711E" w:rsidRDefault="00000000">
            <w:pPr>
              <w:pStyle w:val="Compact"/>
              <w:rPr>
                <w:b/>
                <w:bCs/>
                <w:sz w:val="28"/>
                <w:szCs w:val="28"/>
              </w:rPr>
            </w:pPr>
            <w:r w:rsidRPr="00AB711E">
              <w:rPr>
                <w:b/>
                <w:bCs/>
                <w:sz w:val="28"/>
                <w:szCs w:val="28"/>
              </w:rPr>
              <w:t xml:space="preserve">50k </w:t>
            </w:r>
            <w:proofErr w:type="spellStart"/>
            <w:r w:rsidRPr="00AB711E">
              <w:rPr>
                <w:b/>
                <w:bCs/>
                <w:sz w:val="28"/>
                <w:szCs w:val="28"/>
              </w:rPr>
              <w:t>прогон</w:t>
            </w:r>
            <w:proofErr w:type="spellEnd"/>
          </w:p>
        </w:tc>
        <w:tc>
          <w:tcPr>
            <w:tcW w:w="4394" w:type="dxa"/>
          </w:tcPr>
          <w:p w14:paraId="1E89B245" w14:textId="77777777" w:rsidR="00760980" w:rsidRPr="00AB711E" w:rsidRDefault="00000000">
            <w:pPr>
              <w:pStyle w:val="Compact"/>
              <w:jc w:val="right"/>
              <w:rPr>
                <w:sz w:val="28"/>
                <w:szCs w:val="28"/>
              </w:rPr>
            </w:pPr>
            <w:r w:rsidRPr="00AB711E">
              <w:rPr>
                <w:b/>
                <w:bCs/>
                <w:sz w:val="28"/>
                <w:szCs w:val="28"/>
              </w:rPr>
              <w:t>50 000 → done</w:t>
            </w:r>
            <w:r w:rsidRPr="00AB711E">
              <w:rPr>
                <w:sz w:val="28"/>
                <w:szCs w:val="28"/>
              </w:rPr>
              <w:t xml:space="preserve">, full job </w:t>
            </w:r>
            <w:r w:rsidRPr="00AB711E">
              <w:rPr>
                <w:b/>
                <w:bCs/>
                <w:sz w:val="28"/>
                <w:szCs w:val="28"/>
              </w:rPr>
              <w:t>1237 с</w:t>
            </w:r>
            <w:r w:rsidRPr="00AB711E">
              <w:rPr>
                <w:sz w:val="28"/>
                <w:szCs w:val="28"/>
              </w:rPr>
              <w:t xml:space="preserve">, </w:t>
            </w:r>
            <w:r w:rsidRPr="00AB711E">
              <w:rPr>
                <w:b/>
                <w:bCs/>
                <w:sz w:val="28"/>
                <w:szCs w:val="28"/>
              </w:rPr>
              <w:t>40.42/с</w:t>
            </w:r>
          </w:p>
        </w:tc>
        <w:tc>
          <w:tcPr>
            <w:tcW w:w="4410" w:type="dxa"/>
          </w:tcPr>
          <w:p w14:paraId="2388D00B" w14:textId="77777777" w:rsidR="00760980" w:rsidRPr="00AB711E" w:rsidRDefault="00000000">
            <w:pPr>
              <w:pStyle w:val="Compact"/>
              <w:rPr>
                <w:sz w:val="28"/>
                <w:szCs w:val="28"/>
                <w:lang w:val="ru-RU"/>
              </w:rPr>
            </w:pPr>
            <w:r w:rsidRPr="00AB711E">
              <w:rPr>
                <w:sz w:val="28"/>
                <w:szCs w:val="28"/>
                <w:lang w:val="ru-RU"/>
              </w:rPr>
              <w:t xml:space="preserve">Проверен не только </w:t>
            </w:r>
            <w:r w:rsidRPr="00AB711E">
              <w:rPr>
                <w:sz w:val="28"/>
                <w:szCs w:val="28"/>
              </w:rPr>
              <w:t>demo</w:t>
            </w:r>
            <w:r w:rsidRPr="00AB711E">
              <w:rPr>
                <w:sz w:val="28"/>
                <w:szCs w:val="28"/>
                <w:lang w:val="ru-RU"/>
              </w:rPr>
              <w:t>, но и крупный импорт</w:t>
            </w:r>
          </w:p>
        </w:tc>
      </w:tr>
      <w:tr w:rsidR="00760980" w:rsidRPr="00AB711E" w14:paraId="73951859" w14:textId="77777777" w:rsidTr="00AB711E">
        <w:tc>
          <w:tcPr>
            <w:tcW w:w="2518" w:type="dxa"/>
          </w:tcPr>
          <w:p w14:paraId="2B1BBAE3" w14:textId="77777777" w:rsidR="00760980" w:rsidRPr="00AB711E" w:rsidRDefault="00000000">
            <w:pPr>
              <w:pStyle w:val="Compact"/>
              <w:rPr>
                <w:b/>
                <w:bCs/>
                <w:sz w:val="28"/>
                <w:szCs w:val="28"/>
              </w:rPr>
            </w:pPr>
            <w:r w:rsidRPr="00AB711E">
              <w:rPr>
                <w:b/>
                <w:bCs/>
                <w:sz w:val="28"/>
                <w:szCs w:val="28"/>
              </w:rPr>
              <w:t xml:space="preserve">GPU / </w:t>
            </w:r>
            <w:proofErr w:type="spellStart"/>
            <w:r w:rsidRPr="00AB711E">
              <w:rPr>
                <w:b/>
                <w:bCs/>
                <w:sz w:val="28"/>
                <w:szCs w:val="28"/>
              </w:rPr>
              <w:t>память</w:t>
            </w:r>
            <w:proofErr w:type="spellEnd"/>
          </w:p>
        </w:tc>
        <w:tc>
          <w:tcPr>
            <w:tcW w:w="4394" w:type="dxa"/>
          </w:tcPr>
          <w:p w14:paraId="61DD54BB" w14:textId="77777777" w:rsidR="00760980" w:rsidRPr="00AB711E" w:rsidRDefault="00000000">
            <w:pPr>
              <w:pStyle w:val="Compact"/>
              <w:jc w:val="right"/>
              <w:rPr>
                <w:sz w:val="28"/>
                <w:szCs w:val="28"/>
              </w:rPr>
            </w:pPr>
            <w:r w:rsidRPr="00AB711E">
              <w:rPr>
                <w:sz w:val="28"/>
                <w:szCs w:val="28"/>
              </w:rPr>
              <w:t xml:space="preserve">RTX 4070 12 GB; VRAM peak </w:t>
            </w:r>
            <w:r w:rsidRPr="00AB711E">
              <w:rPr>
                <w:b/>
                <w:bCs/>
                <w:sz w:val="28"/>
                <w:szCs w:val="28"/>
              </w:rPr>
              <w:t>8.33 GB</w:t>
            </w:r>
            <w:r w:rsidRPr="00AB711E">
              <w:rPr>
                <w:sz w:val="28"/>
                <w:szCs w:val="28"/>
              </w:rPr>
              <w:t xml:space="preserve">, RAM peak </w:t>
            </w:r>
            <w:r w:rsidRPr="00AB711E">
              <w:rPr>
                <w:b/>
                <w:bCs/>
                <w:sz w:val="28"/>
                <w:szCs w:val="28"/>
              </w:rPr>
              <w:t>4.85 GB</w:t>
            </w:r>
          </w:p>
        </w:tc>
        <w:tc>
          <w:tcPr>
            <w:tcW w:w="4410" w:type="dxa"/>
          </w:tcPr>
          <w:p w14:paraId="0308619B" w14:textId="77777777" w:rsidR="00760980" w:rsidRPr="00AB711E" w:rsidRDefault="00000000">
            <w:pPr>
              <w:pStyle w:val="Compact"/>
              <w:rPr>
                <w:sz w:val="28"/>
                <w:szCs w:val="28"/>
                <w:lang w:val="ru-RU"/>
              </w:rPr>
            </w:pPr>
            <w:r w:rsidRPr="00AB711E">
              <w:rPr>
                <w:sz w:val="28"/>
                <w:szCs w:val="28"/>
                <w:lang w:val="ru-RU"/>
              </w:rPr>
              <w:t xml:space="preserve">Уперлись в скорость </w:t>
            </w:r>
            <w:r w:rsidRPr="00AB711E">
              <w:rPr>
                <w:sz w:val="28"/>
                <w:szCs w:val="28"/>
              </w:rPr>
              <w:t>GPU</w:t>
            </w:r>
            <w:r w:rsidRPr="00AB711E">
              <w:rPr>
                <w:sz w:val="28"/>
                <w:szCs w:val="28"/>
                <w:lang w:val="ru-RU"/>
              </w:rPr>
              <w:t>, не в память</w:t>
            </w:r>
          </w:p>
        </w:tc>
      </w:tr>
      <w:tr w:rsidR="00760980" w:rsidRPr="00AB711E" w14:paraId="651B8D58" w14:textId="77777777" w:rsidTr="00AB711E">
        <w:tc>
          <w:tcPr>
            <w:tcW w:w="2518" w:type="dxa"/>
          </w:tcPr>
          <w:p w14:paraId="39D41282" w14:textId="77777777" w:rsidR="00760980" w:rsidRPr="00AB711E" w:rsidRDefault="00000000">
            <w:pPr>
              <w:pStyle w:val="Compact"/>
              <w:rPr>
                <w:b/>
                <w:bCs/>
                <w:sz w:val="28"/>
                <w:szCs w:val="28"/>
              </w:rPr>
            </w:pPr>
            <w:r w:rsidRPr="00AB711E">
              <w:rPr>
                <w:b/>
                <w:bCs/>
                <w:sz w:val="28"/>
                <w:szCs w:val="28"/>
              </w:rPr>
              <w:t>CPU</w:t>
            </w:r>
          </w:p>
        </w:tc>
        <w:tc>
          <w:tcPr>
            <w:tcW w:w="4394" w:type="dxa"/>
          </w:tcPr>
          <w:p w14:paraId="17D6DFAB" w14:textId="77777777" w:rsidR="00760980" w:rsidRPr="00AB711E" w:rsidRDefault="00000000">
            <w:pPr>
              <w:pStyle w:val="Compact"/>
              <w:jc w:val="right"/>
              <w:rPr>
                <w:sz w:val="28"/>
                <w:szCs w:val="28"/>
                <w:lang w:val="ru-RU"/>
              </w:rPr>
            </w:pPr>
            <w:r w:rsidRPr="00AB711E">
              <w:rPr>
                <w:b/>
                <w:bCs/>
                <w:sz w:val="28"/>
                <w:szCs w:val="28"/>
                <w:lang w:val="ru-RU"/>
              </w:rPr>
              <w:t>2.15–2.46/с</w:t>
            </w:r>
            <w:r w:rsidRPr="00AB711E">
              <w:rPr>
                <w:sz w:val="28"/>
                <w:szCs w:val="28"/>
                <w:lang w:val="ru-RU"/>
              </w:rPr>
              <w:t xml:space="preserve"> против </w:t>
            </w:r>
            <w:r w:rsidRPr="00AB711E">
              <w:rPr>
                <w:b/>
                <w:bCs/>
                <w:sz w:val="28"/>
                <w:szCs w:val="28"/>
                <w:lang w:val="ru-RU"/>
              </w:rPr>
              <w:t>40+/с</w:t>
            </w:r>
            <w:r w:rsidRPr="00AB711E">
              <w:rPr>
                <w:sz w:val="28"/>
                <w:szCs w:val="28"/>
                <w:lang w:val="ru-RU"/>
              </w:rPr>
              <w:t xml:space="preserve"> на </w:t>
            </w:r>
            <w:r w:rsidRPr="00AB711E">
              <w:rPr>
                <w:sz w:val="28"/>
                <w:szCs w:val="28"/>
              </w:rPr>
              <w:t>GPU</w:t>
            </w:r>
          </w:p>
        </w:tc>
        <w:tc>
          <w:tcPr>
            <w:tcW w:w="4410" w:type="dxa"/>
          </w:tcPr>
          <w:p w14:paraId="294F5FD1" w14:textId="77777777" w:rsidR="00760980" w:rsidRPr="00AB711E" w:rsidRDefault="00000000">
            <w:pPr>
              <w:pStyle w:val="Compact"/>
              <w:rPr>
                <w:sz w:val="28"/>
                <w:szCs w:val="28"/>
                <w:lang w:val="ru-RU"/>
              </w:rPr>
            </w:pPr>
            <w:r w:rsidRPr="00AB711E">
              <w:rPr>
                <w:sz w:val="28"/>
                <w:szCs w:val="28"/>
              </w:rPr>
              <w:t>CPU</w:t>
            </w:r>
            <w:r w:rsidRPr="00AB711E">
              <w:rPr>
                <w:sz w:val="28"/>
                <w:szCs w:val="28"/>
                <w:lang w:val="ru-RU"/>
              </w:rPr>
              <w:t xml:space="preserve"> годится для малых объёмов, </w:t>
            </w:r>
            <w:r w:rsidRPr="00AB711E">
              <w:rPr>
                <w:sz w:val="28"/>
                <w:szCs w:val="28"/>
              </w:rPr>
              <w:t>GPU</w:t>
            </w:r>
            <w:r w:rsidRPr="00AB711E">
              <w:rPr>
                <w:sz w:val="28"/>
                <w:szCs w:val="28"/>
                <w:lang w:val="ru-RU"/>
              </w:rPr>
              <w:t xml:space="preserve"> нужен для больших</w:t>
            </w:r>
          </w:p>
        </w:tc>
      </w:tr>
      <w:tr w:rsidR="00760980" w:rsidRPr="00AB711E" w14:paraId="5D8A8203" w14:textId="77777777" w:rsidTr="00AB711E">
        <w:tc>
          <w:tcPr>
            <w:tcW w:w="2518" w:type="dxa"/>
          </w:tcPr>
          <w:p w14:paraId="6D0A608D" w14:textId="77777777" w:rsidR="00760980" w:rsidRPr="00AB711E" w:rsidRDefault="00000000">
            <w:pPr>
              <w:pStyle w:val="Compact"/>
              <w:rPr>
                <w:b/>
                <w:bCs/>
                <w:sz w:val="28"/>
                <w:szCs w:val="28"/>
              </w:rPr>
            </w:pPr>
            <w:r w:rsidRPr="00AB711E">
              <w:rPr>
                <w:b/>
                <w:bCs/>
                <w:sz w:val="28"/>
                <w:szCs w:val="28"/>
              </w:rPr>
              <w:t>Incremental</w:t>
            </w:r>
          </w:p>
        </w:tc>
        <w:tc>
          <w:tcPr>
            <w:tcW w:w="4394" w:type="dxa"/>
          </w:tcPr>
          <w:p w14:paraId="4226FD87" w14:textId="77777777" w:rsidR="00760980" w:rsidRPr="00AB711E" w:rsidRDefault="00000000">
            <w:pPr>
              <w:pStyle w:val="Compact"/>
              <w:jc w:val="right"/>
              <w:rPr>
                <w:sz w:val="28"/>
                <w:szCs w:val="28"/>
              </w:rPr>
            </w:pPr>
            <w:r w:rsidRPr="00AB711E">
              <w:rPr>
                <w:sz w:val="28"/>
                <w:szCs w:val="28"/>
              </w:rPr>
              <w:t xml:space="preserve">47 </w:t>
            </w:r>
            <w:proofErr w:type="spellStart"/>
            <w:r w:rsidRPr="00AB711E">
              <w:rPr>
                <w:sz w:val="28"/>
                <w:szCs w:val="28"/>
              </w:rPr>
              <w:t>дней</w:t>
            </w:r>
            <w:proofErr w:type="spellEnd"/>
            <w:r w:rsidRPr="00AB711E">
              <w:rPr>
                <w:sz w:val="28"/>
                <w:szCs w:val="28"/>
              </w:rPr>
              <w:t xml:space="preserve">: F1 </w:t>
            </w:r>
            <w:r w:rsidRPr="00AB711E">
              <w:rPr>
                <w:b/>
                <w:bCs/>
                <w:sz w:val="28"/>
                <w:szCs w:val="28"/>
              </w:rPr>
              <w:t>0.836</w:t>
            </w:r>
            <w:r w:rsidRPr="00AB711E">
              <w:rPr>
                <w:sz w:val="28"/>
                <w:szCs w:val="28"/>
              </w:rPr>
              <w:t xml:space="preserve">, fragmentation </w:t>
            </w:r>
            <w:r w:rsidRPr="00AB711E">
              <w:rPr>
                <w:b/>
                <w:bCs/>
                <w:sz w:val="28"/>
                <w:szCs w:val="28"/>
              </w:rPr>
              <w:t>10.8%</w:t>
            </w:r>
            <w:r w:rsidRPr="00AB711E">
              <w:rPr>
                <w:sz w:val="28"/>
                <w:szCs w:val="28"/>
              </w:rPr>
              <w:t xml:space="preserve">, novelty consistency </w:t>
            </w:r>
            <w:r w:rsidRPr="00AB711E">
              <w:rPr>
                <w:b/>
                <w:bCs/>
                <w:sz w:val="28"/>
                <w:szCs w:val="28"/>
              </w:rPr>
              <w:t>98.1%</w:t>
            </w:r>
          </w:p>
        </w:tc>
        <w:tc>
          <w:tcPr>
            <w:tcW w:w="4410" w:type="dxa"/>
          </w:tcPr>
          <w:p w14:paraId="6CD90B11" w14:textId="77777777" w:rsidR="00760980" w:rsidRPr="00AB711E" w:rsidRDefault="00000000">
            <w:pPr>
              <w:pStyle w:val="Compact"/>
              <w:rPr>
                <w:sz w:val="28"/>
                <w:szCs w:val="28"/>
              </w:rPr>
            </w:pPr>
            <w:proofErr w:type="spellStart"/>
            <w:r w:rsidRPr="00AB711E">
              <w:rPr>
                <w:sz w:val="28"/>
                <w:szCs w:val="28"/>
              </w:rPr>
              <w:t>Нужен</w:t>
            </w:r>
            <w:proofErr w:type="spellEnd"/>
            <w:r w:rsidRPr="00AB711E">
              <w:rPr>
                <w:sz w:val="28"/>
                <w:szCs w:val="28"/>
              </w:rPr>
              <w:t xml:space="preserve"> </w:t>
            </w:r>
            <w:proofErr w:type="spellStart"/>
            <w:r w:rsidRPr="00AB711E">
              <w:rPr>
                <w:sz w:val="28"/>
                <w:szCs w:val="28"/>
              </w:rPr>
              <w:t>периодический</w:t>
            </w:r>
            <w:proofErr w:type="spellEnd"/>
            <w:r w:rsidRPr="00AB711E">
              <w:rPr>
                <w:sz w:val="28"/>
                <w:szCs w:val="28"/>
              </w:rPr>
              <w:t xml:space="preserve"> full </w:t>
            </w:r>
            <w:proofErr w:type="spellStart"/>
            <w:r w:rsidRPr="00AB711E">
              <w:rPr>
                <w:sz w:val="28"/>
                <w:szCs w:val="28"/>
              </w:rPr>
              <w:t>reclustering</w:t>
            </w:r>
            <w:proofErr w:type="spellEnd"/>
          </w:p>
        </w:tc>
      </w:tr>
    </w:tbl>
    <w:p w14:paraId="25AA8A3A" w14:textId="77777777" w:rsidR="00760980" w:rsidRPr="00AB711E" w:rsidRDefault="00000000">
      <w:r w:rsidRPr="00AB711E">
        <w:pict w14:anchorId="62931647">
          <v:rect id="_x0000_i1712" style="width:0;height:1.5pt" o:hralign="center" o:hrstd="t" o:hr="t"/>
        </w:pict>
      </w:r>
    </w:p>
    <w:p w14:paraId="1A85A472" w14:textId="77777777" w:rsidR="00760980" w:rsidRPr="00AB711E" w:rsidRDefault="00000000">
      <w:pPr>
        <w:pStyle w:val="2"/>
      </w:pPr>
      <w:bookmarkStart w:id="2" w:name="производительность-и-инфраструктура"/>
      <w:bookmarkEnd w:id="1"/>
      <w:r w:rsidRPr="00AB711E">
        <w:t xml:space="preserve">2. </w:t>
      </w:r>
      <w:proofErr w:type="spellStart"/>
      <w:r w:rsidRPr="00AB711E">
        <w:t>Производительность</w:t>
      </w:r>
      <w:proofErr w:type="spellEnd"/>
      <w:r w:rsidRPr="00AB711E">
        <w:t xml:space="preserve"> и </w:t>
      </w:r>
      <w:proofErr w:type="spellStart"/>
      <w:r w:rsidRPr="00AB711E">
        <w:t>инфраструктура</w:t>
      </w:r>
      <w:proofErr w:type="spellEnd"/>
    </w:p>
    <w:tbl>
      <w:tblPr>
        <w:tblStyle w:val="Table"/>
        <w:tblW w:w="5017" w:type="pct"/>
        <w:tblInd w:w="-34" w:type="dxa"/>
        <w:tblLayout w:type="fixed"/>
        <w:tblLook w:val="0020" w:firstRow="1" w:lastRow="0" w:firstColumn="0" w:lastColumn="0" w:noHBand="0" w:noVBand="0"/>
      </w:tblPr>
      <w:tblGrid>
        <w:gridCol w:w="38"/>
        <w:gridCol w:w="2798"/>
        <w:gridCol w:w="3402"/>
        <w:gridCol w:w="5083"/>
        <w:gridCol w:w="39"/>
      </w:tblGrid>
      <w:tr w:rsidR="00760980" w:rsidRPr="00AB711E" w14:paraId="0CA9273A" w14:textId="77777777" w:rsidTr="00AB711E">
        <w:trPr>
          <w:gridBefore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Before w:w="38" w:type="dxa"/>
          <w:tblHeader/>
        </w:trPr>
        <w:tc>
          <w:tcPr>
            <w:tcW w:w="2798" w:type="dxa"/>
          </w:tcPr>
          <w:p w14:paraId="140266EF" w14:textId="77777777" w:rsidR="00760980" w:rsidRPr="00AB711E" w:rsidRDefault="00000000">
            <w:pPr>
              <w:pStyle w:val="Compact"/>
              <w:rPr>
                <w:sz w:val="28"/>
                <w:szCs w:val="28"/>
              </w:rPr>
            </w:pPr>
            <w:proofErr w:type="spellStart"/>
            <w:r w:rsidRPr="00AB711E">
              <w:rPr>
                <w:sz w:val="28"/>
                <w:szCs w:val="28"/>
              </w:rPr>
              <w:t>Вопрос</w:t>
            </w:r>
            <w:proofErr w:type="spellEnd"/>
          </w:p>
        </w:tc>
        <w:tc>
          <w:tcPr>
            <w:tcW w:w="3402" w:type="dxa"/>
          </w:tcPr>
          <w:p w14:paraId="3B33972C" w14:textId="77777777" w:rsidR="00760980" w:rsidRPr="00AB711E" w:rsidRDefault="00000000">
            <w:pPr>
              <w:pStyle w:val="Compact"/>
              <w:rPr>
                <w:sz w:val="28"/>
                <w:szCs w:val="28"/>
              </w:rPr>
            </w:pPr>
            <w:proofErr w:type="spellStart"/>
            <w:r w:rsidRPr="00AB711E">
              <w:rPr>
                <w:sz w:val="28"/>
                <w:szCs w:val="28"/>
              </w:rPr>
              <w:t>Факт</w:t>
            </w:r>
            <w:proofErr w:type="spellEnd"/>
          </w:p>
        </w:tc>
        <w:tc>
          <w:tcPr>
            <w:tcW w:w="5122" w:type="dxa"/>
            <w:gridSpan w:val="2"/>
          </w:tcPr>
          <w:p w14:paraId="453B3D3D" w14:textId="77777777" w:rsidR="00760980" w:rsidRPr="00AB711E" w:rsidRDefault="00000000">
            <w:pPr>
              <w:pStyle w:val="Compact"/>
              <w:rPr>
                <w:sz w:val="28"/>
                <w:szCs w:val="28"/>
              </w:rPr>
            </w:pPr>
            <w:proofErr w:type="spellStart"/>
            <w:r w:rsidRPr="00AB711E">
              <w:rPr>
                <w:sz w:val="28"/>
                <w:szCs w:val="28"/>
              </w:rPr>
              <w:t>Ответ</w:t>
            </w:r>
            <w:proofErr w:type="spellEnd"/>
          </w:p>
        </w:tc>
      </w:tr>
      <w:tr w:rsidR="00760980" w:rsidRPr="00AB711E" w14:paraId="7900ABCD" w14:textId="77777777" w:rsidTr="00AB711E">
        <w:trPr>
          <w:gridAfter w:val="1"/>
          <w:wAfter w:w="39" w:type="dxa"/>
        </w:trPr>
        <w:tc>
          <w:tcPr>
            <w:tcW w:w="2836" w:type="dxa"/>
            <w:gridSpan w:val="2"/>
          </w:tcPr>
          <w:p w14:paraId="50529C48" w14:textId="2CB87A71" w:rsidR="00760980" w:rsidRPr="00AB711E" w:rsidRDefault="00F67568">
            <w:pPr>
              <w:pStyle w:val="Compact"/>
              <w:rPr>
                <w:b/>
                <w:bCs/>
                <w:sz w:val="28"/>
                <w:szCs w:val="28"/>
              </w:rPr>
            </w:pPr>
            <w:r w:rsidRPr="00AB711E">
              <w:rPr>
                <w:b/>
                <w:bCs/>
                <w:sz w:val="28"/>
                <w:szCs w:val="28"/>
              </w:rPr>
              <w:t>C</w:t>
            </w:r>
            <w:proofErr w:type="spellStart"/>
            <w:r w:rsidRPr="00AB711E">
              <w:rPr>
                <w:b/>
                <w:bCs/>
                <w:sz w:val="28"/>
                <w:szCs w:val="28"/>
                <w:lang w:val="ru-RU"/>
              </w:rPr>
              <w:t>корость</w:t>
            </w:r>
            <w:proofErr w:type="spellEnd"/>
            <w:r w:rsidRPr="00AB711E">
              <w:rPr>
                <w:b/>
                <w:bCs/>
                <w:sz w:val="28"/>
                <w:szCs w:val="28"/>
                <w:lang w:val="ru-RU"/>
              </w:rPr>
              <w:t xml:space="preserve"> обработки</w:t>
            </w:r>
            <w:r w:rsidR="00000000" w:rsidRPr="00AB711E">
              <w:rPr>
                <w:b/>
                <w:bCs/>
                <w:sz w:val="28"/>
                <w:szCs w:val="28"/>
              </w:rPr>
              <w:t>?</w:t>
            </w:r>
          </w:p>
        </w:tc>
        <w:tc>
          <w:tcPr>
            <w:tcW w:w="3402" w:type="dxa"/>
          </w:tcPr>
          <w:p w14:paraId="0C42698D" w14:textId="77777777" w:rsidR="00760980" w:rsidRPr="00AB711E" w:rsidRDefault="00000000">
            <w:pPr>
              <w:pStyle w:val="Compact"/>
              <w:rPr>
                <w:sz w:val="28"/>
                <w:szCs w:val="28"/>
                <w:lang w:val="ru-RU"/>
              </w:rPr>
            </w:pPr>
            <w:r w:rsidRPr="00AB711E">
              <w:rPr>
                <w:sz w:val="28"/>
                <w:szCs w:val="28"/>
                <w:lang w:val="ru-RU"/>
              </w:rPr>
              <w:t>50</w:t>
            </w:r>
            <w:r w:rsidRPr="00AB711E">
              <w:rPr>
                <w:sz w:val="28"/>
                <w:szCs w:val="28"/>
              </w:rPr>
              <w:t>k</w:t>
            </w:r>
            <w:r w:rsidRPr="00AB711E">
              <w:rPr>
                <w:sz w:val="28"/>
                <w:szCs w:val="28"/>
                <w:lang w:val="ru-RU"/>
              </w:rPr>
              <w:t xml:space="preserve"> за </w:t>
            </w:r>
            <w:r w:rsidRPr="00AB711E">
              <w:rPr>
                <w:b/>
                <w:bCs/>
                <w:sz w:val="28"/>
                <w:szCs w:val="28"/>
                <w:lang w:val="ru-RU"/>
              </w:rPr>
              <w:t>20.6 мин</w:t>
            </w:r>
            <w:r w:rsidRPr="00AB711E">
              <w:rPr>
                <w:sz w:val="28"/>
                <w:szCs w:val="28"/>
                <w:lang w:val="ru-RU"/>
              </w:rPr>
              <w:t xml:space="preserve">, </w:t>
            </w:r>
            <w:r w:rsidRPr="00AB711E">
              <w:rPr>
                <w:b/>
                <w:bCs/>
                <w:sz w:val="28"/>
                <w:szCs w:val="28"/>
                <w:lang w:val="ru-RU"/>
              </w:rPr>
              <w:t>40.42 нов./с</w:t>
            </w:r>
          </w:p>
        </w:tc>
        <w:tc>
          <w:tcPr>
            <w:tcW w:w="5083" w:type="dxa"/>
          </w:tcPr>
          <w:p w14:paraId="6AD7EF35" w14:textId="77777777" w:rsidR="00760980" w:rsidRPr="00AB711E" w:rsidRDefault="00000000">
            <w:pPr>
              <w:pStyle w:val="Compact"/>
              <w:rPr>
                <w:sz w:val="28"/>
                <w:szCs w:val="28"/>
                <w:lang w:val="ru-RU"/>
              </w:rPr>
            </w:pPr>
            <w:r w:rsidRPr="00AB711E">
              <w:rPr>
                <w:sz w:val="28"/>
                <w:szCs w:val="28"/>
                <w:lang w:val="ru-RU"/>
              </w:rPr>
              <w:t>Скорость на 50</w:t>
            </w:r>
            <w:r w:rsidRPr="00AB711E">
              <w:rPr>
                <w:sz w:val="28"/>
                <w:szCs w:val="28"/>
              </w:rPr>
              <w:t>k</w:t>
            </w:r>
            <w:r w:rsidRPr="00AB711E">
              <w:rPr>
                <w:sz w:val="28"/>
                <w:szCs w:val="28"/>
                <w:lang w:val="ru-RU"/>
              </w:rPr>
              <w:t xml:space="preserve"> почти не просела относительно 10</w:t>
            </w:r>
            <w:r w:rsidRPr="00AB711E">
              <w:rPr>
                <w:sz w:val="28"/>
                <w:szCs w:val="28"/>
              </w:rPr>
              <w:t>k</w:t>
            </w:r>
          </w:p>
        </w:tc>
      </w:tr>
      <w:tr w:rsidR="00760980" w:rsidRPr="00AB711E" w14:paraId="6A4A071D" w14:textId="77777777" w:rsidTr="00AB711E">
        <w:trPr>
          <w:gridBefore w:val="1"/>
          <w:wBefore w:w="38" w:type="dxa"/>
        </w:trPr>
        <w:tc>
          <w:tcPr>
            <w:tcW w:w="2798" w:type="dxa"/>
          </w:tcPr>
          <w:p w14:paraId="29CBD8E0" w14:textId="77777777" w:rsidR="00760980" w:rsidRPr="00AB711E" w:rsidRDefault="00000000">
            <w:pPr>
              <w:pStyle w:val="Compact"/>
              <w:rPr>
                <w:b/>
                <w:bCs/>
                <w:sz w:val="28"/>
                <w:szCs w:val="28"/>
              </w:rPr>
            </w:pPr>
            <w:r w:rsidRPr="00AB711E">
              <w:rPr>
                <w:b/>
                <w:bCs/>
                <w:sz w:val="28"/>
                <w:szCs w:val="28"/>
              </w:rPr>
              <w:t>10k full</w:t>
            </w:r>
          </w:p>
        </w:tc>
        <w:tc>
          <w:tcPr>
            <w:tcW w:w="3402" w:type="dxa"/>
          </w:tcPr>
          <w:p w14:paraId="0C4BD787" w14:textId="77777777" w:rsidR="00760980" w:rsidRPr="00AB711E" w:rsidRDefault="00000000">
            <w:pPr>
              <w:pStyle w:val="Compact"/>
              <w:rPr>
                <w:sz w:val="28"/>
                <w:szCs w:val="28"/>
              </w:rPr>
            </w:pPr>
            <w:r w:rsidRPr="00AB711E">
              <w:rPr>
                <w:b/>
                <w:bCs/>
                <w:sz w:val="28"/>
                <w:szCs w:val="28"/>
              </w:rPr>
              <w:t>226.33 с</w:t>
            </w:r>
            <w:r w:rsidRPr="00AB711E">
              <w:rPr>
                <w:sz w:val="28"/>
                <w:szCs w:val="28"/>
              </w:rPr>
              <w:t xml:space="preserve">, </w:t>
            </w:r>
            <w:r w:rsidRPr="00AB711E">
              <w:rPr>
                <w:b/>
                <w:bCs/>
                <w:sz w:val="28"/>
                <w:szCs w:val="28"/>
              </w:rPr>
              <w:t>44.18/с</w:t>
            </w:r>
          </w:p>
        </w:tc>
        <w:tc>
          <w:tcPr>
            <w:tcW w:w="5122" w:type="dxa"/>
            <w:gridSpan w:val="2"/>
          </w:tcPr>
          <w:p w14:paraId="54981AD4" w14:textId="77777777" w:rsidR="00760980" w:rsidRPr="00AB711E" w:rsidRDefault="00000000">
            <w:pPr>
              <w:pStyle w:val="Compact"/>
              <w:rPr>
                <w:sz w:val="28"/>
                <w:szCs w:val="28"/>
                <w:lang w:val="ru-RU"/>
              </w:rPr>
            </w:pPr>
            <w:r w:rsidRPr="00AB711E">
              <w:rPr>
                <w:sz w:val="28"/>
                <w:szCs w:val="28"/>
                <w:lang w:val="ru-RU"/>
              </w:rPr>
              <w:t>Горячий сервис почти как автономный скрипт</w:t>
            </w:r>
          </w:p>
        </w:tc>
      </w:tr>
      <w:tr w:rsidR="00760980" w:rsidRPr="00AB711E" w14:paraId="66C6D085" w14:textId="77777777" w:rsidTr="00AB711E">
        <w:trPr>
          <w:gridBefore w:val="1"/>
          <w:wBefore w:w="38" w:type="dxa"/>
        </w:trPr>
        <w:tc>
          <w:tcPr>
            <w:tcW w:w="2798" w:type="dxa"/>
          </w:tcPr>
          <w:p w14:paraId="34FFC40B" w14:textId="77777777" w:rsidR="00760980" w:rsidRPr="00AB711E" w:rsidRDefault="00000000">
            <w:pPr>
              <w:pStyle w:val="Compact"/>
              <w:rPr>
                <w:b/>
                <w:bCs/>
                <w:sz w:val="28"/>
                <w:szCs w:val="28"/>
              </w:rPr>
            </w:pPr>
            <w:r w:rsidRPr="00AB711E">
              <w:rPr>
                <w:b/>
                <w:bCs/>
                <w:sz w:val="28"/>
                <w:szCs w:val="28"/>
              </w:rPr>
              <w:t>10k incremental</w:t>
            </w:r>
          </w:p>
        </w:tc>
        <w:tc>
          <w:tcPr>
            <w:tcW w:w="3402" w:type="dxa"/>
          </w:tcPr>
          <w:p w14:paraId="5310B209" w14:textId="77777777" w:rsidR="00760980" w:rsidRPr="00AB711E" w:rsidRDefault="00000000">
            <w:pPr>
              <w:pStyle w:val="Compact"/>
              <w:rPr>
                <w:sz w:val="28"/>
                <w:szCs w:val="28"/>
              </w:rPr>
            </w:pPr>
            <w:r w:rsidRPr="00AB711E">
              <w:rPr>
                <w:b/>
                <w:bCs/>
                <w:sz w:val="28"/>
                <w:szCs w:val="28"/>
              </w:rPr>
              <w:t>697.71 с</w:t>
            </w:r>
            <w:r w:rsidRPr="00AB711E">
              <w:rPr>
                <w:sz w:val="28"/>
                <w:szCs w:val="28"/>
              </w:rPr>
              <w:t xml:space="preserve">, </w:t>
            </w:r>
            <w:r w:rsidRPr="00AB711E">
              <w:rPr>
                <w:b/>
                <w:bCs/>
                <w:sz w:val="28"/>
                <w:szCs w:val="28"/>
              </w:rPr>
              <w:t>14.33/с</w:t>
            </w:r>
          </w:p>
        </w:tc>
        <w:tc>
          <w:tcPr>
            <w:tcW w:w="5122" w:type="dxa"/>
            <w:gridSpan w:val="2"/>
          </w:tcPr>
          <w:p w14:paraId="428AED85" w14:textId="77777777" w:rsidR="00760980" w:rsidRPr="00AB711E" w:rsidRDefault="00000000">
            <w:pPr>
              <w:pStyle w:val="Compact"/>
              <w:rPr>
                <w:sz w:val="28"/>
                <w:szCs w:val="28"/>
                <w:lang w:val="ru-RU"/>
              </w:rPr>
            </w:pPr>
            <w:r w:rsidRPr="00AB711E">
              <w:rPr>
                <w:sz w:val="28"/>
                <w:szCs w:val="28"/>
                <w:lang w:val="ru-RU"/>
              </w:rPr>
              <w:t>Медленнее из-за растущей истории</w:t>
            </w:r>
          </w:p>
        </w:tc>
      </w:tr>
      <w:tr w:rsidR="00760980" w:rsidRPr="00AB711E" w14:paraId="46D15462" w14:textId="77777777" w:rsidTr="00AB711E">
        <w:trPr>
          <w:gridBefore w:val="1"/>
          <w:wBefore w:w="38" w:type="dxa"/>
        </w:trPr>
        <w:tc>
          <w:tcPr>
            <w:tcW w:w="2798" w:type="dxa"/>
          </w:tcPr>
          <w:p w14:paraId="743A69E9" w14:textId="77777777" w:rsidR="00760980" w:rsidRPr="00AB711E" w:rsidRDefault="00000000">
            <w:pPr>
              <w:pStyle w:val="Compact"/>
              <w:rPr>
                <w:b/>
                <w:bCs/>
                <w:sz w:val="28"/>
                <w:szCs w:val="28"/>
              </w:rPr>
            </w:pPr>
            <w:r w:rsidRPr="00AB711E">
              <w:rPr>
                <w:b/>
                <w:bCs/>
                <w:sz w:val="28"/>
                <w:szCs w:val="28"/>
              </w:rPr>
              <w:t>50k import</w:t>
            </w:r>
          </w:p>
        </w:tc>
        <w:tc>
          <w:tcPr>
            <w:tcW w:w="3402" w:type="dxa"/>
          </w:tcPr>
          <w:p w14:paraId="7FFE098D" w14:textId="77777777" w:rsidR="00760980" w:rsidRPr="00AB711E" w:rsidRDefault="00000000">
            <w:pPr>
              <w:pStyle w:val="Compact"/>
              <w:rPr>
                <w:sz w:val="28"/>
                <w:szCs w:val="28"/>
              </w:rPr>
            </w:pPr>
            <w:r w:rsidRPr="00AB711E">
              <w:rPr>
                <w:sz w:val="28"/>
                <w:szCs w:val="28"/>
              </w:rPr>
              <w:t xml:space="preserve">HTTP import </w:t>
            </w:r>
            <w:r w:rsidRPr="00AB711E">
              <w:rPr>
                <w:b/>
                <w:bCs/>
                <w:sz w:val="28"/>
                <w:szCs w:val="28"/>
              </w:rPr>
              <w:t>114.42 с</w:t>
            </w:r>
          </w:p>
        </w:tc>
        <w:tc>
          <w:tcPr>
            <w:tcW w:w="5122" w:type="dxa"/>
            <w:gridSpan w:val="2"/>
          </w:tcPr>
          <w:p w14:paraId="4FC15471" w14:textId="77777777" w:rsidR="00760980" w:rsidRPr="00AB711E" w:rsidRDefault="00000000">
            <w:pPr>
              <w:pStyle w:val="Compact"/>
              <w:rPr>
                <w:sz w:val="28"/>
                <w:szCs w:val="28"/>
              </w:rPr>
            </w:pPr>
            <w:proofErr w:type="spellStart"/>
            <w:r w:rsidRPr="00AB711E">
              <w:rPr>
                <w:sz w:val="28"/>
                <w:szCs w:val="28"/>
              </w:rPr>
              <w:t>Сам</w:t>
            </w:r>
            <w:proofErr w:type="spellEnd"/>
            <w:r w:rsidRPr="00AB711E">
              <w:rPr>
                <w:sz w:val="28"/>
                <w:szCs w:val="28"/>
              </w:rPr>
              <w:t xml:space="preserve"> </w:t>
            </w:r>
            <w:proofErr w:type="spellStart"/>
            <w:r w:rsidRPr="00AB711E">
              <w:rPr>
                <w:sz w:val="28"/>
                <w:szCs w:val="28"/>
              </w:rPr>
              <w:t>импорт</w:t>
            </w:r>
            <w:proofErr w:type="spellEnd"/>
            <w:r w:rsidRPr="00AB711E">
              <w:rPr>
                <w:sz w:val="28"/>
                <w:szCs w:val="28"/>
              </w:rPr>
              <w:t xml:space="preserve"> </w:t>
            </w:r>
            <w:proofErr w:type="spellStart"/>
            <w:r w:rsidRPr="00AB711E">
              <w:rPr>
                <w:sz w:val="28"/>
                <w:szCs w:val="28"/>
              </w:rPr>
              <w:t>тоже</w:t>
            </w:r>
            <w:proofErr w:type="spellEnd"/>
            <w:r w:rsidRPr="00AB711E">
              <w:rPr>
                <w:sz w:val="28"/>
                <w:szCs w:val="28"/>
              </w:rPr>
              <w:t xml:space="preserve"> </w:t>
            </w:r>
            <w:proofErr w:type="spellStart"/>
            <w:r w:rsidRPr="00AB711E">
              <w:rPr>
                <w:sz w:val="28"/>
                <w:szCs w:val="28"/>
              </w:rPr>
              <w:t>проверен</w:t>
            </w:r>
            <w:proofErr w:type="spellEnd"/>
          </w:p>
        </w:tc>
      </w:tr>
      <w:tr w:rsidR="00760980" w:rsidRPr="00AB711E" w14:paraId="2C77F1BD" w14:textId="77777777" w:rsidTr="00AB711E">
        <w:trPr>
          <w:gridBefore w:val="1"/>
          <w:wBefore w:w="38" w:type="dxa"/>
        </w:trPr>
        <w:tc>
          <w:tcPr>
            <w:tcW w:w="2798" w:type="dxa"/>
          </w:tcPr>
          <w:p w14:paraId="679F0B91" w14:textId="77777777" w:rsidR="00760980" w:rsidRPr="00AB711E" w:rsidRDefault="00000000">
            <w:pPr>
              <w:pStyle w:val="Compact"/>
              <w:rPr>
                <w:b/>
                <w:bCs/>
                <w:sz w:val="28"/>
                <w:szCs w:val="28"/>
              </w:rPr>
            </w:pPr>
            <w:proofErr w:type="spellStart"/>
            <w:r w:rsidRPr="00AB711E">
              <w:rPr>
                <w:b/>
                <w:bCs/>
                <w:sz w:val="28"/>
                <w:szCs w:val="28"/>
              </w:rPr>
              <w:t>Что</w:t>
            </w:r>
            <w:proofErr w:type="spellEnd"/>
            <w:r w:rsidRPr="00AB711E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B711E">
              <w:rPr>
                <w:b/>
                <w:bCs/>
                <w:sz w:val="28"/>
                <w:szCs w:val="28"/>
              </w:rPr>
              <w:t>ограничивает</w:t>
            </w:r>
            <w:proofErr w:type="spellEnd"/>
            <w:r w:rsidRPr="00AB711E">
              <w:rPr>
                <w:b/>
                <w:bCs/>
                <w:sz w:val="28"/>
                <w:szCs w:val="28"/>
              </w:rPr>
              <w:t>?</w:t>
            </w:r>
          </w:p>
        </w:tc>
        <w:tc>
          <w:tcPr>
            <w:tcW w:w="3402" w:type="dxa"/>
          </w:tcPr>
          <w:p w14:paraId="5B8B9CF4" w14:textId="7B8A14A9" w:rsidR="00760980" w:rsidRPr="00AB711E" w:rsidRDefault="00000000">
            <w:pPr>
              <w:pStyle w:val="Compact"/>
              <w:rPr>
                <w:sz w:val="28"/>
                <w:szCs w:val="28"/>
              </w:rPr>
            </w:pPr>
            <w:r w:rsidRPr="00AB711E">
              <w:rPr>
                <w:sz w:val="28"/>
                <w:szCs w:val="28"/>
              </w:rPr>
              <w:t xml:space="preserve">GPU peak </w:t>
            </w:r>
            <w:r w:rsidRPr="00AB711E">
              <w:rPr>
                <w:b/>
                <w:bCs/>
                <w:sz w:val="28"/>
                <w:szCs w:val="28"/>
              </w:rPr>
              <w:t>100%</w:t>
            </w:r>
            <w:r w:rsidRPr="00AB711E">
              <w:rPr>
                <w:sz w:val="28"/>
                <w:szCs w:val="28"/>
              </w:rPr>
              <w:t xml:space="preserve">, avg </w:t>
            </w:r>
            <w:r w:rsidRPr="00AB711E">
              <w:rPr>
                <w:b/>
                <w:bCs/>
                <w:sz w:val="28"/>
                <w:szCs w:val="28"/>
              </w:rPr>
              <w:t>78%</w:t>
            </w:r>
          </w:p>
        </w:tc>
        <w:tc>
          <w:tcPr>
            <w:tcW w:w="5122" w:type="dxa"/>
            <w:gridSpan w:val="2"/>
          </w:tcPr>
          <w:p w14:paraId="16113055" w14:textId="77777777" w:rsidR="00760980" w:rsidRPr="00AB711E" w:rsidRDefault="00000000">
            <w:pPr>
              <w:pStyle w:val="Compact"/>
              <w:rPr>
                <w:sz w:val="28"/>
                <w:szCs w:val="28"/>
                <w:lang w:val="ru-RU"/>
              </w:rPr>
            </w:pPr>
            <w:r w:rsidRPr="00AB711E">
              <w:rPr>
                <w:sz w:val="28"/>
                <w:szCs w:val="28"/>
                <w:lang w:val="ru-RU"/>
              </w:rPr>
              <w:t xml:space="preserve">Главный лимит — вычисления на </w:t>
            </w:r>
            <w:r w:rsidRPr="00AB711E">
              <w:rPr>
                <w:sz w:val="28"/>
                <w:szCs w:val="28"/>
              </w:rPr>
              <w:t>GPU</w:t>
            </w:r>
          </w:p>
        </w:tc>
      </w:tr>
      <w:tr w:rsidR="00760980" w:rsidRPr="00AB711E" w14:paraId="6C1A4398" w14:textId="77777777" w:rsidTr="00AB711E">
        <w:trPr>
          <w:gridBefore w:val="1"/>
          <w:wBefore w:w="38" w:type="dxa"/>
        </w:trPr>
        <w:tc>
          <w:tcPr>
            <w:tcW w:w="2798" w:type="dxa"/>
          </w:tcPr>
          <w:p w14:paraId="1081B6BB" w14:textId="77777777" w:rsidR="00760980" w:rsidRPr="00AB711E" w:rsidRDefault="00000000">
            <w:pPr>
              <w:pStyle w:val="Compact"/>
              <w:rPr>
                <w:b/>
                <w:bCs/>
                <w:sz w:val="28"/>
                <w:szCs w:val="28"/>
              </w:rPr>
            </w:pPr>
            <w:r w:rsidRPr="00AB711E">
              <w:rPr>
                <w:b/>
                <w:bCs/>
                <w:sz w:val="28"/>
                <w:szCs w:val="28"/>
              </w:rPr>
              <w:t xml:space="preserve">БД </w:t>
            </w:r>
            <w:proofErr w:type="spellStart"/>
            <w:r w:rsidRPr="00AB711E">
              <w:rPr>
                <w:b/>
                <w:bCs/>
                <w:sz w:val="28"/>
                <w:szCs w:val="28"/>
              </w:rPr>
              <w:t>узкое</w:t>
            </w:r>
            <w:proofErr w:type="spellEnd"/>
            <w:r w:rsidRPr="00AB711E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B711E">
              <w:rPr>
                <w:b/>
                <w:bCs/>
                <w:sz w:val="28"/>
                <w:szCs w:val="28"/>
              </w:rPr>
              <w:t>место</w:t>
            </w:r>
            <w:proofErr w:type="spellEnd"/>
            <w:r w:rsidRPr="00AB711E">
              <w:rPr>
                <w:b/>
                <w:bCs/>
                <w:sz w:val="28"/>
                <w:szCs w:val="28"/>
              </w:rPr>
              <w:t>?</w:t>
            </w:r>
          </w:p>
        </w:tc>
        <w:tc>
          <w:tcPr>
            <w:tcW w:w="3402" w:type="dxa"/>
          </w:tcPr>
          <w:p w14:paraId="5B4BD9F5" w14:textId="578FBDB5" w:rsidR="00760980" w:rsidRPr="00AB711E" w:rsidRDefault="00000000">
            <w:pPr>
              <w:pStyle w:val="Compact"/>
              <w:rPr>
                <w:sz w:val="28"/>
                <w:szCs w:val="28"/>
              </w:rPr>
            </w:pPr>
            <w:r w:rsidRPr="00AB711E">
              <w:rPr>
                <w:sz w:val="28"/>
                <w:szCs w:val="28"/>
              </w:rPr>
              <w:t>P</w:t>
            </w:r>
            <w:r w:rsidR="00F67568" w:rsidRPr="00AB711E">
              <w:rPr>
                <w:sz w:val="28"/>
                <w:szCs w:val="28"/>
              </w:rPr>
              <w:t>G</w:t>
            </w:r>
            <w:r w:rsidRPr="00AB711E">
              <w:rPr>
                <w:sz w:val="28"/>
                <w:szCs w:val="28"/>
              </w:rPr>
              <w:t xml:space="preserve"> avg CPU </w:t>
            </w:r>
            <w:r w:rsidRPr="00AB711E">
              <w:rPr>
                <w:b/>
                <w:bCs/>
                <w:sz w:val="28"/>
                <w:szCs w:val="28"/>
              </w:rPr>
              <w:t>0.16 core</w:t>
            </w:r>
            <w:r w:rsidRPr="00AB711E">
              <w:rPr>
                <w:sz w:val="28"/>
                <w:szCs w:val="28"/>
              </w:rPr>
              <w:t xml:space="preserve">, RAM </w:t>
            </w:r>
            <w:r w:rsidRPr="00AB711E">
              <w:rPr>
                <w:b/>
                <w:bCs/>
                <w:sz w:val="28"/>
                <w:szCs w:val="28"/>
              </w:rPr>
              <w:t>0.55 GB</w:t>
            </w:r>
          </w:p>
        </w:tc>
        <w:tc>
          <w:tcPr>
            <w:tcW w:w="5122" w:type="dxa"/>
            <w:gridSpan w:val="2"/>
          </w:tcPr>
          <w:p w14:paraId="07F5646C" w14:textId="77777777" w:rsidR="00760980" w:rsidRPr="00AB711E" w:rsidRDefault="00000000">
            <w:pPr>
              <w:pStyle w:val="Compact"/>
              <w:rPr>
                <w:sz w:val="28"/>
                <w:szCs w:val="28"/>
              </w:rPr>
            </w:pPr>
            <w:proofErr w:type="spellStart"/>
            <w:r w:rsidRPr="00AB711E">
              <w:rPr>
                <w:sz w:val="28"/>
                <w:szCs w:val="28"/>
              </w:rPr>
              <w:t>Нет</w:t>
            </w:r>
            <w:proofErr w:type="spellEnd"/>
            <w:r w:rsidRPr="00AB711E">
              <w:rPr>
                <w:sz w:val="28"/>
                <w:szCs w:val="28"/>
              </w:rPr>
              <w:t xml:space="preserve">, БД </w:t>
            </w:r>
            <w:proofErr w:type="spellStart"/>
            <w:r w:rsidRPr="00AB711E">
              <w:rPr>
                <w:sz w:val="28"/>
                <w:szCs w:val="28"/>
              </w:rPr>
              <w:t>не</w:t>
            </w:r>
            <w:proofErr w:type="spellEnd"/>
            <w:r w:rsidRPr="00AB711E">
              <w:rPr>
                <w:sz w:val="28"/>
                <w:szCs w:val="28"/>
              </w:rPr>
              <w:t xml:space="preserve"> </w:t>
            </w:r>
            <w:proofErr w:type="spellStart"/>
            <w:r w:rsidRPr="00AB711E">
              <w:rPr>
                <w:sz w:val="28"/>
                <w:szCs w:val="28"/>
              </w:rPr>
              <w:t>ограничивает</w:t>
            </w:r>
            <w:proofErr w:type="spellEnd"/>
          </w:p>
        </w:tc>
      </w:tr>
      <w:tr w:rsidR="00760980" w:rsidRPr="00AB711E" w14:paraId="001BBA89" w14:textId="77777777" w:rsidTr="00AB711E">
        <w:trPr>
          <w:gridBefore w:val="1"/>
          <w:wBefore w:w="38" w:type="dxa"/>
        </w:trPr>
        <w:tc>
          <w:tcPr>
            <w:tcW w:w="2798" w:type="dxa"/>
          </w:tcPr>
          <w:p w14:paraId="46A01F8B" w14:textId="77777777" w:rsidR="00760980" w:rsidRPr="00AB711E" w:rsidRDefault="00000000">
            <w:pPr>
              <w:pStyle w:val="Compact"/>
              <w:rPr>
                <w:b/>
                <w:bCs/>
                <w:sz w:val="28"/>
                <w:szCs w:val="28"/>
              </w:rPr>
            </w:pPr>
            <w:r w:rsidRPr="00AB711E">
              <w:rPr>
                <w:b/>
                <w:bCs/>
                <w:sz w:val="28"/>
                <w:szCs w:val="28"/>
              </w:rPr>
              <w:t>RabbitMQ?</w:t>
            </w:r>
          </w:p>
        </w:tc>
        <w:tc>
          <w:tcPr>
            <w:tcW w:w="3402" w:type="dxa"/>
          </w:tcPr>
          <w:p w14:paraId="07E7051F" w14:textId="77777777" w:rsidR="00760980" w:rsidRPr="00AB711E" w:rsidRDefault="00000000">
            <w:pPr>
              <w:pStyle w:val="Compact"/>
              <w:rPr>
                <w:sz w:val="28"/>
                <w:szCs w:val="28"/>
                <w:lang w:val="ru-RU"/>
              </w:rPr>
            </w:pPr>
            <w:r w:rsidRPr="00AB711E">
              <w:rPr>
                <w:sz w:val="28"/>
                <w:szCs w:val="28"/>
                <w:lang w:val="ru-RU"/>
              </w:rPr>
              <w:t>На успешном 50</w:t>
            </w:r>
            <w:r w:rsidRPr="00AB711E">
              <w:rPr>
                <w:sz w:val="28"/>
                <w:szCs w:val="28"/>
              </w:rPr>
              <w:t>k</w:t>
            </w:r>
            <w:r w:rsidRPr="00AB711E">
              <w:rPr>
                <w:sz w:val="28"/>
                <w:szCs w:val="28"/>
                <w:lang w:val="ru-RU"/>
              </w:rPr>
              <w:t xml:space="preserve"> </w:t>
            </w:r>
            <w:r w:rsidRPr="00AB711E">
              <w:rPr>
                <w:sz w:val="28"/>
                <w:szCs w:val="28"/>
              </w:rPr>
              <w:t>timeout</w:t>
            </w:r>
            <w:r w:rsidRPr="00AB711E">
              <w:rPr>
                <w:sz w:val="28"/>
                <w:szCs w:val="28"/>
                <w:lang w:val="ru-RU"/>
              </w:rPr>
              <w:t xml:space="preserve"> не было</w:t>
            </w:r>
          </w:p>
        </w:tc>
        <w:tc>
          <w:tcPr>
            <w:tcW w:w="5122" w:type="dxa"/>
            <w:gridSpan w:val="2"/>
          </w:tcPr>
          <w:p w14:paraId="44BC1FC6" w14:textId="77777777" w:rsidR="00760980" w:rsidRPr="00AB711E" w:rsidRDefault="00000000">
            <w:pPr>
              <w:pStyle w:val="Compact"/>
              <w:rPr>
                <w:sz w:val="28"/>
                <w:szCs w:val="28"/>
              </w:rPr>
            </w:pPr>
            <w:proofErr w:type="spellStart"/>
            <w:r w:rsidRPr="00AB711E">
              <w:rPr>
                <w:sz w:val="28"/>
                <w:szCs w:val="28"/>
              </w:rPr>
              <w:t>Очередь</w:t>
            </w:r>
            <w:proofErr w:type="spellEnd"/>
            <w:r w:rsidRPr="00AB711E">
              <w:rPr>
                <w:sz w:val="28"/>
                <w:szCs w:val="28"/>
              </w:rPr>
              <w:t xml:space="preserve"> </w:t>
            </w:r>
            <w:proofErr w:type="spellStart"/>
            <w:r w:rsidRPr="00AB711E">
              <w:rPr>
                <w:sz w:val="28"/>
                <w:szCs w:val="28"/>
              </w:rPr>
              <w:t>справилась</w:t>
            </w:r>
            <w:proofErr w:type="spellEnd"/>
          </w:p>
        </w:tc>
      </w:tr>
      <w:tr w:rsidR="00760980" w:rsidRPr="00AB711E" w14:paraId="5026E0C4" w14:textId="77777777" w:rsidTr="00AB711E">
        <w:trPr>
          <w:gridBefore w:val="1"/>
          <w:wBefore w:w="38" w:type="dxa"/>
        </w:trPr>
        <w:tc>
          <w:tcPr>
            <w:tcW w:w="2798" w:type="dxa"/>
          </w:tcPr>
          <w:p w14:paraId="5255422B" w14:textId="77777777" w:rsidR="00760980" w:rsidRPr="00AB711E" w:rsidRDefault="00000000">
            <w:pPr>
              <w:pStyle w:val="Compact"/>
              <w:rPr>
                <w:b/>
                <w:bCs/>
                <w:sz w:val="28"/>
                <w:szCs w:val="28"/>
              </w:rPr>
            </w:pPr>
            <w:proofErr w:type="spellStart"/>
            <w:r w:rsidRPr="00AB711E">
              <w:rPr>
                <w:b/>
                <w:bCs/>
                <w:sz w:val="28"/>
                <w:szCs w:val="28"/>
              </w:rPr>
              <w:t>Зачем</w:t>
            </w:r>
            <w:proofErr w:type="spellEnd"/>
            <w:r w:rsidRPr="00AB711E">
              <w:rPr>
                <w:b/>
                <w:bCs/>
                <w:sz w:val="28"/>
                <w:szCs w:val="28"/>
              </w:rPr>
              <w:t xml:space="preserve"> batch?</w:t>
            </w:r>
          </w:p>
        </w:tc>
        <w:tc>
          <w:tcPr>
            <w:tcW w:w="3402" w:type="dxa"/>
          </w:tcPr>
          <w:p w14:paraId="2BD83D12" w14:textId="77777777" w:rsidR="00760980" w:rsidRPr="00AB711E" w:rsidRDefault="00000000">
            <w:pPr>
              <w:pStyle w:val="Compact"/>
              <w:rPr>
                <w:sz w:val="28"/>
                <w:szCs w:val="28"/>
                <w:lang w:val="ru-RU"/>
              </w:rPr>
            </w:pPr>
            <w:r w:rsidRPr="00AB711E">
              <w:rPr>
                <w:sz w:val="28"/>
                <w:szCs w:val="28"/>
                <w:lang w:val="ru-RU"/>
              </w:rPr>
              <w:t xml:space="preserve">Один длинный </w:t>
            </w:r>
            <w:r w:rsidRPr="00AB711E">
              <w:rPr>
                <w:sz w:val="28"/>
                <w:szCs w:val="28"/>
              </w:rPr>
              <w:t>job</w:t>
            </w:r>
            <w:r w:rsidRPr="00AB711E">
              <w:rPr>
                <w:sz w:val="28"/>
                <w:szCs w:val="28"/>
                <w:lang w:val="ru-RU"/>
              </w:rPr>
              <w:t xml:space="preserve"> плохо управляется</w:t>
            </w:r>
          </w:p>
        </w:tc>
        <w:tc>
          <w:tcPr>
            <w:tcW w:w="5122" w:type="dxa"/>
            <w:gridSpan w:val="2"/>
          </w:tcPr>
          <w:p w14:paraId="21ABA007" w14:textId="0B34A768" w:rsidR="00760980" w:rsidRPr="00AB711E" w:rsidRDefault="00AB711E">
            <w:pPr>
              <w:pStyle w:val="Compac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Устойчивость к большим импортам</w:t>
            </w:r>
          </w:p>
        </w:tc>
      </w:tr>
      <w:tr w:rsidR="00760980" w:rsidRPr="00AB711E" w14:paraId="719E7F57" w14:textId="77777777" w:rsidTr="00AB711E">
        <w:trPr>
          <w:gridBefore w:val="1"/>
          <w:wBefore w:w="38" w:type="dxa"/>
        </w:trPr>
        <w:tc>
          <w:tcPr>
            <w:tcW w:w="2798" w:type="dxa"/>
          </w:tcPr>
          <w:p w14:paraId="7E89B031" w14:textId="77777777" w:rsidR="00760980" w:rsidRPr="00AB711E" w:rsidRDefault="00000000">
            <w:pPr>
              <w:pStyle w:val="Compact"/>
              <w:rPr>
                <w:b/>
                <w:bCs/>
                <w:sz w:val="28"/>
                <w:szCs w:val="28"/>
              </w:rPr>
            </w:pPr>
            <w:r w:rsidRPr="00AB711E">
              <w:rPr>
                <w:b/>
                <w:bCs/>
                <w:sz w:val="28"/>
                <w:szCs w:val="28"/>
              </w:rPr>
              <w:t>ZIP import</w:t>
            </w:r>
          </w:p>
        </w:tc>
        <w:tc>
          <w:tcPr>
            <w:tcW w:w="3402" w:type="dxa"/>
          </w:tcPr>
          <w:p w14:paraId="033944B6" w14:textId="77777777" w:rsidR="00760980" w:rsidRPr="00AB711E" w:rsidRDefault="00000000">
            <w:pPr>
              <w:pStyle w:val="Compact"/>
              <w:rPr>
                <w:sz w:val="28"/>
                <w:szCs w:val="28"/>
                <w:lang w:val="ru-RU"/>
              </w:rPr>
            </w:pPr>
            <w:r w:rsidRPr="00AB711E">
              <w:rPr>
                <w:sz w:val="28"/>
                <w:szCs w:val="28"/>
              </w:rPr>
              <w:t>CSV</w:t>
            </w:r>
            <w:r w:rsidRPr="00AB711E">
              <w:rPr>
                <w:sz w:val="28"/>
                <w:szCs w:val="28"/>
                <w:lang w:val="ru-RU"/>
              </w:rPr>
              <w:t xml:space="preserve"> и </w:t>
            </w:r>
            <w:r w:rsidRPr="00AB711E">
              <w:rPr>
                <w:sz w:val="28"/>
                <w:szCs w:val="28"/>
              </w:rPr>
              <w:t>ZIP</w:t>
            </w:r>
            <w:r w:rsidRPr="00AB711E">
              <w:rPr>
                <w:sz w:val="28"/>
                <w:szCs w:val="28"/>
                <w:lang w:val="ru-RU"/>
              </w:rPr>
              <w:t xml:space="preserve"> с </w:t>
            </w:r>
            <w:r w:rsidRPr="00AB711E">
              <w:rPr>
                <w:sz w:val="28"/>
                <w:szCs w:val="28"/>
              </w:rPr>
              <w:t>CSV</w:t>
            </w:r>
          </w:p>
        </w:tc>
        <w:tc>
          <w:tcPr>
            <w:tcW w:w="5122" w:type="dxa"/>
            <w:gridSpan w:val="2"/>
          </w:tcPr>
          <w:p w14:paraId="470DA5CD" w14:textId="77777777" w:rsidR="00760980" w:rsidRPr="00AB711E" w:rsidRDefault="00000000">
            <w:pPr>
              <w:pStyle w:val="Compact"/>
              <w:rPr>
                <w:sz w:val="28"/>
                <w:szCs w:val="28"/>
              </w:rPr>
            </w:pPr>
            <w:proofErr w:type="spellStart"/>
            <w:r w:rsidRPr="00AB711E">
              <w:rPr>
                <w:sz w:val="28"/>
                <w:szCs w:val="28"/>
              </w:rPr>
              <w:t>Удобнее</w:t>
            </w:r>
            <w:proofErr w:type="spellEnd"/>
            <w:r w:rsidRPr="00AB711E">
              <w:rPr>
                <w:sz w:val="28"/>
                <w:szCs w:val="28"/>
              </w:rPr>
              <w:t xml:space="preserve"> </w:t>
            </w:r>
            <w:proofErr w:type="spellStart"/>
            <w:r w:rsidRPr="00AB711E">
              <w:rPr>
                <w:sz w:val="28"/>
                <w:szCs w:val="28"/>
              </w:rPr>
              <w:t>крупные</w:t>
            </w:r>
            <w:proofErr w:type="spellEnd"/>
            <w:r w:rsidRPr="00AB711E">
              <w:rPr>
                <w:sz w:val="28"/>
                <w:szCs w:val="28"/>
              </w:rPr>
              <w:t xml:space="preserve"> </w:t>
            </w:r>
            <w:proofErr w:type="spellStart"/>
            <w:r w:rsidRPr="00AB711E">
              <w:rPr>
                <w:sz w:val="28"/>
                <w:szCs w:val="28"/>
              </w:rPr>
              <w:t>выгрузки</w:t>
            </w:r>
            <w:proofErr w:type="spellEnd"/>
          </w:p>
        </w:tc>
      </w:tr>
    </w:tbl>
    <w:p w14:paraId="68882397" w14:textId="77777777" w:rsidR="00760980" w:rsidRPr="00AB711E" w:rsidRDefault="00000000">
      <w:r w:rsidRPr="00AB711E">
        <w:pict w14:anchorId="3FCA7F87">
          <v:rect id="_x0000_i1713" style="width:0;height:1.5pt" o:hralign="center" o:hrstd="t" o:hr="t"/>
        </w:pict>
      </w:r>
    </w:p>
    <w:p w14:paraId="49CA42C7" w14:textId="5778B39E" w:rsidR="00760980" w:rsidRPr="00AB711E" w:rsidRDefault="00AB711E" w:rsidP="00AB711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3" w:name="деньги-и-позиционирование"/>
      <w:bookmarkEnd w:id="2"/>
      <w:r>
        <w:br w:type="page"/>
      </w:r>
      <w:r w:rsidR="00000000" w:rsidRPr="00AB711E">
        <w:rPr>
          <w:sz w:val="32"/>
          <w:szCs w:val="32"/>
        </w:rPr>
        <w:lastRenderedPageBreak/>
        <w:t xml:space="preserve">3. </w:t>
      </w:r>
      <w:proofErr w:type="spellStart"/>
      <w:r w:rsidR="00000000" w:rsidRPr="00AB711E">
        <w:rPr>
          <w:sz w:val="32"/>
          <w:szCs w:val="32"/>
        </w:rPr>
        <w:t>Деньги</w:t>
      </w:r>
      <w:proofErr w:type="spellEnd"/>
      <w:r w:rsidR="00000000" w:rsidRPr="00AB711E">
        <w:rPr>
          <w:sz w:val="32"/>
          <w:szCs w:val="32"/>
        </w:rPr>
        <w:t xml:space="preserve"> и </w:t>
      </w:r>
      <w:proofErr w:type="spellStart"/>
      <w:r w:rsidR="00000000" w:rsidRPr="00AB711E">
        <w:rPr>
          <w:sz w:val="32"/>
          <w:szCs w:val="32"/>
        </w:rPr>
        <w:t>позиционирование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652"/>
        <w:gridCol w:w="2977"/>
        <w:gridCol w:w="4693"/>
      </w:tblGrid>
      <w:tr w:rsidR="00760980" w:rsidRPr="00AB711E" w14:paraId="5EE82F05" w14:textId="77777777" w:rsidTr="00AB7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52" w:type="dxa"/>
          </w:tcPr>
          <w:p w14:paraId="6F70ADD9" w14:textId="77777777" w:rsidR="00760980" w:rsidRPr="00AB711E" w:rsidRDefault="00000000">
            <w:pPr>
              <w:pStyle w:val="Compact"/>
              <w:rPr>
                <w:b/>
                <w:bCs/>
                <w:sz w:val="28"/>
                <w:szCs w:val="28"/>
              </w:rPr>
            </w:pPr>
            <w:proofErr w:type="spellStart"/>
            <w:r w:rsidRPr="00AB711E">
              <w:rPr>
                <w:b/>
                <w:bCs/>
                <w:sz w:val="28"/>
                <w:szCs w:val="28"/>
              </w:rPr>
              <w:t>Решение</w:t>
            </w:r>
            <w:proofErr w:type="spellEnd"/>
          </w:p>
        </w:tc>
        <w:tc>
          <w:tcPr>
            <w:tcW w:w="2977" w:type="dxa"/>
          </w:tcPr>
          <w:p w14:paraId="50CA4AB4" w14:textId="77777777" w:rsidR="00760980" w:rsidRPr="00AB711E" w:rsidRDefault="00000000">
            <w:pPr>
              <w:pStyle w:val="Compact"/>
              <w:jc w:val="right"/>
              <w:rPr>
                <w:b/>
                <w:bCs/>
                <w:sz w:val="28"/>
                <w:szCs w:val="28"/>
              </w:rPr>
            </w:pPr>
            <w:proofErr w:type="spellStart"/>
            <w:r w:rsidRPr="00AB711E">
              <w:rPr>
                <w:b/>
                <w:bCs/>
                <w:sz w:val="28"/>
                <w:szCs w:val="28"/>
              </w:rPr>
              <w:t>Цена</w:t>
            </w:r>
            <w:proofErr w:type="spellEnd"/>
            <w:r w:rsidRPr="00AB711E">
              <w:rPr>
                <w:b/>
                <w:bCs/>
                <w:sz w:val="28"/>
                <w:szCs w:val="28"/>
              </w:rPr>
              <w:t xml:space="preserve"> / </w:t>
            </w:r>
            <w:proofErr w:type="spellStart"/>
            <w:r w:rsidRPr="00AB711E">
              <w:rPr>
                <w:b/>
                <w:bCs/>
                <w:sz w:val="28"/>
                <w:szCs w:val="28"/>
              </w:rPr>
              <w:t>модель</w:t>
            </w:r>
            <w:proofErr w:type="spellEnd"/>
          </w:p>
        </w:tc>
        <w:tc>
          <w:tcPr>
            <w:tcW w:w="4693" w:type="dxa"/>
          </w:tcPr>
          <w:p w14:paraId="7BA0B261" w14:textId="77777777" w:rsidR="00760980" w:rsidRPr="00AB711E" w:rsidRDefault="00000000">
            <w:pPr>
              <w:pStyle w:val="Compact"/>
              <w:rPr>
                <w:b/>
                <w:bCs/>
                <w:sz w:val="28"/>
                <w:szCs w:val="28"/>
              </w:rPr>
            </w:pPr>
            <w:proofErr w:type="spellStart"/>
            <w:r w:rsidRPr="00AB711E">
              <w:rPr>
                <w:b/>
                <w:bCs/>
                <w:sz w:val="28"/>
                <w:szCs w:val="28"/>
              </w:rPr>
              <w:t>Как</w:t>
            </w:r>
            <w:proofErr w:type="spellEnd"/>
            <w:r w:rsidRPr="00AB711E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B711E">
              <w:rPr>
                <w:b/>
                <w:bCs/>
                <w:sz w:val="28"/>
                <w:szCs w:val="28"/>
              </w:rPr>
              <w:t>говорить</w:t>
            </w:r>
            <w:proofErr w:type="spellEnd"/>
          </w:p>
        </w:tc>
      </w:tr>
      <w:tr w:rsidR="00760980" w:rsidRPr="00AB711E" w14:paraId="40272242" w14:textId="77777777" w:rsidTr="00AB711E">
        <w:tc>
          <w:tcPr>
            <w:tcW w:w="3652" w:type="dxa"/>
          </w:tcPr>
          <w:p w14:paraId="0C60AF5B" w14:textId="77777777" w:rsidR="00760980" w:rsidRPr="00AB711E" w:rsidRDefault="00000000">
            <w:pPr>
              <w:pStyle w:val="Compact"/>
              <w:rPr>
                <w:sz w:val="28"/>
                <w:szCs w:val="28"/>
              </w:rPr>
            </w:pPr>
            <w:r w:rsidRPr="00AB711E">
              <w:rPr>
                <w:b/>
                <w:bCs/>
                <w:sz w:val="28"/>
                <w:szCs w:val="28"/>
              </w:rPr>
              <w:t xml:space="preserve">SNN </w:t>
            </w:r>
            <w:proofErr w:type="spellStart"/>
            <w:r w:rsidRPr="00AB711E">
              <w:rPr>
                <w:b/>
                <w:bCs/>
                <w:sz w:val="28"/>
                <w:szCs w:val="28"/>
              </w:rPr>
              <w:t>подписка</w:t>
            </w:r>
            <w:proofErr w:type="spellEnd"/>
          </w:p>
        </w:tc>
        <w:tc>
          <w:tcPr>
            <w:tcW w:w="2977" w:type="dxa"/>
          </w:tcPr>
          <w:p w14:paraId="7433F60B" w14:textId="77777777" w:rsidR="00760980" w:rsidRPr="00AB711E" w:rsidRDefault="00000000">
            <w:pPr>
              <w:pStyle w:val="Compact"/>
              <w:jc w:val="right"/>
              <w:rPr>
                <w:sz w:val="28"/>
                <w:szCs w:val="28"/>
              </w:rPr>
            </w:pPr>
            <w:r w:rsidRPr="00AB711E">
              <w:rPr>
                <w:b/>
                <w:bCs/>
                <w:sz w:val="28"/>
                <w:szCs w:val="28"/>
              </w:rPr>
              <w:t xml:space="preserve">15–25 </w:t>
            </w:r>
            <w:proofErr w:type="spellStart"/>
            <w:r w:rsidRPr="00AB711E">
              <w:rPr>
                <w:b/>
                <w:bCs/>
                <w:sz w:val="28"/>
                <w:szCs w:val="28"/>
              </w:rPr>
              <w:t>тыс</w:t>
            </w:r>
            <w:proofErr w:type="spellEnd"/>
            <w:r w:rsidRPr="00AB711E">
              <w:rPr>
                <w:b/>
                <w:bCs/>
                <w:sz w:val="28"/>
                <w:szCs w:val="28"/>
              </w:rPr>
              <w:t>. ₽/</w:t>
            </w:r>
            <w:proofErr w:type="spellStart"/>
            <w:r w:rsidRPr="00AB711E">
              <w:rPr>
                <w:b/>
                <w:bCs/>
                <w:sz w:val="28"/>
                <w:szCs w:val="28"/>
              </w:rPr>
              <w:t>мес</w:t>
            </w:r>
            <w:proofErr w:type="spellEnd"/>
            <w:r w:rsidRPr="00AB711E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B711E">
              <w:rPr>
                <w:b/>
                <w:bCs/>
                <w:sz w:val="28"/>
                <w:szCs w:val="28"/>
              </w:rPr>
              <w:t>за</w:t>
            </w:r>
            <w:proofErr w:type="spellEnd"/>
            <w:r w:rsidRPr="00AB711E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B711E">
              <w:rPr>
                <w:b/>
                <w:bCs/>
                <w:sz w:val="28"/>
                <w:szCs w:val="28"/>
              </w:rPr>
              <w:t>организацию</w:t>
            </w:r>
            <w:proofErr w:type="spellEnd"/>
          </w:p>
        </w:tc>
        <w:tc>
          <w:tcPr>
            <w:tcW w:w="4693" w:type="dxa"/>
          </w:tcPr>
          <w:p w14:paraId="087308D9" w14:textId="77777777" w:rsidR="00760980" w:rsidRPr="00AB711E" w:rsidRDefault="00000000">
            <w:pPr>
              <w:pStyle w:val="Compact"/>
              <w:rPr>
                <w:sz w:val="28"/>
                <w:szCs w:val="28"/>
              </w:rPr>
            </w:pPr>
            <w:proofErr w:type="spellStart"/>
            <w:r w:rsidRPr="00AB711E">
              <w:rPr>
                <w:sz w:val="28"/>
                <w:szCs w:val="28"/>
              </w:rPr>
              <w:t>Наша</w:t>
            </w:r>
            <w:proofErr w:type="spellEnd"/>
            <w:r w:rsidRPr="00AB711E">
              <w:rPr>
                <w:sz w:val="28"/>
                <w:szCs w:val="28"/>
              </w:rPr>
              <w:t xml:space="preserve"> </w:t>
            </w:r>
            <w:proofErr w:type="spellStart"/>
            <w:r w:rsidRPr="00AB711E">
              <w:rPr>
                <w:sz w:val="28"/>
                <w:szCs w:val="28"/>
              </w:rPr>
              <w:t>инфраструктура</w:t>
            </w:r>
            <w:proofErr w:type="spellEnd"/>
            <w:r w:rsidRPr="00AB711E">
              <w:rPr>
                <w:sz w:val="28"/>
                <w:szCs w:val="28"/>
              </w:rPr>
              <w:t xml:space="preserve">, </w:t>
            </w:r>
            <w:proofErr w:type="spellStart"/>
            <w:r w:rsidRPr="00AB711E">
              <w:rPr>
                <w:sz w:val="28"/>
                <w:szCs w:val="28"/>
              </w:rPr>
              <w:t>лимиты</w:t>
            </w:r>
            <w:proofErr w:type="spellEnd"/>
            <w:r w:rsidRPr="00AB711E">
              <w:rPr>
                <w:sz w:val="28"/>
                <w:szCs w:val="28"/>
              </w:rPr>
              <w:t>/</w:t>
            </w:r>
            <w:proofErr w:type="spellStart"/>
            <w:r w:rsidRPr="00AB711E">
              <w:rPr>
                <w:sz w:val="28"/>
                <w:szCs w:val="28"/>
              </w:rPr>
              <w:t>кредиты</w:t>
            </w:r>
            <w:proofErr w:type="spellEnd"/>
          </w:p>
        </w:tc>
      </w:tr>
      <w:tr w:rsidR="00760980" w:rsidRPr="00AB711E" w14:paraId="03FB57F1" w14:textId="77777777" w:rsidTr="00AB711E">
        <w:tc>
          <w:tcPr>
            <w:tcW w:w="3652" w:type="dxa"/>
          </w:tcPr>
          <w:p w14:paraId="385A0502" w14:textId="77777777" w:rsidR="00760980" w:rsidRPr="00AB711E" w:rsidRDefault="00000000">
            <w:pPr>
              <w:pStyle w:val="Compact"/>
              <w:rPr>
                <w:sz w:val="28"/>
                <w:szCs w:val="28"/>
              </w:rPr>
            </w:pPr>
            <w:r w:rsidRPr="00AB711E">
              <w:rPr>
                <w:b/>
                <w:bCs/>
                <w:sz w:val="28"/>
                <w:szCs w:val="28"/>
              </w:rPr>
              <w:t xml:space="preserve">SNN </w:t>
            </w:r>
            <w:proofErr w:type="spellStart"/>
            <w:r w:rsidRPr="00AB711E">
              <w:rPr>
                <w:b/>
                <w:bCs/>
                <w:sz w:val="28"/>
                <w:szCs w:val="28"/>
              </w:rPr>
              <w:t>лицензия</w:t>
            </w:r>
            <w:proofErr w:type="spellEnd"/>
            <w:r w:rsidRPr="00AB711E">
              <w:rPr>
                <w:b/>
                <w:bCs/>
                <w:sz w:val="28"/>
                <w:szCs w:val="28"/>
              </w:rPr>
              <w:t xml:space="preserve"> / on-premise</w:t>
            </w:r>
          </w:p>
        </w:tc>
        <w:tc>
          <w:tcPr>
            <w:tcW w:w="2977" w:type="dxa"/>
          </w:tcPr>
          <w:p w14:paraId="707EFF0E" w14:textId="77777777" w:rsidR="00760980" w:rsidRPr="00AB711E" w:rsidRDefault="00000000">
            <w:pPr>
              <w:pStyle w:val="Compact"/>
              <w:jc w:val="right"/>
              <w:rPr>
                <w:sz w:val="28"/>
                <w:szCs w:val="28"/>
              </w:rPr>
            </w:pPr>
            <w:r w:rsidRPr="00AB711E">
              <w:rPr>
                <w:b/>
                <w:bCs/>
                <w:sz w:val="28"/>
                <w:szCs w:val="28"/>
              </w:rPr>
              <w:t xml:space="preserve">300–600 </w:t>
            </w:r>
            <w:proofErr w:type="spellStart"/>
            <w:r w:rsidRPr="00AB711E">
              <w:rPr>
                <w:b/>
                <w:bCs/>
                <w:sz w:val="28"/>
                <w:szCs w:val="28"/>
              </w:rPr>
              <w:t>тыс</w:t>
            </w:r>
            <w:proofErr w:type="spellEnd"/>
            <w:r w:rsidRPr="00AB711E">
              <w:rPr>
                <w:b/>
                <w:bCs/>
                <w:sz w:val="28"/>
                <w:szCs w:val="28"/>
              </w:rPr>
              <w:t>. ₽/</w:t>
            </w:r>
            <w:proofErr w:type="spellStart"/>
            <w:r w:rsidRPr="00AB711E">
              <w:rPr>
                <w:b/>
                <w:bCs/>
                <w:sz w:val="28"/>
                <w:szCs w:val="28"/>
              </w:rPr>
              <w:t>год</w:t>
            </w:r>
            <w:proofErr w:type="spellEnd"/>
            <w:r w:rsidRPr="00AB711E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B711E">
              <w:rPr>
                <w:b/>
                <w:bCs/>
                <w:sz w:val="28"/>
                <w:szCs w:val="28"/>
              </w:rPr>
              <w:t>за</w:t>
            </w:r>
            <w:proofErr w:type="spellEnd"/>
            <w:r w:rsidRPr="00AB711E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B711E">
              <w:rPr>
                <w:b/>
                <w:bCs/>
                <w:sz w:val="28"/>
                <w:szCs w:val="28"/>
              </w:rPr>
              <w:t>инстанс</w:t>
            </w:r>
            <w:proofErr w:type="spellEnd"/>
          </w:p>
        </w:tc>
        <w:tc>
          <w:tcPr>
            <w:tcW w:w="4693" w:type="dxa"/>
          </w:tcPr>
          <w:p w14:paraId="530BBA6A" w14:textId="77777777" w:rsidR="00760980" w:rsidRPr="00AB711E" w:rsidRDefault="00000000">
            <w:pPr>
              <w:pStyle w:val="Compact"/>
              <w:rPr>
                <w:sz w:val="28"/>
                <w:szCs w:val="28"/>
                <w:lang w:val="ru-RU"/>
              </w:rPr>
            </w:pPr>
            <w:r w:rsidRPr="00AB711E">
              <w:rPr>
                <w:sz w:val="28"/>
                <w:szCs w:val="28"/>
                <w:lang w:val="ru-RU"/>
              </w:rPr>
              <w:t>Оборудование клиента, развёртывание и сопровождение, без кредитов в рамках стенда</w:t>
            </w:r>
          </w:p>
        </w:tc>
      </w:tr>
      <w:tr w:rsidR="00760980" w:rsidRPr="00AB711E" w14:paraId="1D10C398" w14:textId="77777777" w:rsidTr="00AB711E">
        <w:tc>
          <w:tcPr>
            <w:tcW w:w="3652" w:type="dxa"/>
          </w:tcPr>
          <w:p w14:paraId="5C696D73" w14:textId="77777777" w:rsidR="00760980" w:rsidRPr="00AB711E" w:rsidRDefault="00000000">
            <w:pPr>
              <w:pStyle w:val="Compact"/>
              <w:rPr>
                <w:sz w:val="28"/>
                <w:szCs w:val="28"/>
              </w:rPr>
            </w:pPr>
            <w:proofErr w:type="spellStart"/>
            <w:r w:rsidRPr="00AB711E">
              <w:rPr>
                <w:b/>
                <w:bCs/>
                <w:sz w:val="28"/>
                <w:szCs w:val="28"/>
              </w:rPr>
              <w:t>Медиалогия</w:t>
            </w:r>
            <w:proofErr w:type="spellEnd"/>
            <w:r w:rsidRPr="00AB711E">
              <w:rPr>
                <w:b/>
                <w:bCs/>
                <w:sz w:val="28"/>
                <w:szCs w:val="28"/>
              </w:rPr>
              <w:t xml:space="preserve"> SM</w:t>
            </w:r>
          </w:p>
        </w:tc>
        <w:tc>
          <w:tcPr>
            <w:tcW w:w="2977" w:type="dxa"/>
          </w:tcPr>
          <w:p w14:paraId="5398B7C2" w14:textId="77777777" w:rsidR="00760980" w:rsidRPr="00AB711E" w:rsidRDefault="00000000">
            <w:pPr>
              <w:pStyle w:val="Compact"/>
              <w:jc w:val="right"/>
              <w:rPr>
                <w:sz w:val="28"/>
                <w:szCs w:val="28"/>
              </w:rPr>
            </w:pPr>
            <w:r w:rsidRPr="00AB711E">
              <w:rPr>
                <w:b/>
                <w:bCs/>
                <w:sz w:val="28"/>
                <w:szCs w:val="28"/>
              </w:rPr>
              <w:t xml:space="preserve">22–105 </w:t>
            </w:r>
            <w:proofErr w:type="spellStart"/>
            <w:r w:rsidRPr="00AB711E">
              <w:rPr>
                <w:b/>
                <w:bCs/>
                <w:sz w:val="28"/>
                <w:szCs w:val="28"/>
              </w:rPr>
              <w:t>тыс</w:t>
            </w:r>
            <w:proofErr w:type="spellEnd"/>
            <w:r w:rsidRPr="00AB711E">
              <w:rPr>
                <w:b/>
                <w:bCs/>
                <w:sz w:val="28"/>
                <w:szCs w:val="28"/>
              </w:rPr>
              <w:t>. ₽/</w:t>
            </w:r>
            <w:proofErr w:type="spellStart"/>
            <w:r w:rsidRPr="00AB711E">
              <w:rPr>
                <w:b/>
                <w:bCs/>
                <w:sz w:val="28"/>
                <w:szCs w:val="28"/>
              </w:rPr>
              <w:t>мес</w:t>
            </w:r>
            <w:proofErr w:type="spellEnd"/>
          </w:p>
        </w:tc>
        <w:tc>
          <w:tcPr>
            <w:tcW w:w="4693" w:type="dxa"/>
          </w:tcPr>
          <w:p w14:paraId="24CE654B" w14:textId="18A8858C" w:rsidR="00760980" w:rsidRPr="00AB711E" w:rsidRDefault="00000000">
            <w:pPr>
              <w:pStyle w:val="Compact"/>
              <w:rPr>
                <w:sz w:val="28"/>
                <w:szCs w:val="28"/>
                <w:lang w:val="ru-RU"/>
              </w:rPr>
            </w:pPr>
            <w:r w:rsidRPr="00AB711E">
              <w:rPr>
                <w:sz w:val="28"/>
                <w:szCs w:val="28"/>
                <w:lang w:val="ru-RU"/>
              </w:rPr>
              <w:t>Российский ориентир снизу</w:t>
            </w:r>
          </w:p>
        </w:tc>
      </w:tr>
      <w:tr w:rsidR="00760980" w:rsidRPr="00AB711E" w14:paraId="2B960885" w14:textId="77777777" w:rsidTr="00AB711E">
        <w:tc>
          <w:tcPr>
            <w:tcW w:w="3652" w:type="dxa"/>
          </w:tcPr>
          <w:p w14:paraId="272C4D6D" w14:textId="77777777" w:rsidR="00760980" w:rsidRPr="00AB711E" w:rsidRDefault="00000000">
            <w:pPr>
              <w:pStyle w:val="Compact"/>
              <w:rPr>
                <w:sz w:val="28"/>
                <w:szCs w:val="28"/>
              </w:rPr>
            </w:pPr>
            <w:r w:rsidRPr="00AB711E">
              <w:rPr>
                <w:b/>
                <w:bCs/>
                <w:sz w:val="28"/>
                <w:szCs w:val="28"/>
              </w:rPr>
              <w:t>Feedly Market Intelligence</w:t>
            </w:r>
          </w:p>
        </w:tc>
        <w:tc>
          <w:tcPr>
            <w:tcW w:w="2977" w:type="dxa"/>
          </w:tcPr>
          <w:p w14:paraId="69A312B5" w14:textId="77777777" w:rsidR="00760980" w:rsidRPr="00AB711E" w:rsidRDefault="00000000">
            <w:pPr>
              <w:pStyle w:val="Compact"/>
              <w:jc w:val="right"/>
              <w:rPr>
                <w:sz w:val="28"/>
                <w:szCs w:val="28"/>
              </w:rPr>
            </w:pPr>
            <w:r w:rsidRPr="00AB711E">
              <w:rPr>
                <w:b/>
                <w:bCs/>
                <w:sz w:val="28"/>
                <w:szCs w:val="28"/>
              </w:rPr>
              <w:t>$1,600–2,400/</w:t>
            </w:r>
            <w:proofErr w:type="spellStart"/>
            <w:r w:rsidRPr="00AB711E">
              <w:rPr>
                <w:b/>
                <w:bCs/>
                <w:sz w:val="28"/>
                <w:szCs w:val="28"/>
              </w:rPr>
              <w:t>мес</w:t>
            </w:r>
            <w:proofErr w:type="spellEnd"/>
          </w:p>
        </w:tc>
        <w:tc>
          <w:tcPr>
            <w:tcW w:w="4693" w:type="dxa"/>
          </w:tcPr>
          <w:p w14:paraId="301187DD" w14:textId="77777777" w:rsidR="00760980" w:rsidRPr="00AB711E" w:rsidRDefault="00000000">
            <w:pPr>
              <w:pStyle w:val="Compact"/>
              <w:rPr>
                <w:sz w:val="28"/>
                <w:szCs w:val="28"/>
              </w:rPr>
            </w:pPr>
            <w:proofErr w:type="spellStart"/>
            <w:r w:rsidRPr="00AB711E">
              <w:rPr>
                <w:sz w:val="28"/>
                <w:szCs w:val="28"/>
              </w:rPr>
              <w:t>Западный</w:t>
            </w:r>
            <w:proofErr w:type="spellEnd"/>
            <w:r w:rsidRPr="00AB711E">
              <w:rPr>
                <w:sz w:val="28"/>
                <w:szCs w:val="28"/>
              </w:rPr>
              <w:t xml:space="preserve"> upper-market </w:t>
            </w:r>
            <w:proofErr w:type="spellStart"/>
            <w:r w:rsidRPr="00AB711E">
              <w:rPr>
                <w:sz w:val="28"/>
                <w:szCs w:val="28"/>
              </w:rPr>
              <w:t>ориентир</w:t>
            </w:r>
            <w:proofErr w:type="spellEnd"/>
          </w:p>
        </w:tc>
      </w:tr>
      <w:tr w:rsidR="00760980" w:rsidRPr="00AB711E" w14:paraId="624B4E64" w14:textId="77777777" w:rsidTr="00AB711E">
        <w:tc>
          <w:tcPr>
            <w:tcW w:w="3652" w:type="dxa"/>
          </w:tcPr>
          <w:p w14:paraId="35D1AAFC" w14:textId="77777777" w:rsidR="00760980" w:rsidRPr="00AB711E" w:rsidRDefault="00000000">
            <w:pPr>
              <w:pStyle w:val="Compact"/>
              <w:rPr>
                <w:sz w:val="28"/>
                <w:szCs w:val="28"/>
              </w:rPr>
            </w:pPr>
            <w:proofErr w:type="spellStart"/>
            <w:r w:rsidRPr="00AB711E">
              <w:rPr>
                <w:b/>
                <w:bCs/>
                <w:sz w:val="28"/>
                <w:szCs w:val="28"/>
              </w:rPr>
              <w:t>NewsWhip</w:t>
            </w:r>
            <w:proofErr w:type="spellEnd"/>
          </w:p>
        </w:tc>
        <w:tc>
          <w:tcPr>
            <w:tcW w:w="2977" w:type="dxa"/>
          </w:tcPr>
          <w:p w14:paraId="47996920" w14:textId="77777777" w:rsidR="00760980" w:rsidRPr="00AB711E" w:rsidRDefault="00000000">
            <w:pPr>
              <w:pStyle w:val="Compact"/>
              <w:jc w:val="right"/>
              <w:rPr>
                <w:sz w:val="28"/>
                <w:szCs w:val="28"/>
              </w:rPr>
            </w:pPr>
            <w:r w:rsidRPr="00AB711E">
              <w:rPr>
                <w:b/>
                <w:bCs/>
                <w:sz w:val="28"/>
                <w:szCs w:val="28"/>
              </w:rPr>
              <w:t>$2,000/user/month</w:t>
            </w:r>
          </w:p>
        </w:tc>
        <w:tc>
          <w:tcPr>
            <w:tcW w:w="4693" w:type="dxa"/>
          </w:tcPr>
          <w:p w14:paraId="6362D9D3" w14:textId="77777777" w:rsidR="00760980" w:rsidRPr="00AB711E" w:rsidRDefault="00000000">
            <w:pPr>
              <w:pStyle w:val="Compact"/>
              <w:rPr>
                <w:sz w:val="28"/>
                <w:szCs w:val="28"/>
                <w:lang w:val="ru-RU"/>
              </w:rPr>
            </w:pPr>
            <w:r w:rsidRPr="00AB711E">
              <w:rPr>
                <w:sz w:val="28"/>
                <w:szCs w:val="28"/>
                <w:lang w:val="ru-RU"/>
              </w:rPr>
              <w:t xml:space="preserve">Осторожно: цена из </w:t>
            </w:r>
            <w:r w:rsidRPr="00AB711E">
              <w:rPr>
                <w:sz w:val="28"/>
                <w:szCs w:val="28"/>
              </w:rPr>
              <w:t>Capterra</w:t>
            </w:r>
            <w:r w:rsidRPr="00AB711E">
              <w:rPr>
                <w:sz w:val="28"/>
                <w:szCs w:val="28"/>
                <w:lang w:val="ru-RU"/>
              </w:rPr>
              <w:t>, не официальный прайс</w:t>
            </w:r>
          </w:p>
        </w:tc>
      </w:tr>
      <w:tr w:rsidR="00760980" w:rsidRPr="00AB711E" w14:paraId="3A493CDD" w14:textId="77777777" w:rsidTr="00AB711E">
        <w:tc>
          <w:tcPr>
            <w:tcW w:w="3652" w:type="dxa"/>
          </w:tcPr>
          <w:p w14:paraId="7E0B2AE4" w14:textId="4AAF608B" w:rsidR="00760980" w:rsidRPr="00AB711E" w:rsidRDefault="00000000">
            <w:pPr>
              <w:pStyle w:val="Compact"/>
              <w:rPr>
                <w:sz w:val="28"/>
                <w:szCs w:val="28"/>
              </w:rPr>
            </w:pPr>
            <w:proofErr w:type="spellStart"/>
            <w:r w:rsidRPr="00AB711E">
              <w:rPr>
                <w:b/>
                <w:bCs/>
                <w:sz w:val="28"/>
                <w:szCs w:val="28"/>
              </w:rPr>
              <w:t>Позиционирование</w:t>
            </w:r>
            <w:proofErr w:type="spellEnd"/>
          </w:p>
        </w:tc>
        <w:tc>
          <w:tcPr>
            <w:tcW w:w="2977" w:type="dxa"/>
          </w:tcPr>
          <w:p w14:paraId="0D79617F" w14:textId="77777777" w:rsidR="00760980" w:rsidRPr="00AB711E" w:rsidRDefault="00000000">
            <w:pPr>
              <w:pStyle w:val="Compact"/>
              <w:jc w:val="right"/>
              <w:rPr>
                <w:sz w:val="28"/>
                <w:szCs w:val="28"/>
                <w:lang w:val="ru-RU"/>
              </w:rPr>
            </w:pPr>
            <w:r w:rsidRPr="00AB711E">
              <w:rPr>
                <w:sz w:val="28"/>
                <w:szCs w:val="28"/>
                <w:lang w:val="ru-RU"/>
              </w:rPr>
              <w:t xml:space="preserve">Дешевле и уже </w:t>
            </w:r>
            <w:r w:rsidRPr="00AB711E">
              <w:rPr>
                <w:sz w:val="28"/>
                <w:szCs w:val="28"/>
              </w:rPr>
              <w:t>full</w:t>
            </w:r>
            <w:r w:rsidRPr="00AB711E">
              <w:rPr>
                <w:sz w:val="28"/>
                <w:szCs w:val="28"/>
                <w:lang w:val="ru-RU"/>
              </w:rPr>
              <w:t>-</w:t>
            </w:r>
            <w:r w:rsidRPr="00AB711E">
              <w:rPr>
                <w:sz w:val="28"/>
                <w:szCs w:val="28"/>
              </w:rPr>
              <w:t>cycle</w:t>
            </w:r>
            <w:r w:rsidRPr="00AB711E">
              <w:rPr>
                <w:sz w:val="28"/>
                <w:szCs w:val="28"/>
                <w:lang w:val="ru-RU"/>
              </w:rPr>
              <w:t xml:space="preserve"> </w:t>
            </w:r>
            <w:r w:rsidRPr="00AB711E">
              <w:rPr>
                <w:sz w:val="28"/>
                <w:szCs w:val="28"/>
              </w:rPr>
              <w:t>SaaS</w:t>
            </w:r>
          </w:p>
        </w:tc>
        <w:tc>
          <w:tcPr>
            <w:tcW w:w="4693" w:type="dxa"/>
          </w:tcPr>
          <w:p w14:paraId="049DF193" w14:textId="77777777" w:rsidR="00760980" w:rsidRPr="00AB711E" w:rsidRDefault="00000000">
            <w:pPr>
              <w:pStyle w:val="Compact"/>
              <w:rPr>
                <w:sz w:val="28"/>
                <w:szCs w:val="28"/>
                <w:lang w:val="ru-RU"/>
              </w:rPr>
            </w:pPr>
            <w:r w:rsidRPr="00AB711E">
              <w:rPr>
                <w:sz w:val="28"/>
                <w:szCs w:val="28"/>
                <w:lang w:val="ru-RU"/>
              </w:rPr>
              <w:t xml:space="preserve">Не собираем весь </w:t>
            </w:r>
            <w:proofErr w:type="spellStart"/>
            <w:r w:rsidRPr="00AB711E">
              <w:rPr>
                <w:sz w:val="28"/>
                <w:szCs w:val="28"/>
                <w:lang w:val="ru-RU"/>
              </w:rPr>
              <w:t>медиапоток</w:t>
            </w:r>
            <w:proofErr w:type="spellEnd"/>
            <w:r w:rsidRPr="00AB711E">
              <w:rPr>
                <w:sz w:val="28"/>
                <w:szCs w:val="28"/>
                <w:lang w:val="ru-RU"/>
              </w:rPr>
              <w:t xml:space="preserve">, а </w:t>
            </w:r>
            <w:proofErr w:type="spellStart"/>
            <w:r w:rsidRPr="00AB711E">
              <w:rPr>
                <w:sz w:val="28"/>
                <w:szCs w:val="28"/>
                <w:lang w:val="ru-RU"/>
              </w:rPr>
              <w:t>постобрабатываем</w:t>
            </w:r>
            <w:proofErr w:type="spellEnd"/>
            <w:r w:rsidRPr="00AB711E">
              <w:rPr>
                <w:sz w:val="28"/>
                <w:szCs w:val="28"/>
                <w:lang w:val="ru-RU"/>
              </w:rPr>
              <w:t xml:space="preserve"> уже собранный</w:t>
            </w:r>
          </w:p>
        </w:tc>
      </w:tr>
    </w:tbl>
    <w:p w14:paraId="26B0C76C" w14:textId="77777777" w:rsidR="00760980" w:rsidRPr="00AB711E" w:rsidRDefault="00000000">
      <w:r w:rsidRPr="00AB711E">
        <w:pict w14:anchorId="568B40CC">
          <v:rect id="_x0000_i1714" style="width:0;height:1.5pt" o:hralign="center" o:hrstd="t" o:hr="t"/>
        </w:pict>
      </w:r>
    </w:p>
    <w:p w14:paraId="66DF4B9B" w14:textId="77777777" w:rsidR="00760980" w:rsidRPr="00AB711E" w:rsidRDefault="00000000">
      <w:pPr>
        <w:pStyle w:val="2"/>
      </w:pPr>
      <w:bookmarkStart w:id="4" w:name="ответы-одной-строкой"/>
      <w:bookmarkEnd w:id="3"/>
      <w:r w:rsidRPr="00AB711E">
        <w:t xml:space="preserve">4. </w:t>
      </w:r>
      <w:proofErr w:type="spellStart"/>
      <w:r w:rsidRPr="00AB711E">
        <w:t>Ответы</w:t>
      </w:r>
      <w:proofErr w:type="spellEnd"/>
      <w:r w:rsidRPr="00AB711E">
        <w:t xml:space="preserve"> </w:t>
      </w:r>
      <w:proofErr w:type="spellStart"/>
      <w:r w:rsidRPr="00AB711E">
        <w:t>одной</w:t>
      </w:r>
      <w:proofErr w:type="spellEnd"/>
      <w:r w:rsidRPr="00AB711E">
        <w:t xml:space="preserve"> </w:t>
      </w:r>
      <w:proofErr w:type="spellStart"/>
      <w:r w:rsidRPr="00AB711E">
        <w:t>строкой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77"/>
        <w:gridCol w:w="7245"/>
      </w:tblGrid>
      <w:tr w:rsidR="00760980" w:rsidRPr="00AB711E" w14:paraId="0D325110" w14:textId="77777777" w:rsidTr="00AB7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77" w:type="dxa"/>
          </w:tcPr>
          <w:p w14:paraId="1F645D31" w14:textId="77777777" w:rsidR="00760980" w:rsidRPr="00AB711E" w:rsidRDefault="00000000">
            <w:pPr>
              <w:pStyle w:val="Compact"/>
              <w:rPr>
                <w:b/>
                <w:bCs/>
                <w:sz w:val="28"/>
                <w:szCs w:val="28"/>
              </w:rPr>
            </w:pPr>
            <w:proofErr w:type="spellStart"/>
            <w:r w:rsidRPr="00AB711E">
              <w:rPr>
                <w:b/>
                <w:bCs/>
                <w:sz w:val="28"/>
                <w:szCs w:val="28"/>
              </w:rPr>
              <w:t>Если</w:t>
            </w:r>
            <w:proofErr w:type="spellEnd"/>
            <w:r w:rsidRPr="00AB711E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B711E">
              <w:rPr>
                <w:b/>
                <w:bCs/>
                <w:sz w:val="28"/>
                <w:szCs w:val="28"/>
              </w:rPr>
              <w:t>спросят</w:t>
            </w:r>
            <w:proofErr w:type="spellEnd"/>
          </w:p>
        </w:tc>
        <w:tc>
          <w:tcPr>
            <w:tcW w:w="7245" w:type="dxa"/>
          </w:tcPr>
          <w:p w14:paraId="6857D925" w14:textId="77777777" w:rsidR="00760980" w:rsidRPr="00AB711E" w:rsidRDefault="00000000">
            <w:pPr>
              <w:pStyle w:val="Compact"/>
              <w:rPr>
                <w:b/>
                <w:bCs/>
                <w:sz w:val="28"/>
                <w:szCs w:val="28"/>
              </w:rPr>
            </w:pPr>
            <w:proofErr w:type="spellStart"/>
            <w:r w:rsidRPr="00AB711E">
              <w:rPr>
                <w:b/>
                <w:bCs/>
                <w:sz w:val="28"/>
                <w:szCs w:val="28"/>
              </w:rPr>
              <w:t>Ответ</w:t>
            </w:r>
            <w:proofErr w:type="spellEnd"/>
          </w:p>
        </w:tc>
      </w:tr>
      <w:tr w:rsidR="00760980" w:rsidRPr="00AB711E" w14:paraId="29A7DCA6" w14:textId="77777777" w:rsidTr="00AB711E">
        <w:tc>
          <w:tcPr>
            <w:tcW w:w="4077" w:type="dxa"/>
          </w:tcPr>
          <w:p w14:paraId="5E5C8683" w14:textId="77777777" w:rsidR="00760980" w:rsidRPr="00AB711E" w:rsidRDefault="00000000">
            <w:pPr>
              <w:pStyle w:val="Compact"/>
              <w:rPr>
                <w:b/>
                <w:bCs/>
                <w:sz w:val="28"/>
                <w:szCs w:val="28"/>
                <w:lang w:val="ru-RU"/>
              </w:rPr>
            </w:pPr>
            <w:r w:rsidRPr="00AB711E">
              <w:rPr>
                <w:b/>
                <w:bCs/>
                <w:sz w:val="28"/>
                <w:szCs w:val="28"/>
                <w:lang w:val="ru-RU"/>
              </w:rPr>
              <w:t xml:space="preserve">Почему высокий </w:t>
            </w:r>
            <w:r w:rsidRPr="00AB711E">
              <w:rPr>
                <w:b/>
                <w:bCs/>
                <w:sz w:val="28"/>
                <w:szCs w:val="28"/>
              </w:rPr>
              <w:t>recall</w:t>
            </w:r>
            <w:r w:rsidRPr="00AB711E">
              <w:rPr>
                <w:b/>
                <w:bCs/>
                <w:sz w:val="28"/>
                <w:szCs w:val="28"/>
                <w:lang w:val="ru-RU"/>
              </w:rPr>
              <w:t xml:space="preserve"> важнее </w:t>
            </w:r>
            <w:r w:rsidRPr="00AB711E">
              <w:rPr>
                <w:b/>
                <w:bCs/>
                <w:sz w:val="28"/>
                <w:szCs w:val="28"/>
              </w:rPr>
              <w:t>precision</w:t>
            </w:r>
            <w:r w:rsidRPr="00AB711E">
              <w:rPr>
                <w:b/>
                <w:bCs/>
                <w:sz w:val="28"/>
                <w:szCs w:val="28"/>
                <w:lang w:val="ru-RU"/>
              </w:rPr>
              <w:t>?</w:t>
            </w:r>
          </w:p>
        </w:tc>
        <w:tc>
          <w:tcPr>
            <w:tcW w:w="7245" w:type="dxa"/>
          </w:tcPr>
          <w:p w14:paraId="1EA1362B" w14:textId="77777777" w:rsidR="00760980" w:rsidRPr="00AB711E" w:rsidRDefault="00000000">
            <w:pPr>
              <w:pStyle w:val="Compact"/>
              <w:rPr>
                <w:sz w:val="28"/>
                <w:szCs w:val="28"/>
                <w:lang w:val="ru-RU"/>
              </w:rPr>
            </w:pPr>
            <w:r w:rsidRPr="00AB711E">
              <w:rPr>
                <w:sz w:val="28"/>
                <w:szCs w:val="28"/>
                <w:lang w:val="ru-RU"/>
              </w:rPr>
              <w:t>Для аналитика хуже пропустить важное обновление, чем увидеть лишнее спорное</w:t>
            </w:r>
          </w:p>
        </w:tc>
      </w:tr>
      <w:tr w:rsidR="00760980" w:rsidRPr="00AB711E" w14:paraId="1521683C" w14:textId="77777777" w:rsidTr="00AB711E">
        <w:tc>
          <w:tcPr>
            <w:tcW w:w="4077" w:type="dxa"/>
          </w:tcPr>
          <w:p w14:paraId="27C89BA8" w14:textId="77777777" w:rsidR="00760980" w:rsidRPr="00AB711E" w:rsidRDefault="00000000">
            <w:pPr>
              <w:pStyle w:val="Compact"/>
              <w:rPr>
                <w:b/>
                <w:bCs/>
                <w:sz w:val="28"/>
                <w:szCs w:val="28"/>
              </w:rPr>
            </w:pPr>
            <w:proofErr w:type="spellStart"/>
            <w:r w:rsidRPr="00AB711E">
              <w:rPr>
                <w:b/>
                <w:bCs/>
                <w:sz w:val="28"/>
                <w:szCs w:val="28"/>
              </w:rPr>
              <w:t>Почему</w:t>
            </w:r>
            <w:proofErr w:type="spellEnd"/>
            <w:r w:rsidRPr="00AB711E">
              <w:rPr>
                <w:b/>
                <w:bCs/>
                <w:sz w:val="28"/>
                <w:szCs w:val="28"/>
              </w:rPr>
              <w:t xml:space="preserve"> BGE-M3?</w:t>
            </w:r>
          </w:p>
        </w:tc>
        <w:tc>
          <w:tcPr>
            <w:tcW w:w="7245" w:type="dxa"/>
          </w:tcPr>
          <w:p w14:paraId="56083D38" w14:textId="77777777" w:rsidR="00760980" w:rsidRPr="00AB711E" w:rsidRDefault="00000000">
            <w:pPr>
              <w:pStyle w:val="Compact"/>
              <w:rPr>
                <w:sz w:val="28"/>
                <w:szCs w:val="28"/>
                <w:lang w:val="ru-RU"/>
              </w:rPr>
            </w:pPr>
            <w:r w:rsidRPr="00AB711E">
              <w:rPr>
                <w:sz w:val="28"/>
                <w:szCs w:val="28"/>
                <w:lang w:val="ru-RU"/>
              </w:rPr>
              <w:t xml:space="preserve">Хорошая поддержка русского, длинный контекст, </w:t>
            </w:r>
            <w:r w:rsidRPr="00AB711E">
              <w:rPr>
                <w:sz w:val="28"/>
                <w:szCs w:val="28"/>
              </w:rPr>
              <w:t>open</w:t>
            </w:r>
            <w:r w:rsidRPr="00AB711E">
              <w:rPr>
                <w:sz w:val="28"/>
                <w:szCs w:val="28"/>
                <w:lang w:val="ru-RU"/>
              </w:rPr>
              <w:t>-</w:t>
            </w:r>
            <w:r w:rsidRPr="00AB711E">
              <w:rPr>
                <w:sz w:val="28"/>
                <w:szCs w:val="28"/>
              </w:rPr>
              <w:t>source</w:t>
            </w:r>
            <w:r w:rsidRPr="00AB711E">
              <w:rPr>
                <w:sz w:val="28"/>
                <w:szCs w:val="28"/>
                <w:lang w:val="ru-RU"/>
              </w:rPr>
              <w:t>, можно запускать локально</w:t>
            </w:r>
          </w:p>
        </w:tc>
      </w:tr>
      <w:tr w:rsidR="00760980" w:rsidRPr="00AB711E" w14:paraId="465A5A5B" w14:textId="77777777" w:rsidTr="00AB711E">
        <w:tc>
          <w:tcPr>
            <w:tcW w:w="4077" w:type="dxa"/>
          </w:tcPr>
          <w:p w14:paraId="3DA885F0" w14:textId="77777777" w:rsidR="00760980" w:rsidRPr="00AB711E" w:rsidRDefault="00000000">
            <w:pPr>
              <w:pStyle w:val="Compact"/>
              <w:rPr>
                <w:b/>
                <w:bCs/>
                <w:sz w:val="28"/>
                <w:szCs w:val="28"/>
              </w:rPr>
            </w:pPr>
            <w:proofErr w:type="spellStart"/>
            <w:r w:rsidRPr="00AB711E">
              <w:rPr>
                <w:b/>
                <w:bCs/>
                <w:sz w:val="28"/>
                <w:szCs w:val="28"/>
              </w:rPr>
              <w:t>Почему</w:t>
            </w:r>
            <w:proofErr w:type="spellEnd"/>
            <w:r w:rsidRPr="00AB711E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B711E">
              <w:rPr>
                <w:b/>
                <w:bCs/>
                <w:sz w:val="28"/>
                <w:szCs w:val="28"/>
              </w:rPr>
              <w:t>не</w:t>
            </w:r>
            <w:proofErr w:type="spellEnd"/>
            <w:r w:rsidRPr="00AB711E">
              <w:rPr>
                <w:b/>
                <w:bCs/>
                <w:sz w:val="28"/>
                <w:szCs w:val="28"/>
              </w:rPr>
              <w:t xml:space="preserve"> ChatGPT?</w:t>
            </w:r>
          </w:p>
        </w:tc>
        <w:tc>
          <w:tcPr>
            <w:tcW w:w="7245" w:type="dxa"/>
          </w:tcPr>
          <w:p w14:paraId="05270E40" w14:textId="77777777" w:rsidR="00760980" w:rsidRPr="00AB711E" w:rsidRDefault="00000000">
            <w:pPr>
              <w:pStyle w:val="Compact"/>
              <w:rPr>
                <w:sz w:val="28"/>
                <w:szCs w:val="28"/>
                <w:lang w:val="ru-RU"/>
              </w:rPr>
            </w:pPr>
            <w:r w:rsidRPr="00AB711E">
              <w:rPr>
                <w:sz w:val="28"/>
                <w:szCs w:val="28"/>
                <w:lang w:val="ru-RU"/>
              </w:rPr>
              <w:t xml:space="preserve">Нет истории, ролей, контроля меток, поиска по базе, </w:t>
            </w:r>
            <w:r w:rsidRPr="00AB711E">
              <w:rPr>
                <w:sz w:val="28"/>
                <w:szCs w:val="28"/>
              </w:rPr>
              <w:t>on</w:t>
            </w:r>
            <w:r w:rsidRPr="00AB711E">
              <w:rPr>
                <w:sz w:val="28"/>
                <w:szCs w:val="28"/>
                <w:lang w:val="ru-RU"/>
              </w:rPr>
              <w:t>-</w:t>
            </w:r>
            <w:r w:rsidRPr="00AB711E">
              <w:rPr>
                <w:sz w:val="28"/>
                <w:szCs w:val="28"/>
              </w:rPr>
              <w:t>premise</w:t>
            </w:r>
            <w:r w:rsidRPr="00AB711E">
              <w:rPr>
                <w:sz w:val="28"/>
                <w:szCs w:val="28"/>
                <w:lang w:val="ru-RU"/>
              </w:rPr>
              <w:t xml:space="preserve"> и воспроизводимого </w:t>
            </w:r>
            <w:proofErr w:type="spellStart"/>
            <w:r w:rsidRPr="00AB711E">
              <w:rPr>
                <w:sz w:val="28"/>
                <w:szCs w:val="28"/>
                <w:lang w:val="ru-RU"/>
              </w:rPr>
              <w:t>пайплайна</w:t>
            </w:r>
            <w:proofErr w:type="spellEnd"/>
          </w:p>
        </w:tc>
      </w:tr>
      <w:tr w:rsidR="00760980" w:rsidRPr="00AB711E" w14:paraId="2A79CE00" w14:textId="77777777" w:rsidTr="00AB711E">
        <w:tc>
          <w:tcPr>
            <w:tcW w:w="4077" w:type="dxa"/>
          </w:tcPr>
          <w:p w14:paraId="13493C3D" w14:textId="77777777" w:rsidR="00760980" w:rsidRPr="00AB711E" w:rsidRDefault="00000000">
            <w:pPr>
              <w:pStyle w:val="Compact"/>
              <w:rPr>
                <w:b/>
                <w:bCs/>
                <w:sz w:val="28"/>
                <w:szCs w:val="28"/>
              </w:rPr>
            </w:pPr>
            <w:proofErr w:type="spellStart"/>
            <w:r w:rsidRPr="00AB711E">
              <w:rPr>
                <w:b/>
                <w:bCs/>
                <w:sz w:val="28"/>
                <w:szCs w:val="28"/>
              </w:rPr>
              <w:t>Почему</w:t>
            </w:r>
            <w:proofErr w:type="spellEnd"/>
            <w:r w:rsidRPr="00AB711E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B711E">
              <w:rPr>
                <w:b/>
                <w:bCs/>
                <w:sz w:val="28"/>
                <w:szCs w:val="28"/>
              </w:rPr>
              <w:t>не</w:t>
            </w:r>
            <w:proofErr w:type="spellEnd"/>
            <w:r w:rsidRPr="00AB711E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B711E">
              <w:rPr>
                <w:b/>
                <w:bCs/>
                <w:sz w:val="28"/>
                <w:szCs w:val="28"/>
              </w:rPr>
              <w:t>Медиалогия</w:t>
            </w:r>
            <w:proofErr w:type="spellEnd"/>
            <w:r w:rsidRPr="00AB711E">
              <w:rPr>
                <w:b/>
                <w:bCs/>
                <w:sz w:val="28"/>
                <w:szCs w:val="28"/>
              </w:rPr>
              <w:t>?</w:t>
            </w:r>
          </w:p>
        </w:tc>
        <w:tc>
          <w:tcPr>
            <w:tcW w:w="7245" w:type="dxa"/>
          </w:tcPr>
          <w:p w14:paraId="7B98A834" w14:textId="77777777" w:rsidR="00760980" w:rsidRPr="00AB711E" w:rsidRDefault="00000000">
            <w:pPr>
              <w:pStyle w:val="Compact"/>
              <w:rPr>
                <w:sz w:val="28"/>
                <w:szCs w:val="28"/>
                <w:lang w:val="ru-RU"/>
              </w:rPr>
            </w:pPr>
            <w:r w:rsidRPr="00AB711E">
              <w:rPr>
                <w:sz w:val="28"/>
                <w:szCs w:val="28"/>
              </w:rPr>
              <w:t>SNN</w:t>
            </w:r>
            <w:r w:rsidRPr="00AB711E">
              <w:rPr>
                <w:sz w:val="28"/>
                <w:szCs w:val="28"/>
                <w:lang w:val="ru-RU"/>
              </w:rPr>
              <w:t xml:space="preserve"> не </w:t>
            </w:r>
            <w:r w:rsidRPr="00AB711E">
              <w:rPr>
                <w:sz w:val="28"/>
                <w:szCs w:val="28"/>
              </w:rPr>
              <w:t>full</w:t>
            </w:r>
            <w:r w:rsidRPr="00AB711E">
              <w:rPr>
                <w:sz w:val="28"/>
                <w:szCs w:val="28"/>
                <w:lang w:val="ru-RU"/>
              </w:rPr>
              <w:t>-</w:t>
            </w:r>
            <w:r w:rsidRPr="00AB711E">
              <w:rPr>
                <w:sz w:val="28"/>
                <w:szCs w:val="28"/>
              </w:rPr>
              <w:t>cycle</w:t>
            </w:r>
            <w:r w:rsidRPr="00AB711E">
              <w:rPr>
                <w:sz w:val="28"/>
                <w:szCs w:val="28"/>
                <w:lang w:val="ru-RU"/>
              </w:rPr>
              <w:t xml:space="preserve"> мониторинг, а более узкий слой: сюжеты, новизна, поиск</w:t>
            </w:r>
          </w:p>
        </w:tc>
      </w:tr>
      <w:tr w:rsidR="00760980" w:rsidRPr="00AB711E" w14:paraId="0242372D" w14:textId="77777777" w:rsidTr="00AB711E">
        <w:tc>
          <w:tcPr>
            <w:tcW w:w="4077" w:type="dxa"/>
          </w:tcPr>
          <w:p w14:paraId="1DE09A43" w14:textId="77777777" w:rsidR="00760980" w:rsidRPr="00AB711E" w:rsidRDefault="00000000">
            <w:pPr>
              <w:pStyle w:val="Compact"/>
              <w:rPr>
                <w:b/>
                <w:bCs/>
                <w:sz w:val="28"/>
                <w:szCs w:val="28"/>
              </w:rPr>
            </w:pPr>
            <w:proofErr w:type="spellStart"/>
            <w:r w:rsidRPr="00AB711E">
              <w:rPr>
                <w:b/>
                <w:bCs/>
                <w:sz w:val="28"/>
                <w:szCs w:val="28"/>
              </w:rPr>
              <w:t>Цена</w:t>
            </w:r>
            <w:proofErr w:type="spellEnd"/>
            <w:r w:rsidRPr="00AB711E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B711E">
              <w:rPr>
                <w:b/>
                <w:bCs/>
                <w:sz w:val="28"/>
                <w:szCs w:val="28"/>
              </w:rPr>
              <w:t>подтверждена</w:t>
            </w:r>
            <w:proofErr w:type="spellEnd"/>
            <w:r w:rsidRPr="00AB711E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B711E">
              <w:rPr>
                <w:b/>
                <w:bCs/>
                <w:sz w:val="28"/>
                <w:szCs w:val="28"/>
              </w:rPr>
              <w:t>рынком</w:t>
            </w:r>
            <w:proofErr w:type="spellEnd"/>
            <w:r w:rsidRPr="00AB711E">
              <w:rPr>
                <w:b/>
                <w:bCs/>
                <w:sz w:val="28"/>
                <w:szCs w:val="28"/>
              </w:rPr>
              <w:t>?</w:t>
            </w:r>
          </w:p>
        </w:tc>
        <w:tc>
          <w:tcPr>
            <w:tcW w:w="7245" w:type="dxa"/>
          </w:tcPr>
          <w:p w14:paraId="4C8AC206" w14:textId="77777777" w:rsidR="00760980" w:rsidRPr="00AB711E" w:rsidRDefault="00000000">
            <w:pPr>
              <w:pStyle w:val="Compact"/>
              <w:rPr>
                <w:sz w:val="28"/>
                <w:szCs w:val="28"/>
                <w:lang w:val="ru-RU"/>
              </w:rPr>
            </w:pPr>
            <w:r w:rsidRPr="00AB711E">
              <w:rPr>
                <w:sz w:val="28"/>
                <w:szCs w:val="28"/>
                <w:lang w:val="ru-RU"/>
              </w:rPr>
              <w:t xml:space="preserve">Нет, это гипотеза для пилота, но порядок ниже </w:t>
            </w:r>
            <w:r w:rsidRPr="00AB711E">
              <w:rPr>
                <w:sz w:val="28"/>
                <w:szCs w:val="28"/>
              </w:rPr>
              <w:t>full</w:t>
            </w:r>
            <w:r w:rsidRPr="00AB711E">
              <w:rPr>
                <w:sz w:val="28"/>
                <w:szCs w:val="28"/>
                <w:lang w:val="ru-RU"/>
              </w:rPr>
              <w:t>-</w:t>
            </w:r>
            <w:r w:rsidRPr="00AB711E">
              <w:rPr>
                <w:sz w:val="28"/>
                <w:szCs w:val="28"/>
              </w:rPr>
              <w:t>cycle</w:t>
            </w:r>
            <w:r w:rsidRPr="00AB711E">
              <w:rPr>
                <w:sz w:val="28"/>
                <w:szCs w:val="28"/>
                <w:lang w:val="ru-RU"/>
              </w:rPr>
              <w:t xml:space="preserve"> </w:t>
            </w:r>
            <w:r w:rsidRPr="00AB711E">
              <w:rPr>
                <w:sz w:val="28"/>
                <w:szCs w:val="28"/>
              </w:rPr>
              <w:t>SaaS</w:t>
            </w:r>
          </w:p>
        </w:tc>
      </w:tr>
      <w:tr w:rsidR="00760980" w:rsidRPr="00AB711E" w14:paraId="2F9774FF" w14:textId="77777777" w:rsidTr="00AB711E">
        <w:tc>
          <w:tcPr>
            <w:tcW w:w="4077" w:type="dxa"/>
          </w:tcPr>
          <w:p w14:paraId="414B6867" w14:textId="77777777" w:rsidR="00760980" w:rsidRPr="00AB711E" w:rsidRDefault="00000000">
            <w:pPr>
              <w:pStyle w:val="Compact"/>
              <w:rPr>
                <w:b/>
                <w:bCs/>
                <w:sz w:val="28"/>
                <w:szCs w:val="28"/>
              </w:rPr>
            </w:pPr>
            <w:proofErr w:type="spellStart"/>
            <w:r w:rsidRPr="00AB711E">
              <w:rPr>
                <w:b/>
                <w:bCs/>
                <w:sz w:val="28"/>
                <w:szCs w:val="28"/>
              </w:rPr>
              <w:t>Главный</w:t>
            </w:r>
            <w:proofErr w:type="spellEnd"/>
            <w:r w:rsidRPr="00AB711E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B711E">
              <w:rPr>
                <w:b/>
                <w:bCs/>
                <w:sz w:val="28"/>
                <w:szCs w:val="28"/>
              </w:rPr>
              <w:t>риск</w:t>
            </w:r>
            <w:proofErr w:type="spellEnd"/>
            <w:r w:rsidRPr="00AB711E">
              <w:rPr>
                <w:b/>
                <w:bCs/>
                <w:sz w:val="28"/>
                <w:szCs w:val="28"/>
              </w:rPr>
              <w:t>?</w:t>
            </w:r>
          </w:p>
        </w:tc>
        <w:tc>
          <w:tcPr>
            <w:tcW w:w="7245" w:type="dxa"/>
          </w:tcPr>
          <w:p w14:paraId="04F113F6" w14:textId="77777777" w:rsidR="00760980" w:rsidRPr="00AB711E" w:rsidRDefault="00000000">
            <w:pPr>
              <w:pStyle w:val="Compact"/>
              <w:rPr>
                <w:sz w:val="28"/>
                <w:szCs w:val="28"/>
                <w:lang w:val="ru-RU"/>
              </w:rPr>
            </w:pPr>
            <w:r w:rsidRPr="00AB711E">
              <w:rPr>
                <w:sz w:val="28"/>
                <w:szCs w:val="28"/>
                <w:lang w:val="ru-RU"/>
              </w:rPr>
              <w:t>Малый объём ручной разметки и отсутствие пилота с клиентом</w:t>
            </w:r>
          </w:p>
        </w:tc>
      </w:tr>
      <w:tr w:rsidR="00760980" w:rsidRPr="00AB711E" w14:paraId="03776B1E" w14:textId="77777777" w:rsidTr="00AB711E">
        <w:tc>
          <w:tcPr>
            <w:tcW w:w="4077" w:type="dxa"/>
          </w:tcPr>
          <w:p w14:paraId="6070300E" w14:textId="77777777" w:rsidR="00760980" w:rsidRPr="00AB711E" w:rsidRDefault="00000000">
            <w:pPr>
              <w:pStyle w:val="Compact"/>
              <w:rPr>
                <w:b/>
                <w:bCs/>
                <w:sz w:val="28"/>
                <w:szCs w:val="28"/>
                <w:lang w:val="ru-RU"/>
              </w:rPr>
            </w:pPr>
            <w:r w:rsidRPr="00AB711E">
              <w:rPr>
                <w:b/>
                <w:bCs/>
                <w:sz w:val="28"/>
                <w:szCs w:val="28"/>
                <w:lang w:val="ru-RU"/>
              </w:rPr>
              <w:t>Что уже есть сверх модели?</w:t>
            </w:r>
          </w:p>
        </w:tc>
        <w:tc>
          <w:tcPr>
            <w:tcW w:w="7245" w:type="dxa"/>
          </w:tcPr>
          <w:p w14:paraId="4AF0659F" w14:textId="77777777" w:rsidR="00760980" w:rsidRPr="00AB711E" w:rsidRDefault="00000000">
            <w:pPr>
              <w:pStyle w:val="Compact"/>
              <w:rPr>
                <w:sz w:val="28"/>
                <w:szCs w:val="28"/>
                <w:lang w:val="ru-RU"/>
              </w:rPr>
            </w:pPr>
            <w:r w:rsidRPr="00AB711E">
              <w:rPr>
                <w:sz w:val="28"/>
                <w:szCs w:val="28"/>
              </w:rPr>
              <w:t>UI</w:t>
            </w:r>
            <w:r w:rsidRPr="00AB711E">
              <w:rPr>
                <w:sz w:val="28"/>
                <w:szCs w:val="28"/>
                <w:lang w:val="ru-RU"/>
              </w:rPr>
              <w:t xml:space="preserve">, </w:t>
            </w:r>
            <w:r w:rsidRPr="00AB711E">
              <w:rPr>
                <w:sz w:val="28"/>
                <w:szCs w:val="28"/>
              </w:rPr>
              <w:t>API</w:t>
            </w:r>
            <w:r w:rsidRPr="00AB711E">
              <w:rPr>
                <w:sz w:val="28"/>
                <w:szCs w:val="28"/>
                <w:lang w:val="ru-RU"/>
              </w:rPr>
              <w:t xml:space="preserve">, очередь, </w:t>
            </w:r>
            <w:proofErr w:type="spellStart"/>
            <w:r w:rsidRPr="00AB711E">
              <w:rPr>
                <w:sz w:val="28"/>
                <w:szCs w:val="28"/>
              </w:rPr>
              <w:t>pgvector</w:t>
            </w:r>
            <w:proofErr w:type="spellEnd"/>
            <w:r w:rsidRPr="00AB711E">
              <w:rPr>
                <w:sz w:val="28"/>
                <w:szCs w:val="28"/>
                <w:lang w:val="ru-RU"/>
              </w:rPr>
              <w:t>, роли, организации, изоляция данных, мониторинг</w:t>
            </w:r>
          </w:p>
        </w:tc>
      </w:tr>
      <w:tr w:rsidR="00760980" w:rsidRPr="00AB711E" w14:paraId="0120B679" w14:textId="77777777" w:rsidTr="00AB711E">
        <w:tc>
          <w:tcPr>
            <w:tcW w:w="4077" w:type="dxa"/>
          </w:tcPr>
          <w:p w14:paraId="17551606" w14:textId="77777777" w:rsidR="00760980" w:rsidRPr="00AB711E" w:rsidRDefault="00000000">
            <w:pPr>
              <w:pStyle w:val="Compact"/>
              <w:rPr>
                <w:b/>
                <w:bCs/>
                <w:sz w:val="28"/>
                <w:szCs w:val="28"/>
              </w:rPr>
            </w:pPr>
            <w:proofErr w:type="spellStart"/>
            <w:r w:rsidRPr="00AB711E">
              <w:rPr>
                <w:b/>
                <w:bCs/>
                <w:sz w:val="28"/>
                <w:szCs w:val="28"/>
              </w:rPr>
              <w:t>Что</w:t>
            </w:r>
            <w:proofErr w:type="spellEnd"/>
            <w:r w:rsidRPr="00AB711E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B711E">
              <w:rPr>
                <w:b/>
                <w:bCs/>
                <w:sz w:val="28"/>
                <w:szCs w:val="28"/>
              </w:rPr>
              <w:t>дальше</w:t>
            </w:r>
            <w:proofErr w:type="spellEnd"/>
            <w:r w:rsidRPr="00AB711E">
              <w:rPr>
                <w:b/>
                <w:bCs/>
                <w:sz w:val="28"/>
                <w:szCs w:val="28"/>
              </w:rPr>
              <w:t>?</w:t>
            </w:r>
          </w:p>
        </w:tc>
        <w:tc>
          <w:tcPr>
            <w:tcW w:w="7245" w:type="dxa"/>
          </w:tcPr>
          <w:p w14:paraId="363A9988" w14:textId="77777777" w:rsidR="00760980" w:rsidRPr="00AB711E" w:rsidRDefault="00000000">
            <w:pPr>
              <w:pStyle w:val="Compact"/>
              <w:rPr>
                <w:sz w:val="28"/>
                <w:szCs w:val="28"/>
                <w:lang w:val="ru-RU"/>
              </w:rPr>
            </w:pPr>
            <w:r w:rsidRPr="00AB711E">
              <w:rPr>
                <w:sz w:val="28"/>
                <w:szCs w:val="28"/>
                <w:lang w:val="ru-RU"/>
              </w:rPr>
              <w:t xml:space="preserve">Больше разметки, </w:t>
            </w:r>
            <w:r w:rsidRPr="00AB711E">
              <w:rPr>
                <w:sz w:val="28"/>
                <w:szCs w:val="28"/>
              </w:rPr>
              <w:t>batch</w:t>
            </w:r>
            <w:r w:rsidRPr="00AB711E">
              <w:rPr>
                <w:sz w:val="28"/>
                <w:szCs w:val="28"/>
                <w:lang w:val="ru-RU"/>
              </w:rPr>
              <w:t xml:space="preserve">, улучшение названий, </w:t>
            </w:r>
            <w:r w:rsidRPr="00AB711E">
              <w:rPr>
                <w:sz w:val="28"/>
                <w:szCs w:val="28"/>
              </w:rPr>
              <w:t>RSS</w:t>
            </w:r>
            <w:r w:rsidRPr="00AB711E">
              <w:rPr>
                <w:sz w:val="28"/>
                <w:szCs w:val="28"/>
                <w:lang w:val="ru-RU"/>
              </w:rPr>
              <w:t>/</w:t>
            </w:r>
            <w:r w:rsidRPr="00AB711E">
              <w:rPr>
                <w:sz w:val="28"/>
                <w:szCs w:val="28"/>
              </w:rPr>
              <w:t>API</w:t>
            </w:r>
            <w:r w:rsidRPr="00AB711E">
              <w:rPr>
                <w:sz w:val="28"/>
                <w:szCs w:val="28"/>
                <w:lang w:val="ru-RU"/>
              </w:rPr>
              <w:t>, пилот</w:t>
            </w:r>
          </w:p>
        </w:tc>
      </w:tr>
      <w:tr w:rsidR="00760980" w:rsidRPr="00AB711E" w14:paraId="27E3CA8B" w14:textId="77777777" w:rsidTr="00AB711E">
        <w:tc>
          <w:tcPr>
            <w:tcW w:w="4077" w:type="dxa"/>
          </w:tcPr>
          <w:p w14:paraId="5F04FF0C" w14:textId="77777777" w:rsidR="00760980" w:rsidRPr="00AB711E" w:rsidRDefault="00000000">
            <w:pPr>
              <w:pStyle w:val="Compact"/>
              <w:rPr>
                <w:b/>
                <w:bCs/>
                <w:sz w:val="28"/>
                <w:szCs w:val="28"/>
                <w:lang w:val="ru-RU"/>
              </w:rPr>
            </w:pPr>
            <w:r w:rsidRPr="00AB711E">
              <w:rPr>
                <w:b/>
                <w:bCs/>
                <w:sz w:val="28"/>
                <w:szCs w:val="28"/>
                <w:lang w:val="ru-RU"/>
              </w:rPr>
              <w:t>Почему пакетная обработка, если 50</w:t>
            </w:r>
            <w:r w:rsidRPr="00AB711E">
              <w:rPr>
                <w:b/>
                <w:bCs/>
                <w:sz w:val="28"/>
                <w:szCs w:val="28"/>
              </w:rPr>
              <w:t>k</w:t>
            </w:r>
            <w:r w:rsidRPr="00AB711E">
              <w:rPr>
                <w:b/>
                <w:bCs/>
                <w:sz w:val="28"/>
                <w:szCs w:val="28"/>
                <w:lang w:val="ru-RU"/>
              </w:rPr>
              <w:t xml:space="preserve"> прошло?</w:t>
            </w:r>
          </w:p>
        </w:tc>
        <w:tc>
          <w:tcPr>
            <w:tcW w:w="7245" w:type="dxa"/>
          </w:tcPr>
          <w:p w14:paraId="5DB946F3" w14:textId="77777777" w:rsidR="00760980" w:rsidRPr="00AB711E" w:rsidRDefault="00000000">
            <w:pPr>
              <w:pStyle w:val="Compact"/>
              <w:rPr>
                <w:sz w:val="28"/>
                <w:szCs w:val="28"/>
                <w:lang w:val="ru-RU"/>
              </w:rPr>
            </w:pPr>
            <w:r w:rsidRPr="00AB711E">
              <w:rPr>
                <w:sz w:val="28"/>
                <w:szCs w:val="28"/>
                <w:lang w:val="ru-RU"/>
              </w:rPr>
              <w:t>50</w:t>
            </w:r>
            <w:r w:rsidRPr="00AB711E">
              <w:rPr>
                <w:sz w:val="28"/>
                <w:szCs w:val="28"/>
              </w:rPr>
              <w:t>k</w:t>
            </w:r>
            <w:r w:rsidRPr="00AB711E">
              <w:rPr>
                <w:sz w:val="28"/>
                <w:szCs w:val="28"/>
                <w:lang w:val="ru-RU"/>
              </w:rPr>
              <w:t xml:space="preserve"> прошло, но </w:t>
            </w:r>
            <w:r w:rsidRPr="00AB711E">
              <w:rPr>
                <w:sz w:val="28"/>
                <w:szCs w:val="28"/>
              </w:rPr>
              <w:t>production</w:t>
            </w:r>
            <w:r w:rsidRPr="00AB711E">
              <w:rPr>
                <w:sz w:val="28"/>
                <w:szCs w:val="28"/>
                <w:lang w:val="ru-RU"/>
              </w:rPr>
              <w:t xml:space="preserve"> требует дробления задач для </w:t>
            </w:r>
            <w:r w:rsidRPr="00AB711E">
              <w:rPr>
                <w:sz w:val="28"/>
                <w:szCs w:val="28"/>
              </w:rPr>
              <w:t>retry</w:t>
            </w:r>
            <w:r w:rsidRPr="00AB711E">
              <w:rPr>
                <w:sz w:val="28"/>
                <w:szCs w:val="28"/>
                <w:lang w:val="ru-RU"/>
              </w:rPr>
              <w:t>, прогресса и таймаутов</w:t>
            </w:r>
          </w:p>
        </w:tc>
      </w:tr>
      <w:tr w:rsidR="00760980" w:rsidRPr="00AB711E" w14:paraId="6AAF4849" w14:textId="77777777" w:rsidTr="00AB711E">
        <w:tc>
          <w:tcPr>
            <w:tcW w:w="4077" w:type="dxa"/>
          </w:tcPr>
          <w:p w14:paraId="68DE1068" w14:textId="77777777" w:rsidR="00760980" w:rsidRPr="00AB711E" w:rsidRDefault="00000000">
            <w:pPr>
              <w:pStyle w:val="Compact"/>
              <w:rPr>
                <w:b/>
                <w:bCs/>
                <w:sz w:val="28"/>
                <w:szCs w:val="28"/>
              </w:rPr>
            </w:pPr>
            <w:proofErr w:type="spellStart"/>
            <w:r w:rsidRPr="00AB711E">
              <w:rPr>
                <w:b/>
                <w:bCs/>
                <w:sz w:val="28"/>
                <w:szCs w:val="28"/>
              </w:rPr>
              <w:t>Как</w:t>
            </w:r>
            <w:proofErr w:type="spellEnd"/>
            <w:r w:rsidRPr="00AB711E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B711E">
              <w:rPr>
                <w:b/>
                <w:bCs/>
                <w:sz w:val="28"/>
                <w:szCs w:val="28"/>
              </w:rPr>
              <w:t>продавать</w:t>
            </w:r>
            <w:proofErr w:type="spellEnd"/>
            <w:r w:rsidRPr="00AB711E">
              <w:rPr>
                <w:b/>
                <w:bCs/>
                <w:sz w:val="28"/>
                <w:szCs w:val="28"/>
              </w:rPr>
              <w:t>?</w:t>
            </w:r>
          </w:p>
        </w:tc>
        <w:tc>
          <w:tcPr>
            <w:tcW w:w="7245" w:type="dxa"/>
          </w:tcPr>
          <w:p w14:paraId="2A2864C9" w14:textId="77777777" w:rsidR="00760980" w:rsidRPr="00AB711E" w:rsidRDefault="00000000">
            <w:pPr>
              <w:pStyle w:val="Compact"/>
              <w:rPr>
                <w:sz w:val="28"/>
                <w:szCs w:val="28"/>
                <w:lang w:val="ru-RU"/>
              </w:rPr>
            </w:pPr>
            <w:r w:rsidRPr="00AB711E">
              <w:rPr>
                <w:sz w:val="28"/>
                <w:szCs w:val="28"/>
                <w:lang w:val="ru-RU"/>
              </w:rPr>
              <w:t xml:space="preserve">Подписка для быстрого старта, лицензия для </w:t>
            </w:r>
            <w:r w:rsidRPr="00AB711E">
              <w:rPr>
                <w:sz w:val="28"/>
                <w:szCs w:val="28"/>
              </w:rPr>
              <w:t>on</w:t>
            </w:r>
            <w:r w:rsidRPr="00AB711E">
              <w:rPr>
                <w:sz w:val="28"/>
                <w:szCs w:val="28"/>
                <w:lang w:val="ru-RU"/>
              </w:rPr>
              <w:t>-</w:t>
            </w:r>
            <w:r w:rsidRPr="00AB711E">
              <w:rPr>
                <w:sz w:val="28"/>
                <w:szCs w:val="28"/>
              </w:rPr>
              <w:t>premise</w:t>
            </w:r>
            <w:r w:rsidRPr="00AB711E">
              <w:rPr>
                <w:sz w:val="28"/>
                <w:szCs w:val="28"/>
                <w:lang w:val="ru-RU"/>
              </w:rPr>
              <w:t xml:space="preserve"> и контроля данных</w:t>
            </w:r>
          </w:p>
        </w:tc>
      </w:tr>
      <w:bookmarkEnd w:id="0"/>
      <w:bookmarkEnd w:id="4"/>
    </w:tbl>
    <w:p w14:paraId="61750D7B" w14:textId="77777777" w:rsidR="00E840D8" w:rsidRPr="00AB711E" w:rsidRDefault="00E840D8">
      <w:pPr>
        <w:rPr>
          <w:lang w:val="ru-RU"/>
        </w:rPr>
      </w:pPr>
    </w:p>
    <w:sectPr w:rsidR="00E840D8" w:rsidRPr="00AB711E" w:rsidSect="0069344A">
      <w:footnotePr>
        <w:numRestart w:val="eachSect"/>
      </w:footnotePr>
      <w:pgSz w:w="12240" w:h="15840"/>
      <w:pgMar w:top="567" w:right="567" w:bottom="567" w:left="567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0AC64" w14:textId="77777777" w:rsidR="00E840D8" w:rsidRDefault="00E840D8" w:rsidP="0069344A">
      <w:pPr>
        <w:spacing w:after="0"/>
      </w:pPr>
      <w:r>
        <w:separator/>
      </w:r>
    </w:p>
  </w:endnote>
  <w:endnote w:type="continuationSeparator" w:id="0">
    <w:p w14:paraId="6F354D70" w14:textId="77777777" w:rsidR="00E840D8" w:rsidRDefault="00E840D8" w:rsidP="0069344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86C0F" w14:textId="77777777" w:rsidR="00E840D8" w:rsidRDefault="00E840D8" w:rsidP="0069344A">
      <w:pPr>
        <w:spacing w:after="0"/>
      </w:pPr>
      <w:r>
        <w:separator/>
      </w:r>
    </w:p>
  </w:footnote>
  <w:footnote w:type="continuationSeparator" w:id="0">
    <w:p w14:paraId="690526E5" w14:textId="77777777" w:rsidR="00E840D8" w:rsidRDefault="00E840D8" w:rsidP="0069344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D82821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124419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0980"/>
    <w:rsid w:val="0069344A"/>
    <w:rsid w:val="006D7E3A"/>
    <w:rsid w:val="00723DDF"/>
    <w:rsid w:val="00760980"/>
    <w:rsid w:val="00AB711E"/>
    <w:rsid w:val="00E840D8"/>
    <w:rsid w:val="00F67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CF930"/>
  <w15:docId w15:val="{7293BE84-C9CF-4AF0-9324-C6DA5D791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1">
    <w:name w:val="header"/>
    <w:basedOn w:val="a"/>
    <w:link w:val="af2"/>
    <w:rsid w:val="0069344A"/>
    <w:pPr>
      <w:tabs>
        <w:tab w:val="center" w:pos="4677"/>
        <w:tab w:val="right" w:pos="9355"/>
      </w:tabs>
      <w:spacing w:after="0"/>
    </w:pPr>
  </w:style>
  <w:style w:type="character" w:customStyle="1" w:styleId="af2">
    <w:name w:val="Верхний колонтитул Знак"/>
    <w:basedOn w:val="a1"/>
    <w:link w:val="af1"/>
    <w:rsid w:val="0069344A"/>
  </w:style>
  <w:style w:type="paragraph" w:styleId="af3">
    <w:name w:val="footer"/>
    <w:basedOn w:val="a"/>
    <w:link w:val="af4"/>
    <w:rsid w:val="0069344A"/>
    <w:pPr>
      <w:tabs>
        <w:tab w:val="center" w:pos="4677"/>
        <w:tab w:val="right" w:pos="9355"/>
      </w:tabs>
      <w:spacing w:after="0"/>
    </w:pPr>
  </w:style>
  <w:style w:type="character" w:customStyle="1" w:styleId="af4">
    <w:name w:val="Нижний колонтитул Знак"/>
    <w:basedOn w:val="a1"/>
    <w:link w:val="af3"/>
    <w:rsid w:val="006934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472</Words>
  <Characters>2693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Константин Лебедев</cp:lastModifiedBy>
  <cp:revision>4</cp:revision>
  <cp:lastPrinted>2026-06-28T07:11:00Z</cp:lastPrinted>
  <dcterms:created xsi:type="dcterms:W3CDTF">2026-06-28T07:05:00Z</dcterms:created>
  <dcterms:modified xsi:type="dcterms:W3CDTF">2026-06-28T07:24:00Z</dcterms:modified>
</cp:coreProperties>
</file>