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DBC9B" w14:textId="77777777" w:rsidR="00032C8A" w:rsidRDefault="00032C8A" w:rsidP="00A67842">
      <w:pPr>
        <w:pStyle w:val="Heading2"/>
        <w:rPr>
          <w:lang w:val="it-IT"/>
        </w:rPr>
      </w:pPr>
      <w:r>
        <w:rPr>
          <w:lang w:val="it-IT"/>
        </w:rPr>
        <w:t>Resource</w:t>
      </w:r>
      <w:r w:rsidR="00924442">
        <w:rPr>
          <w:lang w:val="it-IT"/>
        </w:rPr>
        <w:t xml:space="preserve"> </w:t>
      </w:r>
      <w:r w:rsidR="00503439">
        <w:rPr>
          <w:lang w:val="it-IT"/>
        </w:rPr>
        <w:t>Hier</w:t>
      </w:r>
      <w:r>
        <w:rPr>
          <w:lang w:val="it-IT"/>
        </w:rPr>
        <w:t>a</w:t>
      </w:r>
      <w:r w:rsidR="00503439">
        <w:rPr>
          <w:lang w:val="it-IT"/>
        </w:rPr>
        <w:t>r</w:t>
      </w:r>
      <w:r>
        <w:rPr>
          <w:lang w:val="it-IT"/>
        </w:rPr>
        <w:t xml:space="preserve">chy package </w:t>
      </w:r>
    </w:p>
    <w:p w14:paraId="0F39562F" w14:textId="77777777" w:rsidR="00032C8A" w:rsidRDefault="00032C8A">
      <w:pPr>
        <w:rPr>
          <w:lang w:val="it-IT"/>
        </w:rPr>
      </w:pPr>
    </w:p>
    <w:p w14:paraId="25AC14AE" w14:textId="77777777" w:rsidR="00032C8A" w:rsidRDefault="00AC400C">
      <w:r w:rsidRPr="00AC400C">
        <w:t xml:space="preserve">The </w:t>
      </w:r>
      <w:r>
        <w:t xml:space="preserve">vast majority of </w:t>
      </w:r>
      <w:r w:rsidRPr="00AC400C">
        <w:t>classes contained in</w:t>
      </w:r>
      <w:r>
        <w:t xml:space="preserve"> this package descend from the </w:t>
      </w:r>
      <w:r w:rsidR="00032C8A" w:rsidRPr="00AC400C">
        <w:t>Resource super</w:t>
      </w:r>
      <w:r>
        <w:t>-</w:t>
      </w:r>
      <w:r w:rsidR="00032C8A" w:rsidRPr="00AC400C">
        <w:t>class</w:t>
      </w:r>
      <w:r>
        <w:t xml:space="preserve"> and implements all the resources available in the ED.</w:t>
      </w:r>
    </w:p>
    <w:p w14:paraId="55A21540" w14:textId="77777777" w:rsidR="00A67842" w:rsidRDefault="00A67842"/>
    <w:p w14:paraId="46162160" w14:textId="77777777" w:rsidR="00503439" w:rsidRPr="00503439" w:rsidRDefault="00A67842" w:rsidP="00503439">
      <w:pPr>
        <w:pStyle w:val="Heading3"/>
      </w:pPr>
      <w:r>
        <w:t>Patient</w:t>
      </w:r>
    </w:p>
    <w:p w14:paraId="5A0B33A5" w14:textId="77777777" w:rsidR="00924442" w:rsidRDefault="00DF61D8" w:rsidP="00924442">
      <w:r>
        <w:t>A</w:t>
      </w:r>
      <w:r w:rsidR="00924442">
        <w:t xml:space="preserve"> pa</w:t>
      </w:r>
      <w:r w:rsidR="00924442">
        <w:t>tient is characterized by: name, surname, unique ID,</w:t>
      </w:r>
      <w:r w:rsidR="00924442">
        <w:t xml:space="preserve"> health insurance</w:t>
      </w:r>
      <w:r w:rsidR="00924442">
        <w:t xml:space="preserve">, severity level, </w:t>
      </w:r>
      <w:r w:rsidR="006A690D">
        <w:t xml:space="preserve">current state, state history; the </w:t>
      </w:r>
      <w:r w:rsidR="00924442">
        <w:t xml:space="preserve">arrival time and a current location, are </w:t>
      </w:r>
      <w:r w:rsidR="00792EB5">
        <w:t>contained in the previous fields</w:t>
      </w:r>
      <w:r w:rsidR="006A690D">
        <w:t xml:space="preserve"> as clarified in this paragraph</w:t>
      </w:r>
      <w:r w:rsidR="00792EB5">
        <w:t>.</w:t>
      </w:r>
    </w:p>
    <w:p w14:paraId="7AC91DA0" w14:textId="77777777" w:rsidR="00792EB5" w:rsidRDefault="00792EB5" w:rsidP="00924442">
      <w:r>
        <w:t>Name, surname and ID are indeed inherited by the Human Resource class.</w:t>
      </w:r>
    </w:p>
    <w:p w14:paraId="1082776B" w14:textId="77777777" w:rsidR="00792EB5" w:rsidRDefault="00792EB5" w:rsidP="00924442">
      <w:r>
        <w:t xml:space="preserve">The health insurance is </w:t>
      </w:r>
      <w:r w:rsidR="00924442">
        <w:t xml:space="preserve">defined in </w:t>
      </w:r>
      <w:r>
        <w:t>a nested-class which provide</w:t>
      </w:r>
      <w:r w:rsidR="006A690D">
        <w:t>s</w:t>
      </w:r>
      <w:r>
        <w:t xml:space="preserve"> the insurance “name” or type (either no insurance, silver or gold) and the associated discount rate</w:t>
      </w:r>
      <w:r w:rsidR="006A690D">
        <w:t>,</w:t>
      </w:r>
      <w:r>
        <w:t xml:space="preserve"> as well as all the canonical methods. Pay attention to the fact that the class creator may rise an exception if used improperly, which is to say if is asked to create an insurance of unknown type. </w:t>
      </w:r>
    </w:p>
    <w:p w14:paraId="782BF3BF" w14:textId="77777777" w:rsidR="00792EB5" w:rsidRDefault="00792EB5" w:rsidP="00924442">
      <w:r>
        <w:t>The severity level, is de</w:t>
      </w:r>
      <w:r w:rsidR="00924442">
        <w:t xml:space="preserve">fined </w:t>
      </w:r>
      <w:r>
        <w:t xml:space="preserve">in the homonymous nested class that is equipped with the “level” field </w:t>
      </w:r>
      <w:r w:rsidR="005B0955">
        <w:t xml:space="preserve">and </w:t>
      </w:r>
      <w:r>
        <w:t xml:space="preserve">all the </w:t>
      </w:r>
      <w:r w:rsidR="005B0955">
        <w:t>canonical</w:t>
      </w:r>
      <w:r>
        <w:t xml:space="preserve"> methods. In particular</w:t>
      </w:r>
      <w:r w:rsidR="005B0955">
        <w:t>,</w:t>
      </w:r>
      <w:r>
        <w:t xml:space="preserve"> the default creator </w:t>
      </w:r>
      <w:r w:rsidR="00503439">
        <w:t>assigns a random level of severity as asked in the specification [TODO].</w:t>
      </w:r>
      <w:r>
        <w:t xml:space="preserve"> </w:t>
      </w:r>
    </w:p>
    <w:p w14:paraId="4932E936" w14:textId="77777777" w:rsidR="00503439" w:rsidRDefault="00503439" w:rsidP="00924442">
      <w:r>
        <w:t xml:space="preserve">The current </w:t>
      </w:r>
      <w:r w:rsidR="00924442">
        <w:t>state</w:t>
      </w:r>
      <w:r>
        <w:t xml:space="preserve"> is nothing more than an event, in the sense described in the “</w:t>
      </w:r>
      <w:proofErr w:type="spellStart"/>
      <w:r>
        <w:t>EventHierarchy</w:t>
      </w:r>
      <w:proofErr w:type="spellEnd"/>
      <w:r>
        <w:t>” paragraph.</w:t>
      </w:r>
    </w:p>
    <w:p w14:paraId="41299C27" w14:textId="77777777" w:rsidR="00503439" w:rsidRDefault="00503439" w:rsidP="00503439">
      <w:r>
        <w:t>In this logic</w:t>
      </w:r>
      <w:r w:rsidR="00DF61D8">
        <w:t>,</w:t>
      </w:r>
      <w:r>
        <w:t xml:space="preserve"> the current</w:t>
      </w:r>
      <w:r w:rsidR="00924442">
        <w:t xml:space="preserve"> location </w:t>
      </w:r>
      <w:r>
        <w:t>of the patient can be read in the place field of the state event, the</w:t>
      </w:r>
      <w:r w:rsidR="00924442">
        <w:t xml:space="preserve"> history </w:t>
      </w:r>
      <w:r>
        <w:t xml:space="preserve">is the ordered list of old states and </w:t>
      </w:r>
      <w:r>
        <w:t>the arrival time is the time stamp of the first event in the history array</w:t>
      </w:r>
      <w:r>
        <w:t>.</w:t>
      </w:r>
    </w:p>
    <w:p w14:paraId="6BCB3F81" w14:textId="77777777" w:rsidR="00673585" w:rsidRDefault="00673585" w:rsidP="00503439"/>
    <w:p w14:paraId="6F5017C5" w14:textId="716A56AE" w:rsidR="00673585" w:rsidRDefault="00673585" w:rsidP="00503439">
      <w:r>
        <w:t xml:space="preserve">The methods, besides the creators, getters and setters, that are detailed in the Javadoc, are the </w:t>
      </w:r>
      <w:bookmarkStart w:id="0" w:name="_GoBack"/>
      <w:bookmarkEnd w:id="0"/>
    </w:p>
    <w:p w14:paraId="74584E58" w14:textId="77777777" w:rsidR="00924442" w:rsidRPr="00924442" w:rsidRDefault="00924442" w:rsidP="00924442"/>
    <w:p w14:paraId="7AC27F6D" w14:textId="77777777" w:rsidR="00A67842" w:rsidRDefault="00A67842" w:rsidP="00A67842">
      <w:pPr>
        <w:pStyle w:val="Heading3"/>
      </w:pPr>
      <w:r>
        <w:t>Health</w:t>
      </w:r>
      <w:r w:rsidR="00924442">
        <w:t xml:space="preserve"> </w:t>
      </w:r>
      <w:r>
        <w:t>Service</w:t>
      </w:r>
    </w:p>
    <w:p w14:paraId="129F6360" w14:textId="77777777" w:rsidR="00A67842" w:rsidRDefault="00A67842"/>
    <w:p w14:paraId="07B40736" w14:textId="77777777" w:rsidR="00AC400C" w:rsidRDefault="00AC400C">
      <w:r>
        <w:t xml:space="preserve">This package also contains to interfaces: Location and </w:t>
      </w:r>
      <w:proofErr w:type="spellStart"/>
      <w:r>
        <w:t>ResourceManager</w:t>
      </w:r>
      <w:proofErr w:type="spellEnd"/>
      <w:r>
        <w:t>.</w:t>
      </w:r>
    </w:p>
    <w:p w14:paraId="208551F9" w14:textId="77777777" w:rsidR="00AC400C" w:rsidRDefault="00AC400C">
      <w:r>
        <w:t>Location is implemented by the resources where an event may take place: Room etc.</w:t>
      </w:r>
    </w:p>
    <w:p w14:paraId="35A68F81" w14:textId="77777777" w:rsidR="00AC400C" w:rsidRDefault="00AC400C">
      <w:proofErr w:type="spellStart"/>
      <w:r>
        <w:t>ResourceManager</w:t>
      </w:r>
      <w:proofErr w:type="spellEnd"/>
      <w:r>
        <w:t xml:space="preserve"> is implemented by the classes that can allocate and free resources.</w:t>
      </w:r>
    </w:p>
    <w:p w14:paraId="51DC1DBB" w14:textId="77777777" w:rsidR="00AC400C" w:rsidRDefault="00AC400C"/>
    <w:p w14:paraId="046D6EEC" w14:textId="77777777" w:rsidR="00AC400C" w:rsidRDefault="00924442" w:rsidP="00A67842">
      <w:pPr>
        <w:pStyle w:val="Heading2"/>
      </w:pPr>
      <w:r>
        <w:t>Event Hierarchy p</w:t>
      </w:r>
      <w:r w:rsidR="00AC400C">
        <w:t>ackage</w:t>
      </w:r>
    </w:p>
    <w:p w14:paraId="7544FAFE" w14:textId="77777777" w:rsidR="00A67842" w:rsidRDefault="00A67842" w:rsidP="00A67842">
      <w:r w:rsidRPr="00AC400C">
        <w:t xml:space="preserve">The </w:t>
      </w:r>
      <w:r>
        <w:t xml:space="preserve">vast majority of </w:t>
      </w:r>
      <w:r w:rsidRPr="00AC400C">
        <w:t>classes contained in</w:t>
      </w:r>
      <w:r>
        <w:t xml:space="preserve"> this package descend from the </w:t>
      </w:r>
      <w:r>
        <w:t>Event</w:t>
      </w:r>
      <w:r w:rsidRPr="00AC400C">
        <w:t xml:space="preserve"> super</w:t>
      </w:r>
      <w:r>
        <w:t>-</w:t>
      </w:r>
      <w:r w:rsidRPr="00AC400C">
        <w:t>class</w:t>
      </w:r>
      <w:r>
        <w:t xml:space="preserve"> and implements all the </w:t>
      </w:r>
      <w:r>
        <w:t>events that can take place</w:t>
      </w:r>
      <w:r>
        <w:t>.</w:t>
      </w:r>
    </w:p>
    <w:p w14:paraId="725DE95E" w14:textId="77777777" w:rsidR="00A67842" w:rsidRDefault="00A67842" w:rsidP="00A67842"/>
    <w:p w14:paraId="17CEA82C" w14:textId="77777777" w:rsidR="00A67842" w:rsidRDefault="00A67842">
      <w:r>
        <w:t xml:space="preserve">This package </w:t>
      </w:r>
      <w:r w:rsidR="00924442">
        <w:t>implements the simple factory pattern. A</w:t>
      </w:r>
      <w:r>
        <w:t xml:space="preserve">n </w:t>
      </w:r>
      <w:proofErr w:type="spellStart"/>
      <w:r>
        <w:t>EventFactory</w:t>
      </w:r>
      <w:proofErr w:type="spellEnd"/>
      <w:r w:rsidR="00924442">
        <w:t xml:space="preserve"> is provided for the sake of encapsulation, so to make the code flexible in respect of the addition of new events.</w:t>
      </w:r>
    </w:p>
    <w:p w14:paraId="6E165E8C" w14:textId="77777777" w:rsidR="00924442" w:rsidRDefault="00924442"/>
    <w:p w14:paraId="6B361466" w14:textId="77777777" w:rsidR="00924442" w:rsidRDefault="00924442" w:rsidP="00924442">
      <w:pPr>
        <w:pStyle w:val="Heading2"/>
      </w:pPr>
      <w:r>
        <w:t>Probability distribution package</w:t>
      </w:r>
    </w:p>
    <w:p w14:paraId="14B96A7E" w14:textId="77777777" w:rsidR="00924442" w:rsidRDefault="00924442">
      <w:r>
        <w:t>This package implements a strategy pattern to provide client applications with different probability distributions.</w:t>
      </w:r>
    </w:p>
    <w:p w14:paraId="28372ABB" w14:textId="77777777" w:rsidR="00062525" w:rsidRDefault="00062525"/>
    <w:p w14:paraId="676F224C" w14:textId="77777777" w:rsidR="00062525" w:rsidRDefault="00030FA1" w:rsidP="0039050C">
      <w:pPr>
        <w:pStyle w:val="Heading2"/>
      </w:pPr>
      <w:r>
        <w:t xml:space="preserve">Emergency department </w:t>
      </w:r>
    </w:p>
    <w:p w14:paraId="2D8399B3" w14:textId="77777777" w:rsidR="00AC400C" w:rsidRDefault="00AC400C"/>
    <w:p w14:paraId="4309F117" w14:textId="24ACBD35" w:rsidR="006D050F" w:rsidRDefault="006D050F" w:rsidP="006D050F">
      <w:pPr>
        <w:pStyle w:val="Heading3"/>
      </w:pPr>
      <w:r>
        <w:t>Patient Handler</w:t>
      </w:r>
    </w:p>
    <w:p w14:paraId="6F72DD9D" w14:textId="67097BF9" w:rsidR="006D050F" w:rsidRDefault="006D050F">
      <w:proofErr w:type="spellStart"/>
      <w:r>
        <w:t>Threds</w:t>
      </w:r>
      <w:proofErr w:type="spellEnd"/>
      <w:r>
        <w:t xml:space="preserve"> of this class should serve each patient </w:t>
      </w:r>
    </w:p>
    <w:p w14:paraId="2CAC2492" w14:textId="77777777" w:rsidR="00AC400C" w:rsidRPr="00AC400C" w:rsidRDefault="00AC400C"/>
    <w:p w14:paraId="6303C5E3" w14:textId="77777777" w:rsidR="00032C8A" w:rsidRPr="00AC400C" w:rsidRDefault="00032C8A"/>
    <w:sectPr w:rsidR="00032C8A" w:rsidRPr="00AC400C" w:rsidSect="00FA6DF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8A"/>
    <w:rsid w:val="00030FA1"/>
    <w:rsid w:val="00032C8A"/>
    <w:rsid w:val="00062525"/>
    <w:rsid w:val="00164380"/>
    <w:rsid w:val="0039050C"/>
    <w:rsid w:val="00503439"/>
    <w:rsid w:val="005B0955"/>
    <w:rsid w:val="00673585"/>
    <w:rsid w:val="006A690D"/>
    <w:rsid w:val="006D050F"/>
    <w:rsid w:val="00792EB5"/>
    <w:rsid w:val="00924442"/>
    <w:rsid w:val="00A67842"/>
    <w:rsid w:val="00AC400C"/>
    <w:rsid w:val="00C14FFA"/>
    <w:rsid w:val="00DF61D8"/>
    <w:rsid w:val="00FA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B2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8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842"/>
    <w:rPr>
      <w:rFonts w:asciiTheme="majorHAnsi" w:eastAsiaTheme="majorEastAsia" w:hAnsiTheme="majorHAnsi" w:cstheme="majorBidi"/>
      <w:color w:val="1F3763" w:themeColor="accent1" w:themeShade="7F"/>
    </w:rPr>
  </w:style>
  <w:style w:type="paragraph" w:customStyle="1" w:styleId="p1">
    <w:name w:val="p1"/>
    <w:basedOn w:val="Normal"/>
    <w:rsid w:val="00924442"/>
    <w:rPr>
      <w:rFonts w:ascii="Monaco" w:hAnsi="Monaco" w:cs="Times New Roman"/>
      <w:color w:val="4F76CB"/>
      <w:sz w:val="35"/>
      <w:szCs w:val="35"/>
    </w:rPr>
  </w:style>
  <w:style w:type="paragraph" w:customStyle="1" w:styleId="p2">
    <w:name w:val="p2"/>
    <w:basedOn w:val="Normal"/>
    <w:rsid w:val="00924442"/>
    <w:rPr>
      <w:rFonts w:ascii="Monaco" w:hAnsi="Monaco" w:cs="Times New Roman"/>
      <w:color w:val="4F76CB"/>
      <w:sz w:val="35"/>
      <w:szCs w:val="35"/>
    </w:rPr>
  </w:style>
  <w:style w:type="character" w:customStyle="1" w:styleId="s1">
    <w:name w:val="s1"/>
    <w:basedOn w:val="DefaultParagraphFont"/>
    <w:rsid w:val="00924442"/>
    <w:rPr>
      <w:u w:val="single"/>
    </w:rPr>
  </w:style>
  <w:style w:type="character" w:customStyle="1" w:styleId="s2">
    <w:name w:val="s2"/>
    <w:basedOn w:val="DefaultParagraphFont"/>
    <w:rsid w:val="00924442"/>
    <w:rPr>
      <w:color w:val="9293AF"/>
    </w:rPr>
  </w:style>
  <w:style w:type="character" w:customStyle="1" w:styleId="apple-converted-space">
    <w:name w:val="apple-converted-space"/>
    <w:basedOn w:val="DefaultParagraphFont"/>
    <w:rsid w:val="0092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7720">
      <w:bodyDiv w:val="1"/>
      <w:marLeft w:val="0"/>
      <w:marRight w:val="0"/>
      <w:marTop w:val="0"/>
      <w:marBottom w:val="0"/>
      <w:divBdr>
        <w:top w:val="none" w:sz="0" w:space="0" w:color="auto"/>
        <w:left w:val="none" w:sz="0" w:space="0" w:color="auto"/>
        <w:bottom w:val="none" w:sz="0" w:space="0" w:color="auto"/>
        <w:right w:val="none" w:sz="0" w:space="0" w:color="auto"/>
      </w:divBdr>
    </w:div>
    <w:div w:id="1714891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354</Words>
  <Characters>2018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Resource Hierarchy package </vt:lpstr>
      <vt:lpstr>        Patient</vt:lpstr>
      <vt:lpstr>        Health Service</vt:lpstr>
      <vt:lpstr>    Event Hierarchy package</vt:lpstr>
      <vt:lpstr>    Probability distribution package</vt:lpstr>
      <vt:lpstr>    Emergency department </vt:lpstr>
      <vt:lpstr>        Patient Handler</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4</cp:revision>
  <dcterms:created xsi:type="dcterms:W3CDTF">2017-10-31T19:11:00Z</dcterms:created>
  <dcterms:modified xsi:type="dcterms:W3CDTF">2017-10-31T21:41:00Z</dcterms:modified>
</cp:coreProperties>
</file>