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4C1BE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FE952CA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Донецький національний університет імені Василя Стуса</w:t>
      </w:r>
    </w:p>
    <w:p w14:paraId="7519F523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Фізико-технічний факультет</w:t>
      </w:r>
    </w:p>
    <w:p w14:paraId="7FDE23D1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комп’ютерних технологій</w:t>
      </w:r>
    </w:p>
    <w:p w14:paraId="0810FC8B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B51E77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Звіт</w:t>
      </w:r>
    </w:p>
    <w:p w14:paraId="555E7706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08F913" w14:textId="194B8322" w:rsidR="00D34CC7" w:rsidRPr="00066486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 лабораторної роботи </w:t>
      </w:r>
      <w:r w:rsidR="00066486">
        <w:rPr>
          <w:rFonts w:ascii="Times New Roman" w:hAnsi="Times New Roman" w:cs="Times New Roman"/>
          <w:sz w:val="32"/>
          <w:szCs w:val="32"/>
        </w:rPr>
        <w:t>3</w:t>
      </w:r>
    </w:p>
    <w:p w14:paraId="074803DB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C893A4" w14:textId="5917D11A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«Розробка </w:t>
      </w:r>
      <w:r w:rsidR="00066486">
        <w:rPr>
          <w:rFonts w:ascii="Times New Roman" w:hAnsi="Times New Roman" w:cs="Times New Roman"/>
          <w:sz w:val="32"/>
          <w:szCs w:val="32"/>
        </w:rPr>
        <w:t>фізичної</w:t>
      </w:r>
      <w:r>
        <w:rPr>
          <w:rFonts w:ascii="Times New Roman" w:hAnsi="Times New Roman" w:cs="Times New Roman"/>
          <w:sz w:val="32"/>
          <w:szCs w:val="32"/>
        </w:rPr>
        <w:t xml:space="preserve"> моделі інформаційної системи»</w:t>
      </w:r>
    </w:p>
    <w:p w14:paraId="59D4E56D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 курсу «Проектування інформаційних систем»</w:t>
      </w:r>
      <w:bookmarkStart w:id="0" w:name="_GoBack"/>
      <w:bookmarkEnd w:id="0"/>
    </w:p>
    <w:p w14:paraId="57726156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0CF8CE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B1EB80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Виконав студент(ка)</w:t>
      </w:r>
    </w:p>
    <w:p w14:paraId="4AA46038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 курсу Б16_д/122В2 групи</w:t>
      </w:r>
    </w:p>
    <w:p w14:paraId="1F0C3291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Боднажевська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Богдана Павлівна</w:t>
      </w:r>
    </w:p>
    <w:p w14:paraId="31FC9F92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3827509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Перевірив викладач:</w:t>
      </w:r>
    </w:p>
    <w:p w14:paraId="7ED0C1AB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к.т.н</w:t>
      </w:r>
      <w:proofErr w:type="spellEnd"/>
      <w:r>
        <w:rPr>
          <w:rFonts w:ascii="Times New Roman" w:hAnsi="Times New Roman" w:cs="Times New Roman"/>
          <w:sz w:val="32"/>
          <w:szCs w:val="32"/>
        </w:rPr>
        <w:t>., доцент кафедри КТ</w:t>
      </w:r>
    </w:p>
    <w:p w14:paraId="29A2B070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Єпік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М.О.</w:t>
      </w:r>
    </w:p>
    <w:p w14:paraId="61578124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50234B7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0AD4D3C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378E145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F66F241" w14:textId="77777777" w:rsidR="00D34CC7" w:rsidRDefault="00D34CC7" w:rsidP="00D34CC7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B686773" w14:textId="77777777" w:rsidR="00D34CC7" w:rsidRDefault="00D34CC7" w:rsidP="00D34CC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559DB0" w14:textId="77777777" w:rsidR="00D34CC7" w:rsidRDefault="00D34CC7" w:rsidP="00D34CC7">
      <w:pPr>
        <w:ind w:left="2124" w:firstLine="708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ДонНУ</w:t>
      </w:r>
      <w:proofErr w:type="spellEnd"/>
      <w:r>
        <w:rPr>
          <w:rFonts w:ascii="Times New Roman" w:hAnsi="Times New Roman" w:cs="Times New Roman"/>
          <w:sz w:val="32"/>
          <w:szCs w:val="32"/>
        </w:rPr>
        <w:t>, Вінниця, 2019</w:t>
      </w:r>
    </w:p>
    <w:p w14:paraId="428F4CF8" w14:textId="77777777" w:rsidR="00D34CC7" w:rsidRDefault="00D34CC7" w:rsidP="00D34CC7">
      <w:pPr>
        <w:spacing w:line="259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>
        <w:rPr>
          <w:rFonts w:ascii="Times New Roman" w:hAnsi="Times New Roman" w:cs="Times New Roman"/>
          <w:sz w:val="32"/>
          <w:szCs w:val="32"/>
        </w:rPr>
        <w:lastRenderedPageBreak/>
        <w:t>ПОСТАНОВКА ЗАДАЧІ</w:t>
      </w:r>
    </w:p>
    <w:p w14:paraId="0E888C74" w14:textId="77777777" w:rsidR="00D34CC7" w:rsidRDefault="00D34CC7" w:rsidP="00D34CC7">
      <w:pPr>
        <w:ind w:left="2124" w:firstLine="708"/>
        <w:rPr>
          <w:rFonts w:ascii="Times New Roman" w:hAnsi="Times New Roman" w:cs="Times New Roman"/>
          <w:sz w:val="32"/>
          <w:szCs w:val="32"/>
        </w:rPr>
      </w:pPr>
    </w:p>
    <w:p w14:paraId="2781071F" w14:textId="77777777" w:rsidR="00D34CC7" w:rsidRDefault="00D34CC7" w:rsidP="00D34CC7">
      <w:pPr>
        <w:ind w:left="2124" w:firstLine="708"/>
        <w:rPr>
          <w:rFonts w:ascii="Times New Roman" w:hAnsi="Times New Roman" w:cs="Times New Roman"/>
          <w:sz w:val="32"/>
          <w:szCs w:val="32"/>
        </w:rPr>
      </w:pPr>
    </w:p>
    <w:p w14:paraId="1BFB06F5" w14:textId="77777777" w:rsidR="00D34CC7" w:rsidRDefault="00D34CC7" w:rsidP="00D34CC7">
      <w:p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1" w:name="_Toc23856452"/>
      <w:r>
        <w:rPr>
          <w:rFonts w:ascii="Times New Roman" w:hAnsi="Times New Roman" w:cs="Times New Roman"/>
          <w:sz w:val="32"/>
          <w:szCs w:val="32"/>
        </w:rPr>
        <w:t>Основною задачею клієнт-серверного  «Документальний ліфт» є забезпечення своєчасного отримання документів, адресованих конкретному користувачеві в межах даної компанії.</w:t>
      </w:r>
      <w:bookmarkEnd w:id="1"/>
    </w:p>
    <w:p w14:paraId="08469E8D" w14:textId="77777777" w:rsidR="00D34CC7" w:rsidRDefault="00D34CC7" w:rsidP="00D34CC7">
      <w:pPr>
        <w:spacing w:line="360" w:lineRule="auto"/>
        <w:jc w:val="both"/>
        <w:outlineLvl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2" w:name="_Toc23856453"/>
      <w:r>
        <w:rPr>
          <w:rFonts w:ascii="Times New Roman" w:hAnsi="Times New Roman" w:cs="Times New Roman"/>
          <w:sz w:val="32"/>
          <w:szCs w:val="32"/>
        </w:rPr>
        <w:t>Основні задачі:</w:t>
      </w:r>
      <w:bookmarkEnd w:id="2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83D4DE2" w14:textId="77777777" w:rsidR="00D34CC7" w:rsidRDefault="00D34CC7" w:rsidP="00D34CC7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3" w:name="_Toc23856454"/>
      <w:r>
        <w:rPr>
          <w:rFonts w:ascii="Times New Roman" w:hAnsi="Times New Roman" w:cs="Times New Roman"/>
          <w:sz w:val="32"/>
          <w:szCs w:val="32"/>
        </w:rPr>
        <w:t>Авторизація користувачів</w:t>
      </w:r>
      <w:bookmarkEnd w:id="3"/>
    </w:p>
    <w:p w14:paraId="02E19599" w14:textId="77777777" w:rsidR="00D34CC7" w:rsidRDefault="00D34CC7" w:rsidP="00D34CC7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4" w:name="_Toc23856455"/>
      <w:r>
        <w:rPr>
          <w:rFonts w:ascii="Times New Roman" w:hAnsi="Times New Roman" w:cs="Times New Roman"/>
          <w:sz w:val="32"/>
          <w:szCs w:val="32"/>
        </w:rPr>
        <w:t>Реєстрація документу</w:t>
      </w:r>
      <w:bookmarkEnd w:id="4"/>
    </w:p>
    <w:p w14:paraId="2334AE6E" w14:textId="77777777" w:rsidR="00D34CC7" w:rsidRDefault="00D34CC7" w:rsidP="00D34CC7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5" w:name="_Toc23856456"/>
      <w:r>
        <w:rPr>
          <w:rFonts w:ascii="Times New Roman" w:hAnsi="Times New Roman" w:cs="Times New Roman"/>
          <w:sz w:val="32"/>
          <w:szCs w:val="32"/>
        </w:rPr>
        <w:t xml:space="preserve">Загрузка файлів безпосередньо на </w:t>
      </w:r>
      <w:proofErr w:type="spellStart"/>
      <w:r>
        <w:rPr>
          <w:rFonts w:ascii="Times New Roman" w:hAnsi="Times New Roman" w:cs="Times New Roman"/>
          <w:sz w:val="32"/>
          <w:szCs w:val="32"/>
        </w:rPr>
        <w:t>пк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користувачу документа, який адресований саме йому</w:t>
      </w:r>
      <w:bookmarkEnd w:id="5"/>
    </w:p>
    <w:p w14:paraId="37146D02" w14:textId="77777777" w:rsidR="00D34CC7" w:rsidRPr="003506D3" w:rsidRDefault="00D34CC7" w:rsidP="00D34CC7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6" w:name="_Toc23856457"/>
      <w:r>
        <w:rPr>
          <w:rFonts w:ascii="Times New Roman" w:hAnsi="Times New Roman" w:cs="Times New Roman"/>
          <w:sz w:val="32"/>
          <w:szCs w:val="32"/>
        </w:rPr>
        <w:t xml:space="preserve">Оновлення основної інформації у базі даних </w:t>
      </w:r>
      <w:r>
        <w:rPr>
          <w:rFonts w:ascii="Times New Roman" w:hAnsi="Times New Roman" w:cs="Times New Roman"/>
          <w:sz w:val="32"/>
          <w:szCs w:val="32"/>
          <w:lang w:val="en-US"/>
        </w:rPr>
        <w:t>MySQL</w:t>
      </w:r>
      <w:bookmarkEnd w:id="6"/>
    </w:p>
    <w:p w14:paraId="25A6B54D" w14:textId="77777777" w:rsidR="00D34CC7" w:rsidRPr="00573773" w:rsidRDefault="00D34CC7" w:rsidP="00D34CC7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Отримання </w:t>
      </w:r>
      <w:r>
        <w:rPr>
          <w:rFonts w:ascii="Times New Roman" w:hAnsi="Times New Roman" w:cs="Times New Roman"/>
          <w:sz w:val="32"/>
          <w:szCs w:val="32"/>
          <w:lang w:val="en-US"/>
        </w:rPr>
        <w:t>email</w:t>
      </w:r>
      <w:r>
        <w:rPr>
          <w:rFonts w:ascii="Times New Roman" w:hAnsi="Times New Roman" w:cs="Times New Roman"/>
          <w:sz w:val="32"/>
          <w:szCs w:val="32"/>
        </w:rPr>
        <w:t xml:space="preserve"> з інформацією про адресовані документи</w:t>
      </w:r>
    </w:p>
    <w:p w14:paraId="07862112" w14:textId="77777777" w:rsidR="00D34CC7" w:rsidRDefault="00D34CC7" w:rsidP="00D34CC7">
      <w:pPr>
        <w:spacing w:line="360" w:lineRule="auto"/>
        <w:ind w:left="357" w:firstLine="346"/>
        <w:jc w:val="both"/>
        <w:outlineLvl w:val="1"/>
        <w:rPr>
          <w:rFonts w:ascii="Times New Roman" w:hAnsi="Times New Roman" w:cs="Times New Roman"/>
          <w:sz w:val="32"/>
          <w:szCs w:val="32"/>
        </w:rPr>
      </w:pPr>
      <w:bookmarkStart w:id="7" w:name="_Toc23856458"/>
      <w:r>
        <w:rPr>
          <w:rFonts w:ascii="Times New Roman" w:hAnsi="Times New Roman" w:cs="Times New Roman"/>
          <w:sz w:val="32"/>
          <w:szCs w:val="32"/>
        </w:rPr>
        <w:t>Поділення на частини:</w:t>
      </w:r>
      <w:bookmarkEnd w:id="7"/>
    </w:p>
    <w:p w14:paraId="3FAF57B3" w14:textId="77777777" w:rsidR="00D34CC7" w:rsidRDefault="00D34CC7" w:rsidP="00D34CC7">
      <w:pPr>
        <w:pStyle w:val="a3"/>
        <w:numPr>
          <w:ilvl w:val="0"/>
          <w:numId w:val="2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8" w:name="_Toc23856459"/>
      <w:r>
        <w:rPr>
          <w:rFonts w:ascii="Times New Roman" w:hAnsi="Times New Roman" w:cs="Times New Roman"/>
          <w:sz w:val="32"/>
          <w:szCs w:val="32"/>
        </w:rPr>
        <w:t>Серверна:</w:t>
      </w:r>
      <w:bookmarkEnd w:id="8"/>
    </w:p>
    <w:p w14:paraId="44C455A7" w14:textId="77777777" w:rsidR="00D34CC7" w:rsidRDefault="00D34CC7" w:rsidP="00D34CC7">
      <w:pPr>
        <w:pStyle w:val="a3"/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9" w:name="_Toc23856460"/>
      <w:r>
        <w:rPr>
          <w:rFonts w:ascii="Times New Roman" w:hAnsi="Times New Roman" w:cs="Times New Roman"/>
          <w:sz w:val="32"/>
          <w:szCs w:val="32"/>
        </w:rPr>
        <w:t xml:space="preserve">Підключення, редагування, додавання записів, отримання даних з баз даних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і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MySQL </w:t>
      </w:r>
      <w:r>
        <w:rPr>
          <w:rFonts w:ascii="Times New Roman" w:hAnsi="Times New Roman" w:cs="Times New Roman"/>
          <w:sz w:val="32"/>
          <w:szCs w:val="32"/>
        </w:rPr>
        <w:t>та їх обробка.</w:t>
      </w:r>
      <w:bookmarkEnd w:id="9"/>
    </w:p>
    <w:p w14:paraId="3B16C986" w14:textId="77777777" w:rsidR="00D34CC7" w:rsidRDefault="00D34CC7" w:rsidP="00D34CC7">
      <w:pPr>
        <w:pStyle w:val="a3"/>
        <w:numPr>
          <w:ilvl w:val="0"/>
          <w:numId w:val="2"/>
        </w:numPr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10" w:name="_Toc23856461"/>
      <w:r>
        <w:rPr>
          <w:rFonts w:ascii="Times New Roman" w:hAnsi="Times New Roman" w:cs="Times New Roman"/>
          <w:sz w:val="32"/>
          <w:szCs w:val="32"/>
        </w:rPr>
        <w:t>Клієнтська:</w:t>
      </w:r>
      <w:bookmarkEnd w:id="10"/>
    </w:p>
    <w:p w14:paraId="743DFC0F" w14:textId="77777777" w:rsidR="00D34CC7" w:rsidRDefault="00D34CC7" w:rsidP="00D34CC7">
      <w:pPr>
        <w:pStyle w:val="a3"/>
        <w:spacing w:line="360" w:lineRule="auto"/>
        <w:jc w:val="both"/>
        <w:outlineLvl w:val="0"/>
        <w:rPr>
          <w:rFonts w:ascii="Times New Roman" w:hAnsi="Times New Roman" w:cs="Times New Roman"/>
          <w:sz w:val="32"/>
          <w:szCs w:val="32"/>
        </w:rPr>
      </w:pPr>
      <w:bookmarkStart w:id="11" w:name="_Toc23856462"/>
      <w:r>
        <w:rPr>
          <w:rFonts w:ascii="Times New Roman" w:hAnsi="Times New Roman" w:cs="Times New Roman"/>
          <w:sz w:val="32"/>
          <w:szCs w:val="32"/>
        </w:rPr>
        <w:t>Отримання інформації та можливість її перегляду</w:t>
      </w:r>
      <w:bookmarkEnd w:id="11"/>
    </w:p>
    <w:p w14:paraId="367E384C" w14:textId="2B1551B7" w:rsidR="00A2007B" w:rsidRDefault="00A2007B">
      <w:pPr>
        <w:spacing w:line="259" w:lineRule="auto"/>
      </w:pPr>
      <w:r>
        <w:br w:type="page"/>
      </w:r>
    </w:p>
    <w:p w14:paraId="70A7565E" w14:textId="77777777" w:rsidR="00A2007B" w:rsidRDefault="00A2007B" w:rsidP="00A2007B">
      <w:pPr>
        <w:pStyle w:val="a3"/>
        <w:spacing w:line="360" w:lineRule="auto"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ОПИС ПРАКТИЧНОГО ЗАВДАННЯ</w:t>
      </w:r>
    </w:p>
    <w:p w14:paraId="23008950" w14:textId="77777777" w:rsidR="00E2534F" w:rsidRDefault="00E307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BEC9D70" w14:textId="668BF9F1" w:rsidR="006503B3" w:rsidRDefault="00E307A6" w:rsidP="00E2534F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>мережеве апаратне забезпечення</w:t>
      </w:r>
    </w:p>
    <w:p w14:paraId="225308F9" w14:textId="77777777" w:rsidR="00E2534F" w:rsidRDefault="00E2534F">
      <w:pPr>
        <w:rPr>
          <w:rFonts w:ascii="Times New Roman" w:hAnsi="Times New Roman" w:cs="Times New Roman"/>
          <w:sz w:val="32"/>
          <w:szCs w:val="32"/>
        </w:rPr>
      </w:pPr>
    </w:p>
    <w:p w14:paraId="1582CC4F" w14:textId="174018AD" w:rsidR="00E307A6" w:rsidRDefault="00E307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Мережева топологія – зірка. </w:t>
      </w:r>
    </w:p>
    <w:p w14:paraId="10FF576D" w14:textId="1B3F5CB7" w:rsidR="00597C4C" w:rsidRDefault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Переваги:</w:t>
      </w:r>
    </w:p>
    <w:p w14:paraId="68D49001" w14:textId="4E6A10C7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7C4C">
        <w:rPr>
          <w:rFonts w:ascii="Times New Roman" w:hAnsi="Times New Roman" w:cs="Times New Roman"/>
          <w:sz w:val="32"/>
          <w:szCs w:val="32"/>
        </w:rPr>
        <w:t>при виході з ладу одного з кабелів, з'єднання обірветься тільки одному користувачеві</w:t>
      </w:r>
    </w:p>
    <w:p w14:paraId="581F937D" w14:textId="59F9B893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7C4C">
        <w:rPr>
          <w:rFonts w:ascii="Times New Roman" w:hAnsi="Times New Roman" w:cs="Times New Roman"/>
          <w:sz w:val="32"/>
          <w:szCs w:val="32"/>
        </w:rPr>
        <w:t xml:space="preserve">простий пошук </w:t>
      </w:r>
      <w:proofErr w:type="spellStart"/>
      <w:r w:rsidRPr="00597C4C">
        <w:rPr>
          <w:rFonts w:ascii="Times New Roman" w:hAnsi="Times New Roman" w:cs="Times New Roman"/>
          <w:sz w:val="32"/>
          <w:szCs w:val="32"/>
        </w:rPr>
        <w:t>несправностей</w:t>
      </w:r>
      <w:proofErr w:type="spellEnd"/>
      <w:r w:rsidRPr="00597C4C">
        <w:rPr>
          <w:rFonts w:ascii="Times New Roman" w:hAnsi="Times New Roman" w:cs="Times New Roman"/>
          <w:sz w:val="32"/>
          <w:szCs w:val="32"/>
        </w:rPr>
        <w:t xml:space="preserve"> і обривів в мережі</w:t>
      </w:r>
    </w:p>
    <w:p w14:paraId="5C2AC215" w14:textId="2C5CBD5D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7C4C">
        <w:rPr>
          <w:rFonts w:ascii="Times New Roman" w:hAnsi="Times New Roman" w:cs="Times New Roman"/>
          <w:sz w:val="32"/>
          <w:szCs w:val="32"/>
        </w:rPr>
        <w:t xml:space="preserve">простота </w:t>
      </w:r>
      <w:proofErr w:type="spellStart"/>
      <w:r w:rsidRPr="00597C4C">
        <w:rPr>
          <w:rFonts w:ascii="Times New Roman" w:hAnsi="Times New Roman" w:cs="Times New Roman"/>
          <w:sz w:val="32"/>
          <w:szCs w:val="32"/>
        </w:rPr>
        <w:t>перепідключення</w:t>
      </w:r>
      <w:proofErr w:type="spellEnd"/>
      <w:r w:rsidRPr="00597C4C">
        <w:rPr>
          <w:rFonts w:ascii="Times New Roman" w:hAnsi="Times New Roman" w:cs="Times New Roman"/>
          <w:sz w:val="32"/>
          <w:szCs w:val="32"/>
        </w:rPr>
        <w:t xml:space="preserve"> комп'ютерів і підключення нових користувачів</w:t>
      </w:r>
    </w:p>
    <w:p w14:paraId="7CD961E9" w14:textId="6847DB1B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7C4C">
        <w:rPr>
          <w:rFonts w:ascii="Times New Roman" w:hAnsi="Times New Roman" w:cs="Times New Roman"/>
          <w:sz w:val="32"/>
          <w:szCs w:val="32"/>
        </w:rPr>
        <w:t>висока продуктивність мережі і гнучкі можливості адміністрування</w:t>
      </w:r>
    </w:p>
    <w:p w14:paraId="27AD8BA7" w14:textId="37D5FFCE" w:rsidR="00597C4C" w:rsidRPr="00597C4C" w:rsidRDefault="00597C4C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Дана мережа була обрана виходячи з попередніх доводів.</w:t>
      </w:r>
    </w:p>
    <w:p w14:paraId="02E87858" w14:textId="70D28DB0" w:rsidR="00E2534F" w:rsidRPr="00E2534F" w:rsidRDefault="00E2534F" w:rsidP="00E2534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450A3F71" w14:textId="788EDA04" w:rsidR="00E307A6" w:rsidRDefault="00E307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2.</w:t>
      </w:r>
      <w:r w:rsidR="00E2534F" w:rsidRPr="00E2534F">
        <w:t xml:space="preserve"> </w:t>
      </w:r>
      <w:r w:rsidR="00E2534F" w:rsidRPr="00E2534F">
        <w:rPr>
          <w:rFonts w:ascii="Times New Roman" w:hAnsi="Times New Roman" w:cs="Times New Roman"/>
          <w:sz w:val="32"/>
          <w:szCs w:val="32"/>
        </w:rPr>
        <w:t>інструментальних засобів реалізації</w:t>
      </w:r>
    </w:p>
    <w:p w14:paraId="1B4EC451" w14:textId="37CE0A74" w:rsidR="00E2534F" w:rsidRDefault="00E2534F">
      <w:pPr>
        <w:rPr>
          <w:rFonts w:ascii="Times New Roman" w:hAnsi="Times New Roman" w:cs="Times New Roman"/>
          <w:sz w:val="32"/>
          <w:szCs w:val="32"/>
        </w:rPr>
      </w:pPr>
    </w:p>
    <w:p w14:paraId="7BF9B371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 створенні даної мережі використовуються такі засоби:</w:t>
      </w:r>
    </w:p>
    <w:p w14:paraId="3565EF10" w14:textId="77777777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Маршрутизатор</w:t>
      </w:r>
    </w:p>
    <w:p w14:paraId="2290F9C7" w14:textId="77777777" w:rsidR="00597C4C" w:rsidRPr="00E2534F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Мережевий кабель </w:t>
      </w:r>
      <w:r>
        <w:rPr>
          <w:rFonts w:ascii="Times New Roman" w:hAnsi="Times New Roman" w:cs="Times New Roman"/>
          <w:sz w:val="32"/>
          <w:szCs w:val="32"/>
          <w:lang w:val="en-US"/>
        </w:rPr>
        <w:t>Ethernet</w:t>
      </w:r>
    </w:p>
    <w:p w14:paraId="2ECB0D47" w14:textId="77777777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Комутатор</w:t>
      </w:r>
    </w:p>
    <w:p w14:paraId="3EC9294C" w14:textId="77777777" w:rsidR="00597C4C" w:rsidRPr="00E2534F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Мережевий кабель </w:t>
      </w:r>
      <w:r>
        <w:rPr>
          <w:rFonts w:ascii="Times New Roman" w:hAnsi="Times New Roman" w:cs="Times New Roman"/>
          <w:sz w:val="32"/>
          <w:szCs w:val="32"/>
          <w:lang w:val="en-US"/>
        </w:rPr>
        <w:t>SFP</w:t>
      </w:r>
    </w:p>
    <w:p w14:paraId="46420D8B" w14:textId="77777777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Сервер контролю доменну</w:t>
      </w:r>
    </w:p>
    <w:p w14:paraId="6F0E6B87" w14:textId="27C358C1" w:rsidR="00597C4C" w:rsidRDefault="00597C4C" w:rsidP="00597C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ПК</w:t>
      </w:r>
    </w:p>
    <w:p w14:paraId="0C30B291" w14:textId="025DBD9A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</w:p>
    <w:p w14:paraId="613F621C" w14:textId="36562150" w:rsidR="00597C4C" w:rsidRDefault="00597C4C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597C4C">
        <w:t xml:space="preserve"> </w:t>
      </w:r>
      <w:r w:rsidRPr="00597C4C">
        <w:rPr>
          <w:rFonts w:ascii="Times New Roman" w:hAnsi="Times New Roman" w:cs="Times New Roman"/>
          <w:sz w:val="32"/>
          <w:szCs w:val="32"/>
        </w:rPr>
        <w:t xml:space="preserve">модулі клієнт-серверного додатку / </w:t>
      </w:r>
      <w:proofErr w:type="spellStart"/>
      <w:r w:rsidRPr="00597C4C">
        <w:rPr>
          <w:rFonts w:ascii="Times New Roman" w:hAnsi="Times New Roman" w:cs="Times New Roman"/>
          <w:sz w:val="32"/>
          <w:szCs w:val="32"/>
        </w:rPr>
        <w:t>web</w:t>
      </w:r>
      <w:proofErr w:type="spellEnd"/>
      <w:r w:rsidRPr="00597C4C">
        <w:rPr>
          <w:rFonts w:ascii="Times New Roman" w:hAnsi="Times New Roman" w:cs="Times New Roman"/>
          <w:sz w:val="32"/>
          <w:szCs w:val="32"/>
        </w:rPr>
        <w:t>-додатку</w:t>
      </w:r>
    </w:p>
    <w:p w14:paraId="2148D6E7" w14:textId="0269116C" w:rsidR="00597C4C" w:rsidRDefault="00597C4C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EA0959E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Даний програмний продукт містить </w:t>
      </w:r>
      <w:proofErr w:type="spellStart"/>
      <w:r>
        <w:rPr>
          <w:rFonts w:ascii="Times New Roman" w:hAnsi="Times New Roman" w:cs="Times New Roman"/>
          <w:sz w:val="32"/>
          <w:szCs w:val="32"/>
        </w:rPr>
        <w:t>містить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такі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дерикторії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1987F1A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Configuration – </w:t>
      </w:r>
      <w:r>
        <w:rPr>
          <w:rFonts w:ascii="Times New Roman" w:hAnsi="Times New Roman" w:cs="Times New Roman"/>
          <w:sz w:val="32"/>
          <w:szCs w:val="32"/>
        </w:rPr>
        <w:t>класи, які відповідають за формування файлів конфігурацій.</w:t>
      </w:r>
    </w:p>
    <w:p w14:paraId="1250E4D6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A90198">
        <w:rPr>
          <w:rFonts w:ascii="Times New Roman" w:hAnsi="Times New Roman" w:cs="Times New Roman"/>
          <w:sz w:val="32"/>
          <w:szCs w:val="32"/>
        </w:rPr>
        <w:object w:dxaOrig="1575" w:dyaOrig="811" w14:anchorId="72787B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75pt;height:40.5pt" o:ole="">
            <v:imagedata r:id="rId6" o:title=""/>
          </v:shape>
          <o:OLEObject Type="Embed" ProgID="Package" ShapeID="_x0000_i1025" DrawAspect="Content" ObjectID="_1636298815" r:id="rId7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1575" w:dyaOrig="811" w14:anchorId="131F14EA">
          <v:shape id="_x0000_i1026" type="#_x0000_t75" style="width:78.75pt;height:40.5pt" o:ole="">
            <v:imagedata r:id="rId8" o:title=""/>
          </v:shape>
          <o:OLEObject Type="Embed" ProgID="Package" ShapeID="_x0000_i1026" DrawAspect="Content" ObjectID="_1636298816" r:id="rId9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370" w:dyaOrig="811" w14:anchorId="2A7203B1">
          <v:shape id="_x0000_i1027" type="#_x0000_t75" style="width:118.5pt;height:40.5pt" o:ole="">
            <v:imagedata r:id="rId10" o:title=""/>
          </v:shape>
          <o:OLEObject Type="Embed" ProgID="Package" ShapeID="_x0000_i1027" DrawAspect="Content" ObjectID="_1636298817" r:id="rId11"/>
        </w:object>
      </w:r>
    </w:p>
    <w:p w14:paraId="446797CB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Controllers – </w:t>
      </w:r>
      <w:r>
        <w:rPr>
          <w:rFonts w:ascii="Times New Roman" w:hAnsi="Times New Roman" w:cs="Times New Roman"/>
          <w:sz w:val="32"/>
          <w:szCs w:val="32"/>
        </w:rPr>
        <w:t>там розміщені класи-контролери, вони відповідають за отримання, маніпуляція та віддача даних серверу</w:t>
      </w:r>
    </w:p>
    <w:p w14:paraId="55372D79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A90198">
        <w:rPr>
          <w:rFonts w:ascii="Times New Roman" w:hAnsi="Times New Roman" w:cs="Times New Roman"/>
          <w:sz w:val="32"/>
          <w:szCs w:val="32"/>
        </w:rPr>
        <w:object w:dxaOrig="2491" w:dyaOrig="811" w14:anchorId="730456FE">
          <v:shape id="_x0000_i1028" type="#_x0000_t75" style="width:124.5pt;height:40.5pt" o:ole="">
            <v:imagedata r:id="rId12" o:title=""/>
          </v:shape>
          <o:OLEObject Type="Embed" ProgID="Package" ShapeID="_x0000_i1028" DrawAspect="Content" ObjectID="_1636298818" r:id="rId13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506" w:dyaOrig="811" w14:anchorId="088A493C">
          <v:shape id="_x0000_i1029" type="#_x0000_t75" style="width:125.25pt;height:40.5pt" o:ole="">
            <v:imagedata r:id="rId14" o:title=""/>
          </v:shape>
          <o:OLEObject Type="Embed" ProgID="Package" ShapeID="_x0000_i1029" DrawAspect="Content" ObjectID="_1636298819" r:id="rId15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040" w:dyaOrig="811" w14:anchorId="3C28391F">
          <v:shape id="_x0000_i1030" type="#_x0000_t75" style="width:102pt;height:40.5pt" o:ole="">
            <v:imagedata r:id="rId16" o:title=""/>
          </v:shape>
          <o:OLEObject Type="Embed" ProgID="Package" ShapeID="_x0000_i1030" DrawAspect="Content" ObjectID="_1636298820" r:id="rId17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701" w:dyaOrig="811" w14:anchorId="6E24282F">
          <v:shape id="_x0000_i1031" type="#_x0000_t75" style="width:135pt;height:40.5pt" o:ole="">
            <v:imagedata r:id="rId18" o:title=""/>
          </v:shape>
          <o:OLEObject Type="Embed" ProgID="Package" ShapeID="_x0000_i1031" DrawAspect="Content" ObjectID="_1636298821" r:id="rId19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191" w:dyaOrig="811" w14:anchorId="7C268FAD">
          <v:shape id="_x0000_i1032" type="#_x0000_t75" style="width:109.5pt;height:40.5pt" o:ole="">
            <v:imagedata r:id="rId20" o:title=""/>
          </v:shape>
          <o:OLEObject Type="Embed" ProgID="Package" ShapeID="_x0000_i1032" DrawAspect="Content" ObjectID="_1636298822" r:id="rId21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2341" w:dyaOrig="811" w14:anchorId="6E62E2BF">
          <v:shape id="_x0000_i1033" type="#_x0000_t75" style="width:117pt;height:40.5pt" o:ole="">
            <v:imagedata r:id="rId22" o:title=""/>
          </v:shape>
          <o:OLEObject Type="Embed" ProgID="Package" ShapeID="_x0000_i1033" DrawAspect="Content" ObjectID="_1636298823" r:id="rId23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1891" w:dyaOrig="811" w14:anchorId="62A19FD0">
          <v:shape id="_x0000_i1034" type="#_x0000_t75" style="width:94.5pt;height:40.5pt" o:ole="">
            <v:imagedata r:id="rId24" o:title=""/>
          </v:shape>
          <o:OLEObject Type="Embed" ProgID="Package" ShapeID="_x0000_i1034" DrawAspect="Content" ObjectID="_1636298824" r:id="rId25"/>
        </w:object>
      </w:r>
    </w:p>
    <w:p w14:paraId="40D855EC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Domain – </w:t>
      </w:r>
      <w:r>
        <w:rPr>
          <w:rFonts w:ascii="Times New Roman" w:hAnsi="Times New Roman" w:cs="Times New Roman"/>
          <w:sz w:val="32"/>
          <w:szCs w:val="32"/>
        </w:rPr>
        <w:t xml:space="preserve">в даній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дерикторії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знаходяться об’єкти</w:t>
      </w:r>
    </w:p>
    <w:p w14:paraId="466505D7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A90198">
        <w:rPr>
          <w:rFonts w:ascii="Times New Roman" w:hAnsi="Times New Roman" w:cs="Times New Roman"/>
          <w:sz w:val="32"/>
          <w:szCs w:val="32"/>
        </w:rPr>
        <w:object w:dxaOrig="1441" w:dyaOrig="811" w14:anchorId="6D7CD416">
          <v:shape id="_x0000_i1035" type="#_x0000_t75" style="width:1in;height:40.5pt" o:ole="">
            <v:imagedata r:id="rId26" o:title=""/>
          </v:shape>
          <o:OLEObject Type="Embed" ProgID="Package" ShapeID="_x0000_i1035" DrawAspect="Content" ObjectID="_1636298825" r:id="rId27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1515" w:dyaOrig="811" w14:anchorId="68E154EA">
          <v:shape id="_x0000_i1036" type="#_x0000_t75" style="width:75.75pt;height:40.5pt" o:ole="">
            <v:imagedata r:id="rId28" o:title=""/>
          </v:shape>
          <o:OLEObject Type="Embed" ProgID="Package" ShapeID="_x0000_i1036" DrawAspect="Content" ObjectID="_1636298826" r:id="rId29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1246" w:dyaOrig="811" w14:anchorId="278377D7">
          <v:shape id="_x0000_i1037" type="#_x0000_t75" style="width:62.25pt;height:40.5pt" o:ole="">
            <v:imagedata r:id="rId30" o:title=""/>
          </v:shape>
          <o:OLEObject Type="Embed" ProgID="Package" ShapeID="_x0000_i1037" DrawAspect="Content" ObjectID="_1636298827" r:id="rId31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901" w:dyaOrig="811" w14:anchorId="79993CFB">
          <v:shape id="_x0000_i1038" type="#_x0000_t75" style="width:45pt;height:40.5pt" o:ole="">
            <v:imagedata r:id="rId32" o:title=""/>
          </v:shape>
          <o:OLEObject Type="Embed" ProgID="Package" ShapeID="_x0000_i1038" DrawAspect="Content" ObjectID="_1636298828" r:id="rId33"/>
        </w:object>
      </w:r>
      <w:r w:rsidRPr="00A90198">
        <w:rPr>
          <w:rFonts w:ascii="Times New Roman" w:hAnsi="Times New Roman" w:cs="Times New Roman"/>
          <w:sz w:val="32"/>
          <w:szCs w:val="32"/>
        </w:rPr>
        <w:object w:dxaOrig="901" w:dyaOrig="811" w14:anchorId="06C56D23">
          <v:shape id="_x0000_i1039" type="#_x0000_t75" style="width:45pt;height:40.5pt" o:ole="">
            <v:imagedata r:id="rId34" o:title=""/>
          </v:shape>
          <o:OLEObject Type="Embed" ProgID="Package" ShapeID="_x0000_i1039" DrawAspect="Content" ObjectID="_1636298829" r:id="rId35"/>
        </w:object>
      </w:r>
    </w:p>
    <w:p w14:paraId="2C9DF168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firebird – </w:t>
      </w:r>
      <w:r>
        <w:rPr>
          <w:rFonts w:ascii="Times New Roman" w:hAnsi="Times New Roman" w:cs="Times New Roman"/>
          <w:sz w:val="32"/>
          <w:szCs w:val="32"/>
        </w:rPr>
        <w:t xml:space="preserve">розміщуються файли, які відповідають за отримання даних з бази даних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FireBird</w:t>
      </w:r>
      <w:proofErr w:type="spellEnd"/>
    </w:p>
    <w:p w14:paraId="4242F6A0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  <w:lang w:val="en-US"/>
        </w:rPr>
        <w:object w:dxaOrig="1905" w:dyaOrig="811" w14:anchorId="5EF8863E">
          <v:shape id="_x0000_i1040" type="#_x0000_t75" style="width:95.25pt;height:40.5pt" o:ole="">
            <v:imagedata r:id="rId36" o:title=""/>
          </v:shape>
          <o:OLEObject Type="Embed" ProgID="Package" ShapeID="_x0000_i1040" DrawAspect="Content" ObjectID="_1636298830" r:id="rId37"/>
        </w:objec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F2A62">
        <w:rPr>
          <w:rFonts w:ascii="Times New Roman" w:hAnsi="Times New Roman" w:cs="Times New Roman"/>
          <w:sz w:val="32"/>
          <w:szCs w:val="32"/>
        </w:rPr>
        <w:object w:dxaOrig="2221" w:dyaOrig="811" w14:anchorId="7F42F101">
          <v:shape id="_x0000_i1041" type="#_x0000_t75" style="width:111pt;height:40.5pt" o:ole="">
            <v:imagedata r:id="rId38" o:title=""/>
          </v:shape>
          <o:OLEObject Type="Embed" ProgID="Package" ShapeID="_x0000_i1041" DrawAspect="Content" ObjectID="_1636298831" r:id="rId39"/>
        </w:object>
      </w:r>
    </w:p>
    <w:p w14:paraId="1DFC3BC8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Library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дерикторія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для додаткових бібліотек</w:t>
      </w:r>
    </w:p>
    <w:p w14:paraId="708E3175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Repos – </w:t>
      </w:r>
      <w:r>
        <w:rPr>
          <w:rFonts w:ascii="Times New Roman" w:hAnsi="Times New Roman" w:cs="Times New Roman"/>
          <w:sz w:val="32"/>
          <w:szCs w:val="32"/>
        </w:rPr>
        <w:t xml:space="preserve">тут знаходяться файли </w:t>
      </w:r>
      <w:r>
        <w:rPr>
          <w:rFonts w:ascii="Times New Roman" w:hAnsi="Times New Roman" w:cs="Times New Roman"/>
          <w:sz w:val="32"/>
          <w:szCs w:val="32"/>
          <w:lang w:val="en-US"/>
        </w:rPr>
        <w:t>Interface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які  відповідають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за звернення до БД</w:t>
      </w:r>
    </w:p>
    <w:p w14:paraId="1A0C527D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1951" w:dyaOrig="811" w14:anchorId="4624B690">
          <v:shape id="_x0000_i1042" type="#_x0000_t75" style="width:97.5pt;height:40.5pt" o:ole="">
            <v:imagedata r:id="rId40" o:title=""/>
          </v:shape>
          <o:OLEObject Type="Embed" ProgID="Package" ShapeID="_x0000_i1042" DrawAspect="Content" ObjectID="_1636298832" r:id="rId41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2026" w:dyaOrig="811" w14:anchorId="097C8E41">
          <v:shape id="_x0000_i1043" type="#_x0000_t75" style="width:101.25pt;height:40.5pt" o:ole="">
            <v:imagedata r:id="rId42" o:title=""/>
          </v:shape>
          <o:OLEObject Type="Embed" ProgID="Package" ShapeID="_x0000_i1043" DrawAspect="Content" ObjectID="_1636298833" r:id="rId43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756" w:dyaOrig="811" w14:anchorId="0A6A0239">
          <v:shape id="_x0000_i1044" type="#_x0000_t75" style="width:87.75pt;height:40.5pt" o:ole="">
            <v:imagedata r:id="rId44" o:title=""/>
          </v:shape>
          <o:OLEObject Type="Embed" ProgID="Package" ShapeID="_x0000_i1044" DrawAspect="Content" ObjectID="_1636298834" r:id="rId45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396" w:dyaOrig="811" w14:anchorId="1FE3F770">
          <v:shape id="_x0000_i1045" type="#_x0000_t75" style="width:69.75pt;height:40.5pt" o:ole="">
            <v:imagedata r:id="rId46" o:title=""/>
          </v:shape>
          <o:OLEObject Type="Embed" ProgID="Package" ShapeID="_x0000_i1045" DrawAspect="Content" ObjectID="_1636298835" r:id="rId47"/>
        </w:object>
      </w:r>
    </w:p>
    <w:p w14:paraId="65C537FC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Service – </w:t>
      </w:r>
      <w:r>
        <w:rPr>
          <w:rFonts w:ascii="Times New Roman" w:hAnsi="Times New Roman" w:cs="Times New Roman"/>
          <w:sz w:val="32"/>
          <w:szCs w:val="32"/>
        </w:rPr>
        <w:t>дані класи відповідають за основні методи маніпуляцій об’єктами</w:t>
      </w:r>
    </w:p>
    <w:p w14:paraId="5A01AFB0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1575" w:dyaOrig="811" w14:anchorId="0798360B">
          <v:shape id="_x0000_i1046" type="#_x0000_t75" style="width:78.75pt;height:40.5pt" o:ole="">
            <v:imagedata r:id="rId48" o:title=""/>
          </v:shape>
          <o:OLEObject Type="Embed" ProgID="Package" ShapeID="_x0000_i1046" DrawAspect="Content" ObjectID="_1636298836" r:id="rId49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591" w:dyaOrig="811" w14:anchorId="755DF9DE">
          <v:shape id="_x0000_i1047" type="#_x0000_t75" style="width:79.5pt;height:40.5pt" o:ole="">
            <v:imagedata r:id="rId50" o:title=""/>
          </v:shape>
          <o:OLEObject Type="Embed" ProgID="Package" ShapeID="_x0000_i1047" DrawAspect="Content" ObjectID="_1636298837" r:id="rId51"/>
        </w:object>
      </w:r>
    </w:p>
    <w:p w14:paraId="0DBDD76B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</w:p>
    <w:p w14:paraId="46FDED9A" w14:textId="77777777" w:rsidR="00597C4C" w:rsidRDefault="00597C4C" w:rsidP="00597C4C">
      <w:pPr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1606" w:dyaOrig="811" w14:anchorId="3147AA7E">
          <v:shape id="_x0000_i1048" type="#_x0000_t75" style="width:80.25pt;height:40.5pt" o:ole="">
            <v:imagedata r:id="rId52" o:title=""/>
          </v:shape>
          <o:OLEObject Type="Embed" ProgID="Package" ShapeID="_x0000_i1048" DrawAspect="Content" ObjectID="_1636298838" r:id="rId53"/>
        </w:object>
      </w:r>
      <w:r>
        <w:rPr>
          <w:rFonts w:ascii="Times New Roman" w:hAnsi="Times New Roman" w:cs="Times New Roman"/>
          <w:sz w:val="32"/>
          <w:szCs w:val="32"/>
        </w:rPr>
        <w:t>- файл запуску даної програми</w:t>
      </w:r>
    </w:p>
    <w:p w14:paraId="1690FC99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Parts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дерикторія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де знаходяться форми, для відображення </w:t>
      </w:r>
      <w:proofErr w:type="spellStart"/>
      <w:r>
        <w:rPr>
          <w:rFonts w:ascii="Times New Roman" w:hAnsi="Times New Roman" w:cs="Times New Roman"/>
          <w:sz w:val="32"/>
          <w:szCs w:val="32"/>
        </w:rPr>
        <w:t>інформаціїна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сайті </w:t>
      </w:r>
    </w:p>
    <w:p w14:paraId="53373047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2295" w:dyaOrig="811" w14:anchorId="25646C88">
          <v:shape id="_x0000_i1049" type="#_x0000_t75" style="width:114.75pt;height:40.5pt" o:ole="">
            <v:imagedata r:id="rId54" o:title=""/>
          </v:shape>
          <o:OLEObject Type="Embed" ProgID="Package" ShapeID="_x0000_i1049" DrawAspect="Content" ObjectID="_1636298839" r:id="rId55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795" w:dyaOrig="811" w14:anchorId="18A45F32">
          <v:shape id="_x0000_i1050" type="#_x0000_t75" style="width:39.75pt;height:40.5pt" o:ole="">
            <v:imagedata r:id="rId56" o:title=""/>
          </v:shape>
          <o:OLEObject Type="Embed" ProgID="Package" ShapeID="_x0000_i1050" DrawAspect="Content" ObjectID="_1636298840" r:id="rId57"/>
        </w:object>
      </w:r>
    </w:p>
    <w:p w14:paraId="07440490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576FC9F3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Наступні файли – це фали відображення сторінок</w:t>
      </w:r>
    </w:p>
    <w:p w14:paraId="76A34D9C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1441" w:dyaOrig="811" w14:anchorId="74E4C712">
          <v:shape id="_x0000_i1051" type="#_x0000_t75" style="width:1in;height:40.5pt" o:ole="">
            <v:imagedata r:id="rId58" o:title=""/>
          </v:shape>
          <o:OLEObject Type="Embed" ProgID="Package" ShapeID="_x0000_i1051" DrawAspect="Content" ObjectID="_1636298841" r:id="rId59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396" w:dyaOrig="811" w14:anchorId="07B5E971">
          <v:shape id="_x0000_i1052" type="#_x0000_t75" style="width:69.75pt;height:40.5pt" o:ole="">
            <v:imagedata r:id="rId60" o:title=""/>
          </v:shape>
          <o:OLEObject Type="Embed" ProgID="Package" ShapeID="_x0000_i1052" DrawAspect="Content" ObjectID="_1636298842" r:id="rId61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781" w:dyaOrig="811" w14:anchorId="68C936BE">
          <v:shape id="_x0000_i1053" type="#_x0000_t75" style="width:39pt;height:40.5pt" o:ole="">
            <v:imagedata r:id="rId62" o:title=""/>
          </v:shape>
          <o:OLEObject Type="Embed" ProgID="Package" ShapeID="_x0000_i1053" DrawAspect="Content" ObjectID="_1636298843" r:id="rId63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855" w:dyaOrig="811" w14:anchorId="0A45F4B0">
          <v:shape id="_x0000_i1054" type="#_x0000_t75" style="width:42.75pt;height:40.5pt" o:ole="">
            <v:imagedata r:id="rId64" o:title=""/>
          </v:shape>
          <o:OLEObject Type="Embed" ProgID="Package" ShapeID="_x0000_i1054" DrawAspect="Content" ObjectID="_1636298844" r:id="rId65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471" w:dyaOrig="811" w14:anchorId="38C8B95D">
          <v:shape id="_x0000_i1055" type="#_x0000_t75" style="width:73.5pt;height:40.5pt" o:ole="">
            <v:imagedata r:id="rId66" o:title=""/>
          </v:shape>
          <o:OLEObject Type="Embed" ProgID="Package" ShapeID="_x0000_i1055" DrawAspect="Content" ObjectID="_1636298845" r:id="rId67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096" w:dyaOrig="811" w14:anchorId="077BEBD2">
          <v:shape id="_x0000_i1056" type="#_x0000_t75" style="width:54.75pt;height:40.5pt" o:ole="">
            <v:imagedata r:id="rId68" o:title=""/>
          </v:shape>
          <o:OLEObject Type="Embed" ProgID="Package" ShapeID="_x0000_i1056" DrawAspect="Content" ObjectID="_1636298846" r:id="rId69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1396" w:dyaOrig="811" w14:anchorId="38129242">
          <v:shape id="_x0000_i1057" type="#_x0000_t75" style="width:69.75pt;height:40.5pt" o:ole="">
            <v:imagedata r:id="rId70" o:title=""/>
          </v:shape>
          <o:OLEObject Type="Embed" ProgID="Package" ShapeID="_x0000_i1057" DrawAspect="Content" ObjectID="_1636298847" r:id="rId71"/>
        </w:object>
      </w:r>
      <w:r w:rsidRPr="000F2A62">
        <w:rPr>
          <w:rFonts w:ascii="Times New Roman" w:hAnsi="Times New Roman" w:cs="Times New Roman"/>
          <w:sz w:val="32"/>
          <w:szCs w:val="32"/>
        </w:rPr>
        <w:object w:dxaOrig="706" w:dyaOrig="811" w14:anchorId="3B81C5F1">
          <v:shape id="_x0000_i1058" type="#_x0000_t75" style="width:35.25pt;height:40.5pt" o:ole="">
            <v:imagedata r:id="rId72" o:title=""/>
          </v:shape>
          <o:OLEObject Type="Embed" ProgID="Package" ShapeID="_x0000_i1058" DrawAspect="Content" ObjectID="_1636298848" r:id="rId73"/>
        </w:object>
      </w:r>
    </w:p>
    <w:p w14:paraId="71E54DCF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4E6ED06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0F2A62">
        <w:rPr>
          <w:rFonts w:ascii="Times New Roman" w:hAnsi="Times New Roman" w:cs="Times New Roman"/>
          <w:sz w:val="32"/>
          <w:szCs w:val="32"/>
        </w:rPr>
        <w:object w:dxaOrig="2176" w:dyaOrig="811" w14:anchorId="7C9391D4">
          <v:shape id="_x0000_i1059" type="#_x0000_t75" style="width:108.75pt;height:40.5pt" o:ole="">
            <v:imagedata r:id="rId74" o:title=""/>
          </v:shape>
          <o:OLEObject Type="Embed" ProgID="Package" ShapeID="_x0000_i1059" DrawAspect="Content" ObjectID="_1636298849" r:id="rId75"/>
        </w:object>
      </w:r>
      <w:r>
        <w:rPr>
          <w:rFonts w:ascii="Times New Roman" w:hAnsi="Times New Roman" w:cs="Times New Roman"/>
          <w:sz w:val="32"/>
          <w:szCs w:val="32"/>
        </w:rPr>
        <w:t>- файли з інформацією про підключення до БД та основної інформацією для підключення</w:t>
      </w:r>
    </w:p>
    <w:p w14:paraId="2A1FA52C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2E0F6E">
        <w:rPr>
          <w:rFonts w:ascii="Times New Roman" w:hAnsi="Times New Roman" w:cs="Times New Roman"/>
          <w:sz w:val="32"/>
          <w:szCs w:val="32"/>
        </w:rPr>
        <w:object w:dxaOrig="901" w:dyaOrig="811" w14:anchorId="444E65B4">
          <v:shape id="_x0000_i1060" type="#_x0000_t75" style="width:45pt;height:40.5pt" o:ole="">
            <v:imagedata r:id="rId76" o:title=""/>
          </v:shape>
          <o:OLEObject Type="Embed" ProgID="Package" ShapeID="_x0000_i1060" DrawAspect="Content" ObjectID="_1636298850" r:id="rId77"/>
        </w:object>
      </w:r>
      <w:r>
        <w:rPr>
          <w:rFonts w:ascii="Times New Roman" w:hAnsi="Times New Roman" w:cs="Times New Roman"/>
          <w:sz w:val="32"/>
          <w:szCs w:val="32"/>
        </w:rPr>
        <w:t xml:space="preserve">- файл з </w:t>
      </w:r>
      <w:proofErr w:type="spellStart"/>
      <w:r>
        <w:rPr>
          <w:rFonts w:ascii="Times New Roman" w:hAnsi="Times New Roman" w:cs="Times New Roman"/>
          <w:sz w:val="32"/>
          <w:szCs w:val="32"/>
        </w:rPr>
        <w:t>зависимостями</w:t>
      </w:r>
      <w:proofErr w:type="spellEnd"/>
    </w:p>
    <w:p w14:paraId="1B103FFC" w14:textId="77777777" w:rsidR="00597C4C" w:rsidRDefault="00597C4C" w:rsidP="00597C4C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59736676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</w:p>
    <w:p w14:paraId="3B2E9462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3 </w:t>
      </w:r>
      <w:r>
        <w:rPr>
          <w:rFonts w:ascii="Times New Roman" w:hAnsi="Times New Roman" w:cs="Times New Roman"/>
          <w:sz w:val="32"/>
          <w:szCs w:val="32"/>
        </w:rPr>
        <w:t xml:space="preserve">опис </w:t>
      </w:r>
      <w:proofErr w:type="spellStart"/>
      <w:r>
        <w:rPr>
          <w:rFonts w:ascii="Times New Roman" w:hAnsi="Times New Roman" w:cs="Times New Roman"/>
          <w:sz w:val="32"/>
          <w:szCs w:val="32"/>
        </w:rPr>
        <w:t>данних</w:t>
      </w:r>
      <w:proofErr w:type="spellEnd"/>
    </w:p>
    <w:p w14:paraId="04FF5370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</w:p>
    <w:p w14:paraId="5230AF60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Даний програмний продукт містить декілька сутностей:</w:t>
      </w:r>
    </w:p>
    <w:p w14:paraId="30C4DEDA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User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username, password – </w:t>
      </w:r>
      <w:r>
        <w:rPr>
          <w:rFonts w:ascii="Times New Roman" w:hAnsi="Times New Roman" w:cs="Times New Roman"/>
          <w:sz w:val="32"/>
          <w:szCs w:val="32"/>
        </w:rPr>
        <w:t xml:space="preserve">дані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предоставляє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користувач, необхідні для автентифікації.</w:t>
      </w:r>
    </w:p>
    <w:p w14:paraId="0BA61708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Collegues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department, name, email – </w:t>
      </w:r>
      <w:r>
        <w:rPr>
          <w:rFonts w:ascii="Times New Roman" w:hAnsi="Times New Roman" w:cs="Times New Roman"/>
          <w:sz w:val="32"/>
          <w:szCs w:val="32"/>
        </w:rPr>
        <w:t>дані оновлюються автоматично, використовуючи ресурси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DCE4C78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Doc_attached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number -</w:t>
      </w:r>
      <w:r>
        <w:rPr>
          <w:rFonts w:ascii="Times New Roman" w:hAnsi="Times New Roman" w:cs="Times New Roman"/>
          <w:sz w:val="32"/>
          <w:szCs w:val="32"/>
        </w:rPr>
        <w:t xml:space="preserve">заповнює користувач, </w:t>
      </w:r>
      <w:proofErr w:type="spellStart"/>
      <w:r>
        <w:rPr>
          <w:rFonts w:ascii="Times New Roman" w:hAnsi="Times New Roman" w:cs="Times New Roman"/>
          <w:sz w:val="32"/>
          <w:szCs w:val="32"/>
        </w:rPr>
        <w:t>використовуюючи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внесені дані користувачем автоматично, використовуючи ресурси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заповнюються поля –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name, data. </w:t>
      </w:r>
      <w:r>
        <w:rPr>
          <w:rFonts w:ascii="Times New Roman" w:hAnsi="Times New Roman" w:cs="Times New Roman"/>
          <w:sz w:val="32"/>
          <w:szCs w:val="32"/>
        </w:rPr>
        <w:t xml:space="preserve">Поля –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img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і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regist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заповнюються при резолюції листа</w:t>
      </w:r>
    </w:p>
    <w:p w14:paraId="6E588B21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Reg_col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проміжні дані, які необхідні для визначення зв’язку між списком користувачів та резолюцією</w:t>
      </w:r>
    </w:p>
    <w:p w14:paraId="55DE74C9" w14:textId="77777777" w:rsidR="00597C4C" w:rsidRDefault="00597C4C" w:rsidP="00597C4C">
      <w:pPr>
        <w:spacing w:line="257" w:lineRule="auto"/>
        <w:outlineLvl w:val="1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Reg_doc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comment, end, start,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autor_id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document_id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>дані про резолюцію, їх вводить користувач.</w:t>
      </w:r>
    </w:p>
    <w:p w14:paraId="13CE03E0" w14:textId="52333057" w:rsidR="00597C4C" w:rsidRDefault="00597C4C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0D253F9" w14:textId="1B485D3D" w:rsidR="00597C4C" w:rsidRDefault="00597C4C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  <w:t>4.</w:t>
      </w:r>
      <w:r w:rsidR="005E759E" w:rsidRPr="005E759E">
        <w:t xml:space="preserve"> </w:t>
      </w:r>
      <w:r w:rsidR="005E759E" w:rsidRPr="005E759E">
        <w:rPr>
          <w:rFonts w:ascii="Times New Roman" w:hAnsi="Times New Roman" w:cs="Times New Roman"/>
          <w:sz w:val="32"/>
          <w:szCs w:val="32"/>
        </w:rPr>
        <w:t>діаграми розгортання</w:t>
      </w:r>
    </w:p>
    <w:p w14:paraId="614FEB86" w14:textId="77777777" w:rsidR="005E759E" w:rsidRDefault="005E759E" w:rsidP="00597C4C">
      <w:pPr>
        <w:ind w:left="360"/>
        <w:rPr>
          <w:noProof/>
        </w:rPr>
      </w:pPr>
    </w:p>
    <w:p w14:paraId="422DB012" w14:textId="5F165B9F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CAB8B2" wp14:editId="7E2B52D9">
            <wp:extent cx="5438775" cy="3560812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33458" t="28772" r="31839" b="30837"/>
                    <a:stretch/>
                  </pic:blipFill>
                  <pic:spPr bwMode="auto">
                    <a:xfrm>
                      <a:off x="0" y="0"/>
                      <a:ext cx="5465131" cy="357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5C849" w14:textId="2E782FA4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F36B9C9" w14:textId="0293AB00" w:rsidR="005E759E" w:rsidRPr="005E759E" w:rsidRDefault="005E759E" w:rsidP="00597C4C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Вибрана функція список резолюції</w:t>
      </w:r>
    </w:p>
    <w:p w14:paraId="53C87746" w14:textId="7613C5BC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FE9D49" wp14:editId="00ACA8E8">
            <wp:extent cx="5153025" cy="315987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3187" t="11342" r="43822" b="52693"/>
                    <a:stretch/>
                  </pic:blipFill>
                  <pic:spPr bwMode="auto">
                    <a:xfrm>
                      <a:off x="0" y="0"/>
                      <a:ext cx="5168307" cy="316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0E042" w14:textId="77777777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ACA0EF1" w14:textId="77777777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81760AA" w14:textId="77777777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306F87E" w14:textId="77777777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F95B9FA" w14:textId="23E42909" w:rsidR="005E759E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Вибраний один із фільтрів у список резолюції</w:t>
      </w:r>
    </w:p>
    <w:p w14:paraId="25D81BB1" w14:textId="77777777" w:rsidR="005E759E" w:rsidRDefault="005E759E" w:rsidP="00597C4C">
      <w:pPr>
        <w:ind w:left="360"/>
        <w:rPr>
          <w:noProof/>
        </w:rPr>
      </w:pPr>
    </w:p>
    <w:p w14:paraId="5DEF184B" w14:textId="74777533" w:rsidR="005E759E" w:rsidRPr="00597C4C" w:rsidRDefault="005E759E" w:rsidP="00597C4C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77F7E5B" wp14:editId="7B63FD09">
            <wp:extent cx="5076825" cy="2614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23032" t="11619" r="40398" b="54906"/>
                    <a:stretch/>
                  </pic:blipFill>
                  <pic:spPr bwMode="auto">
                    <a:xfrm>
                      <a:off x="0" y="0"/>
                      <a:ext cx="5088244" cy="261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3D25D" w14:textId="3D77B26B" w:rsidR="00E2534F" w:rsidRDefault="00E2534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049900" w14:textId="2F6E7595" w:rsidR="005E759E" w:rsidRDefault="005E75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A1B423" w14:textId="458888D8" w:rsidR="005E759E" w:rsidRDefault="005E759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F6900D" w14:textId="64E84901" w:rsidR="005E759E" w:rsidRDefault="005E759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Вибір пункту меню нова резолюція </w:t>
      </w:r>
    </w:p>
    <w:p w14:paraId="57ACD555" w14:textId="77777777" w:rsidR="00066486" w:rsidRDefault="00066486">
      <w:pPr>
        <w:rPr>
          <w:noProof/>
        </w:rPr>
      </w:pPr>
    </w:p>
    <w:p w14:paraId="3E45A4AC" w14:textId="6F9F91E4" w:rsidR="00066486" w:rsidRDefault="0006648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492309" wp14:editId="26F4ADE1">
            <wp:extent cx="4714875" cy="372699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22876" t="10236" r="60784" b="66802"/>
                    <a:stretch/>
                  </pic:blipFill>
                  <pic:spPr bwMode="auto">
                    <a:xfrm>
                      <a:off x="0" y="0"/>
                      <a:ext cx="4723951" cy="373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40C7" w14:textId="00A90AC8" w:rsidR="00066486" w:rsidRDefault="00066486">
      <w:pPr>
        <w:rPr>
          <w:rFonts w:ascii="Times New Roman" w:hAnsi="Times New Roman" w:cs="Times New Roman"/>
          <w:sz w:val="32"/>
          <w:szCs w:val="32"/>
        </w:rPr>
      </w:pPr>
    </w:p>
    <w:p w14:paraId="700F5120" w14:textId="6D50F2C5" w:rsidR="00066486" w:rsidRDefault="000664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Вибрана функція зареєструвати, даний алгоритм спрацює при умові якщо дані введено </w:t>
      </w:r>
      <w:proofErr w:type="spellStart"/>
      <w:r>
        <w:rPr>
          <w:rFonts w:ascii="Times New Roman" w:hAnsi="Times New Roman" w:cs="Times New Roman"/>
          <w:sz w:val="32"/>
          <w:szCs w:val="32"/>
        </w:rPr>
        <w:t>коректно</w:t>
      </w:r>
      <w:proofErr w:type="spellEnd"/>
    </w:p>
    <w:p w14:paraId="3945B5CA" w14:textId="77777777" w:rsidR="005E759E" w:rsidRDefault="005E759E">
      <w:pPr>
        <w:rPr>
          <w:noProof/>
        </w:rPr>
      </w:pPr>
    </w:p>
    <w:p w14:paraId="1B08ACA9" w14:textId="13BF5932" w:rsidR="005E759E" w:rsidRDefault="005E759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9F761F" wp14:editId="0EA7F1E6">
            <wp:extent cx="6467475" cy="40810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2254" t="9682" r="19546" b="25028"/>
                    <a:stretch/>
                  </pic:blipFill>
                  <pic:spPr bwMode="auto">
                    <a:xfrm>
                      <a:off x="0" y="0"/>
                      <a:ext cx="6478346" cy="40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D9F71" w14:textId="216A8872" w:rsidR="00066486" w:rsidRDefault="00066486">
      <w:pPr>
        <w:rPr>
          <w:rFonts w:ascii="Times New Roman" w:hAnsi="Times New Roman" w:cs="Times New Roman"/>
          <w:sz w:val="32"/>
          <w:szCs w:val="32"/>
        </w:rPr>
      </w:pPr>
    </w:p>
    <w:p w14:paraId="1FC1ADBA" w14:textId="5E7BC554" w:rsidR="00066486" w:rsidRDefault="000664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Якщо вибрана функція реєстрація нового користувача та роль певного користувача </w:t>
      </w:r>
      <w:proofErr w:type="spellStart"/>
      <w:r>
        <w:rPr>
          <w:rFonts w:ascii="Times New Roman" w:hAnsi="Times New Roman" w:cs="Times New Roman"/>
          <w:sz w:val="32"/>
          <w:szCs w:val="32"/>
        </w:rPr>
        <w:t>Адмін</w:t>
      </w:r>
      <w:proofErr w:type="spellEnd"/>
    </w:p>
    <w:p w14:paraId="67CDF392" w14:textId="77777777" w:rsidR="00066486" w:rsidRDefault="00066486">
      <w:pPr>
        <w:rPr>
          <w:noProof/>
        </w:rPr>
      </w:pPr>
    </w:p>
    <w:p w14:paraId="51F6AEF3" w14:textId="095FDC4A" w:rsidR="00066486" w:rsidRDefault="0006648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8BABE9F" wp14:editId="20B636C5">
            <wp:extent cx="2743200" cy="32799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3187" t="11343" r="62496" b="58226"/>
                    <a:stretch/>
                  </pic:blipFill>
                  <pic:spPr bwMode="auto">
                    <a:xfrm>
                      <a:off x="0" y="0"/>
                      <a:ext cx="2746542" cy="328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2C99E" w14:textId="77777777" w:rsidR="00066486" w:rsidRPr="005E759E" w:rsidRDefault="00066486">
      <w:pPr>
        <w:rPr>
          <w:rFonts w:ascii="Times New Roman" w:hAnsi="Times New Roman" w:cs="Times New Roman"/>
          <w:sz w:val="32"/>
          <w:szCs w:val="32"/>
        </w:rPr>
      </w:pPr>
    </w:p>
    <w:sectPr w:rsidR="00066486" w:rsidRPr="005E75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33AF"/>
    <w:multiLevelType w:val="hybridMultilevel"/>
    <w:tmpl w:val="215664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E94042"/>
    <w:multiLevelType w:val="hybridMultilevel"/>
    <w:tmpl w:val="EED0575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A5B9E"/>
    <w:multiLevelType w:val="hybridMultilevel"/>
    <w:tmpl w:val="7B4816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18"/>
    <w:rsid w:val="00066486"/>
    <w:rsid w:val="00424918"/>
    <w:rsid w:val="00597C4C"/>
    <w:rsid w:val="005E759E"/>
    <w:rsid w:val="0081289B"/>
    <w:rsid w:val="0083033E"/>
    <w:rsid w:val="00A2007B"/>
    <w:rsid w:val="00D34CC7"/>
    <w:rsid w:val="00E2534F"/>
    <w:rsid w:val="00E3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6CA28"/>
  <w15:chartTrackingRefBased/>
  <w15:docId w15:val="{5CE1DCC5-8DF4-4CC7-9F40-79FB2419B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CC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CC7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emf"/><Relationship Id="rId84" Type="http://schemas.openxmlformats.org/officeDocument/2006/relationships/fontTable" Target="fontTable.xml"/><Relationship Id="rId16" Type="http://schemas.openxmlformats.org/officeDocument/2006/relationships/image" Target="media/image6.emf"/><Relationship Id="rId11" Type="http://schemas.openxmlformats.org/officeDocument/2006/relationships/oleObject" Target="embeddings/oleObject3.bin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emf"/><Relationship Id="rId80" Type="http://schemas.openxmlformats.org/officeDocument/2006/relationships/image" Target="media/image39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oleObject" Target="embeddings/oleObject35.bin"/><Relationship Id="rId83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7.bin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e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emf"/><Relationship Id="rId61" Type="http://schemas.openxmlformats.org/officeDocument/2006/relationships/oleObject" Target="embeddings/oleObject28.bin"/><Relationship Id="rId8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24B5F-4E9F-4258-BA47-E6107DADA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2752</Words>
  <Characters>1569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БОДНАЖЕВСЬКА Богдана Павлівна</dc:creator>
  <cp:keywords/>
  <dc:description/>
  <cp:lastModifiedBy>БОДНАЖЕВСЬКА Богдана Павлівна</cp:lastModifiedBy>
  <cp:revision>2</cp:revision>
  <dcterms:created xsi:type="dcterms:W3CDTF">2019-11-26T14:26:00Z</dcterms:created>
  <dcterms:modified xsi:type="dcterms:W3CDTF">2019-11-26T16:40:00Z</dcterms:modified>
</cp:coreProperties>
</file>