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2"/>
        </w:rPr>
        <w:t>VICTOR HUGO NUNES CORREA</w:t>
      </w:r>
    </w:p>
    <w:p>
      <w:pPr>
        <w:spacing w:after="20"/>
        <w:jc w:val="center"/>
      </w:pPr>
      <w:r>
        <w:t>Rio de Janeiro, RJ | 21 98986-5341 | correavhc@gmail.com</w:t>
      </w:r>
    </w:p>
    <w:p>
      <w:pPr>
        <w:spacing w:after="160"/>
        <w:jc w:val="center"/>
      </w:pPr>
      <w:hyperlink r:id="rId9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Portfólio</w:t>
        </w:r>
      </w:hyperlink>
      <w:r>
        <w:t xml:space="preserve"> | </w:t>
      </w:r>
      <w:hyperlink r:id="rId11">
        <w:r>
          <w:rPr>
            <w:color w:val="0563C1"/>
            <w:u w:val="single"/>
          </w:rPr>
          <w:t>GitHub</w:t>
        </w:r>
      </w:hyperlink>
    </w:p>
    <w:p>
      <w:pPr>
        <w:pStyle w:val="Heading1"/>
      </w:pPr>
      <w:r>
        <w:t>RESUMO PROFISSIONAL</w:t>
      </w:r>
    </w:p>
    <w:p>
      <w:r>
        <w:t>Profissional de Tecnologia com experiência em Data Operations, automação e orquestração de processos críticos em ambiente corporativo. Atuação com Control-M, monitoramento de jobs, troubleshooting, análise de causa raiz e melhoria contínua de rotinas operacionais. Experiência prática em Engenharia de Dados e BI, desenvolvendo pipelines ETL, tratamento de dados, modelagem analítica e dashboards com Python, SQL Server, PostgreSQL, Apache Airflow, Azure Databricks, PySpark, Delta Lake e Power BI. Perfil analítico, organizado e orientado à confiabilidade operacional, documentação e geração de valor por meio dos dados.</w:t>
      </w:r>
    </w:p>
    <w:p>
      <w:pPr>
        <w:pStyle w:val="Heading1"/>
      </w:pPr>
      <w:r>
        <w:t>COMPETÊNCIAS TÉCNICAS</w:t>
      </w:r>
    </w:p>
    <w:p>
      <w:pPr>
        <w:pStyle w:val="ListBullet"/>
        <w:spacing w:after="60" w:line="259" w:lineRule="auto"/>
      </w:pPr>
      <w:r>
        <w:t>Linguagens e dados: Python, SQL, JavaScript, pandas, PySpark, DAX, Power Query.</w:t>
      </w:r>
    </w:p>
    <w:p>
      <w:pPr>
        <w:pStyle w:val="ListBullet"/>
        <w:spacing w:after="60" w:line="259" w:lineRule="auto"/>
      </w:pPr>
      <w:r>
        <w:t>Engenharia de dados: ETL/ELT, ingestão, transformação, modelagem dimensional, arquitetura medalhão (Bronze, Silver e Gold), Delta Lake.</w:t>
      </w:r>
    </w:p>
    <w:p>
      <w:pPr>
        <w:pStyle w:val="ListBullet"/>
        <w:spacing w:after="60" w:line="259" w:lineRule="auto"/>
      </w:pPr>
      <w:r>
        <w:t>Orquestração e operações: Control-M Workload Automation, Apache Airflow, monitoramento batch, troubleshooting, RCA, automação de rotinas.</w:t>
      </w:r>
    </w:p>
    <w:p>
      <w:pPr>
        <w:pStyle w:val="ListBullet"/>
        <w:spacing w:after="60" w:line="259" w:lineRule="auto"/>
      </w:pPr>
      <w:r>
        <w:t>Bancos e analytics: SQL Server, PostgreSQL, SQLite, Power BI, dashboards executivos, KPIs, análise financeira e DRE.</w:t>
      </w:r>
    </w:p>
    <w:p>
      <w:pPr>
        <w:pStyle w:val="ListBullet"/>
        <w:spacing w:after="60" w:line="259" w:lineRule="auto"/>
      </w:pPr>
      <w:r>
        <w:t>Cloud e ferramentas: Azure Databricks, Git/GitHub, Docker, Streamlit, Shell Script, boas práticas de documentação.</w:t>
      </w:r>
    </w:p>
    <w:p>
      <w:pPr>
        <w:pStyle w:val="Heading1"/>
      </w:pPr>
      <w:r>
        <w:t>EXPERIÊNCIA PROFISSIONAL</w:t>
      </w:r>
    </w:p>
    <w:p>
      <w:pPr>
        <w:spacing w:before="60" w:after="40"/>
      </w:pPr>
      <w:r>
        <w:rPr>
          <w:b/>
          <w:sz w:val="22"/>
        </w:rPr>
        <w:t>Analista de Infraestrutura / Data Operations</w:t>
      </w:r>
      <w:r>
        <w:t xml:space="preserve"> | White Martins | Mai/2025 - Atual</w:t>
      </w:r>
    </w:p>
    <w:p>
      <w:pPr>
        <w:pStyle w:val="ListBullet"/>
        <w:spacing w:after="60" w:line="259" w:lineRule="auto"/>
      </w:pPr>
      <w:r>
        <w:t>Orquestração e acompanhamento de jobs críticos com Control-M Workload Automation, garantindo estabilidade e continuidade de rotinas de negócio.</w:t>
      </w:r>
    </w:p>
    <w:p>
      <w:pPr>
        <w:pStyle w:val="ListBullet"/>
        <w:spacing w:after="60" w:line="259" w:lineRule="auto"/>
      </w:pPr>
      <w:r>
        <w:t>Monitoramento de processos batch, identificação de falhas, troubleshooting e apoio à análise de causa raiz (RCA).</w:t>
      </w:r>
    </w:p>
    <w:p>
      <w:pPr>
        <w:pStyle w:val="ListBullet"/>
        <w:spacing w:after="60" w:line="259" w:lineRule="auto"/>
      </w:pPr>
      <w:r>
        <w:t>Desenvolvimento e ajuste de scripts em Python e Shell Script para otimização e automação de rotinas operacionais.</w:t>
      </w:r>
    </w:p>
    <w:p>
      <w:pPr>
        <w:pStyle w:val="ListBullet"/>
        <w:spacing w:after="60" w:line="259" w:lineRule="auto"/>
      </w:pPr>
      <w:r>
        <w:t>Apoio à padronização de processos, documentação operacional e melhoria contínua em ambiente corporativo.</w:t>
      </w:r>
    </w:p>
    <w:p>
      <w:pPr>
        <w:pStyle w:val="ListBullet"/>
        <w:spacing w:after="60" w:line="259" w:lineRule="auto"/>
      </w:pPr>
      <w:r>
        <w:t>Comunicação técnica com equipes de desenvolvimento, infraestrutura e áreas de negócio para alinhamento de demandas, prazos e impactos.</w:t>
      </w:r>
    </w:p>
    <w:p>
      <w:pPr>
        <w:spacing w:before="60" w:after="40"/>
      </w:pPr>
      <w:r>
        <w:rPr>
          <w:b/>
          <w:sz w:val="22"/>
        </w:rPr>
        <w:t>Vendedor de Cervejas Artesanais</w:t>
      </w:r>
      <w:r>
        <w:t xml:space="preserve"> | Cervejaria Fractal Brewery | Fev/2022 - Dez/2024</w:t>
      </w:r>
    </w:p>
    <w:p>
      <w:pPr>
        <w:pStyle w:val="ListBullet"/>
        <w:spacing w:after="60" w:line="259" w:lineRule="auto"/>
      </w:pPr>
      <w:r>
        <w:t>Atendimento consultivo ao cliente, analisando preferências e recomendando produtos de maior aderência.</w:t>
      </w:r>
    </w:p>
    <w:p>
      <w:pPr>
        <w:pStyle w:val="ListBullet"/>
        <w:spacing w:after="60" w:line="259" w:lineRule="auto"/>
      </w:pPr>
      <w:r>
        <w:t>Registro de vendas, operação de caixa e apoio à organização do ambiente de atendimento.</w:t>
      </w:r>
    </w:p>
    <w:p>
      <w:pPr>
        <w:pStyle w:val="ListBullet"/>
        <w:spacing w:after="60" w:line="259" w:lineRule="auto"/>
      </w:pPr>
      <w:r>
        <w:t>Atuação colaborativa em períodos de alta demanda, contribuindo para fluidez do atendimento e experiência do cliente.</w:t>
      </w:r>
    </w:p>
    <w:p>
      <w:pPr>
        <w:spacing w:before="60" w:after="40"/>
      </w:pPr>
      <w:r>
        <w:rPr>
          <w:b/>
          <w:sz w:val="22"/>
        </w:rPr>
        <w:t>Gerente</w:t>
      </w:r>
      <w:r>
        <w:t xml:space="preserve"> | Pet Shop Miau Au Au | Abr/2020 - Jan/2021</w:t>
      </w:r>
    </w:p>
    <w:p>
      <w:pPr>
        <w:pStyle w:val="ListBullet"/>
        <w:spacing w:after="60" w:line="259" w:lineRule="auto"/>
      </w:pPr>
      <w:r>
        <w:t>Coordenação de rotinas operacionais, distribuição de atividades e acompanhamento de prioridades da equipe.</w:t>
      </w:r>
    </w:p>
    <w:p>
      <w:pPr>
        <w:pStyle w:val="ListBullet"/>
        <w:spacing w:after="60" w:line="259" w:lineRule="auto"/>
      </w:pPr>
      <w:r>
        <w:t>Mediação entre direção e colaboradores, traduzindo diretrizes estratégicas em tarefas executáveis.</w:t>
      </w:r>
    </w:p>
    <w:p>
      <w:pPr>
        <w:pStyle w:val="ListBullet"/>
        <w:spacing w:after="60" w:line="259" w:lineRule="auto"/>
      </w:pPr>
      <w:r>
        <w:t>Monitoramento da execução diária, resolução de problemas operacionais e suporte ao atendimento ao público.</w:t>
      </w:r>
    </w:p>
    <w:p>
      <w:pPr>
        <w:spacing w:before="60" w:after="40"/>
      </w:pPr>
      <w:r>
        <w:rPr>
          <w:b/>
          <w:sz w:val="22"/>
        </w:rPr>
        <w:t>Professor de Educação Física</w:t>
      </w:r>
      <w:r>
        <w:t xml:space="preserve"> | ECO - Escola de Ação Comunitária | Fev/2015 - Jul/2018</w:t>
      </w:r>
    </w:p>
    <w:p>
      <w:pPr>
        <w:pStyle w:val="ListBullet"/>
        <w:spacing w:after="60" w:line="259" w:lineRule="auto"/>
      </w:pPr>
      <w:r>
        <w:t>Planejamento, execução e avaliação de atividades pedagógicas alinhadas aos objetivos de aprendizagem.</w:t>
      </w:r>
    </w:p>
    <w:p>
      <w:pPr>
        <w:pStyle w:val="ListBullet"/>
        <w:spacing w:after="60" w:line="259" w:lineRule="auto"/>
      </w:pPr>
      <w:r>
        <w:t>Adaptação de conteúdos para diferentes perfis de alunos, desenvolvendo comunicação clara, didática e organização.</w:t>
      </w:r>
    </w:p>
    <w:p>
      <w:pPr>
        <w:pStyle w:val="ListBullet"/>
        <w:spacing w:after="60" w:line="259" w:lineRule="auto"/>
      </w:pPr>
      <w:r>
        <w:t>Acompanhamento de desempenho e apoio à elaboração de planos de recuperação de estudos.</w:t>
      </w:r>
    </w:p>
    <w:p>
      <w:pPr>
        <w:pStyle w:val="Heading1"/>
      </w:pPr>
      <w:r>
        <w:t>PROJETOS RELEVANTES</w:t>
      </w:r>
    </w:p>
    <w:p>
      <w:pPr>
        <w:pStyle w:val="ListBullet"/>
        <w:spacing w:after="60" w:line="259" w:lineRule="auto"/>
      </w:pPr>
      <w:r>
        <w:t>Pipeline ETL Databricks + Power BI para DRE: Transformação de planilhas de DRE em camada analítica com Azure Databricks, PySpark, Delta Lake e Power BI.</w:t>
      </w:r>
    </w:p>
    <w:p>
      <w:pPr>
        <w:pStyle w:val="ListBullet"/>
        <w:spacing w:after="60" w:line="259" w:lineRule="auto"/>
      </w:pPr>
      <w:r>
        <w:t>DRE Analítica Magazine Luiza: ETL em Python, modelagem em SQL Server e dashboard em Power BI para análise financeira e indicadores de resultado.</w:t>
      </w:r>
    </w:p>
    <w:p>
      <w:pPr>
        <w:pStyle w:val="ListBullet"/>
        <w:spacing w:after="60" w:line="259" w:lineRule="auto"/>
      </w:pPr>
      <w:r>
        <w:t>Assistente para Candidaturas: Aplicação em Python e Streamlit com IA para analisar vagas, calcular aderência ao perfil, gerar currículo/mensagem e registrar candidaturas em SQLite.</w:t>
      </w:r>
    </w:p>
    <w:p>
      <w:pPr>
        <w:pStyle w:val="ListBullet"/>
        <w:spacing w:after="60" w:line="259" w:lineRule="auto"/>
      </w:pPr>
      <w:r>
        <w:t>ETL com Apache Airflow, Python e PostgreSQL: Pipeline de dados com extração, transformação e carga entre bancos, com orquestração no Apache Airflow.</w:t>
      </w:r>
    </w:p>
    <w:p>
      <w:pPr>
        <w:pStyle w:val="ListBullet"/>
        <w:spacing w:after="60" w:line="259" w:lineRule="auto"/>
      </w:pPr>
      <w:r>
        <w:t>FinPilot: MVP de controle financeiro pessoal com organização de extratos, faturas e lançamentos em base analítica confiável.</w:t>
      </w:r>
    </w:p>
    <w:p>
      <w:pPr>
        <w:pStyle w:val="Heading1"/>
      </w:pPr>
      <w:r>
        <w:t>FORMAÇÃO ACADÊMICA</w:t>
      </w:r>
    </w:p>
    <w:p>
      <w:pPr>
        <w:pStyle w:val="ListBullet"/>
        <w:spacing w:after="60" w:line="259" w:lineRule="auto"/>
      </w:pPr>
      <w:r>
        <w:t>Análise e Desenvolvimento de Sistemas - Universidade Estácio de Sá | Conclusão prevista: Dez/2026</w:t>
      </w:r>
    </w:p>
    <w:p>
      <w:pPr>
        <w:pStyle w:val="ListBullet"/>
        <w:spacing w:after="60" w:line="259" w:lineRule="auto"/>
      </w:pPr>
      <w:r>
        <w:t>Educação Física - Centro Universitário Celso Lisboa | Concluído: Jul/2014</w:t>
      </w:r>
    </w:p>
    <w:p>
      <w:pPr>
        <w:pStyle w:val="Heading1"/>
      </w:pPr>
      <w:r>
        <w:t>CERTIFICAÇÕES E CURSOS</w:t>
      </w:r>
    </w:p>
    <w:p>
      <w:pPr>
        <w:pStyle w:val="ListBullet"/>
        <w:spacing w:after="60" w:line="259" w:lineRule="auto"/>
      </w:pPr>
      <w:r>
        <w:t>Fundamentos para Desenvolvimento de Software por Microsoft - LinkedIn Learning</w:t>
      </w:r>
    </w:p>
    <w:p>
      <w:pPr>
        <w:pStyle w:val="ListBullet"/>
        <w:spacing w:after="60" w:line="259" w:lineRule="auto"/>
      </w:pPr>
      <w:r>
        <w:t>Desenvolvimento Web com Python - Coti Informática</w:t>
      </w:r>
    </w:p>
    <w:p>
      <w:pPr>
        <w:pStyle w:val="ListBullet"/>
        <w:spacing w:after="60" w:line="259" w:lineRule="auto"/>
      </w:pPr>
      <w:r>
        <w:t>ITIL 4 - Visão Geral - Ka Solutions</w:t>
      </w:r>
    </w:p>
    <w:p>
      <w:pPr>
        <w:pStyle w:val="ListBullet"/>
        <w:spacing w:after="60" w:line="259" w:lineRule="auto"/>
      </w:pPr>
      <w:r>
        <w:t>Low Code e ERP - Soul Code Academy</w:t>
      </w:r>
    </w:p>
    <w:p>
      <w:pPr>
        <w:pStyle w:val="Heading1"/>
      </w:pPr>
      <w:r>
        <w:t>IDIOMAS</w:t>
      </w:r>
    </w:p>
    <w:p>
      <w:pPr>
        <w:pStyle w:val="ListBullet"/>
        <w:spacing w:after="60" w:line="259" w:lineRule="auto"/>
      </w:pPr>
      <w:r>
        <w:t>Inglês intermediário - leitura e escrita.</w:t>
      </w:r>
    </w:p>
    <w:sectPr w:rsidR="00FC693F" w:rsidRPr="0006063C" w:rsidSect="00034616"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360" w:hanging="216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ictor-hn-correa/" TargetMode="External"/><Relationship Id="rId10" Type="http://schemas.openxmlformats.org/officeDocument/2006/relationships/hyperlink" Target="https://victor-hugo-correa.vercel.app/" TargetMode="External"/><Relationship Id="rId11" Type="http://schemas.openxmlformats.org/officeDocument/2006/relationships/hyperlink" Target="https://github.com/CorreaVictorHu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Victor Hugo Nunes Correa - ATS</dc:title>
  <dc:subject>Curriculo profissional otimizado para ATS</dc:subject>
  <dc:creator>Victor Hugo Nunes Correa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