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C1" w:rsidRPr="00D77594" w:rsidRDefault="00A24DC1"/>
    <w:p w:rsidR="00A24DC1" w:rsidRPr="00D77594" w:rsidRDefault="00A24DC1">
      <w:r w:rsidRPr="00D77594">
        <w:br w:type="page"/>
      </w:r>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p>
        <w:p w:rsidR="00AC0E70"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39499160" w:history="1">
            <w:r w:rsidR="00AC0E70" w:rsidRPr="00580990">
              <w:rPr>
                <w:rStyle w:val="a8"/>
                <w:noProof/>
              </w:rPr>
              <w:t>Введение</w:t>
            </w:r>
            <w:r w:rsidR="00AC0E70">
              <w:rPr>
                <w:noProof/>
                <w:webHidden/>
              </w:rPr>
              <w:tab/>
            </w:r>
            <w:r w:rsidR="00AC0E70">
              <w:rPr>
                <w:noProof/>
                <w:webHidden/>
              </w:rPr>
              <w:fldChar w:fldCharType="begin"/>
            </w:r>
            <w:r w:rsidR="00AC0E70">
              <w:rPr>
                <w:noProof/>
                <w:webHidden/>
              </w:rPr>
              <w:instrText xml:space="preserve"> PAGEREF _Toc39499160 \h </w:instrText>
            </w:r>
            <w:r w:rsidR="00AC0E70">
              <w:rPr>
                <w:noProof/>
                <w:webHidden/>
              </w:rPr>
            </w:r>
            <w:r w:rsidR="00AC0E70">
              <w:rPr>
                <w:noProof/>
                <w:webHidden/>
              </w:rPr>
              <w:fldChar w:fldCharType="separate"/>
            </w:r>
            <w:r w:rsidR="003713D3">
              <w:rPr>
                <w:noProof/>
                <w:webHidden/>
              </w:rPr>
              <w:t>4</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61" w:history="1">
            <w:r w:rsidR="00AC0E70" w:rsidRPr="00580990">
              <w:rPr>
                <w:rStyle w:val="a8"/>
                <w:noProof/>
              </w:rPr>
              <w:t>1 Исследование</w:t>
            </w:r>
            <w:r w:rsidR="00AC0E70">
              <w:rPr>
                <w:noProof/>
                <w:webHidden/>
              </w:rPr>
              <w:tab/>
            </w:r>
            <w:r w:rsidR="00AC0E70">
              <w:rPr>
                <w:noProof/>
                <w:webHidden/>
              </w:rPr>
              <w:fldChar w:fldCharType="begin"/>
            </w:r>
            <w:r w:rsidR="00AC0E70">
              <w:rPr>
                <w:noProof/>
                <w:webHidden/>
              </w:rPr>
              <w:instrText xml:space="preserve"> PAGEREF _Toc39499161 \h </w:instrText>
            </w:r>
            <w:r w:rsidR="00AC0E70">
              <w:rPr>
                <w:noProof/>
                <w:webHidden/>
              </w:rPr>
            </w:r>
            <w:r w:rsidR="00AC0E70">
              <w:rPr>
                <w:noProof/>
                <w:webHidden/>
              </w:rPr>
              <w:fldChar w:fldCharType="separate"/>
            </w:r>
            <w:r w:rsidR="003713D3">
              <w:rPr>
                <w:noProof/>
                <w:webHidden/>
              </w:rPr>
              <w:t>5</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62" w:history="1">
            <w:r w:rsidR="00AC0E70" w:rsidRPr="00580990">
              <w:rPr>
                <w:rStyle w:val="a8"/>
                <w:noProof/>
              </w:rPr>
              <w:t>1.1 Исследование существующих подходов к моделированию поведения интеллектуальных агентов</w:t>
            </w:r>
            <w:r w:rsidR="00AC0E70">
              <w:rPr>
                <w:noProof/>
                <w:webHidden/>
              </w:rPr>
              <w:tab/>
            </w:r>
            <w:r w:rsidR="00AC0E70">
              <w:rPr>
                <w:noProof/>
                <w:webHidden/>
              </w:rPr>
              <w:fldChar w:fldCharType="begin"/>
            </w:r>
            <w:r w:rsidR="00AC0E70">
              <w:rPr>
                <w:noProof/>
                <w:webHidden/>
              </w:rPr>
              <w:instrText xml:space="preserve"> PAGEREF _Toc39499162 \h </w:instrText>
            </w:r>
            <w:r w:rsidR="00AC0E70">
              <w:rPr>
                <w:noProof/>
                <w:webHidden/>
              </w:rPr>
            </w:r>
            <w:r w:rsidR="00AC0E70">
              <w:rPr>
                <w:noProof/>
                <w:webHidden/>
              </w:rPr>
              <w:fldChar w:fldCharType="separate"/>
            </w:r>
            <w:r w:rsidR="003713D3">
              <w:rPr>
                <w:noProof/>
                <w:webHidden/>
              </w:rPr>
              <w:t>5</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63" w:history="1">
            <w:r w:rsidR="00AC0E70" w:rsidRPr="00580990">
              <w:rPr>
                <w:rStyle w:val="a8"/>
                <w:noProof/>
              </w:rPr>
              <w:t>1.1.1 Модель поведения на основе правил</w:t>
            </w:r>
            <w:r w:rsidR="00AC0E70">
              <w:rPr>
                <w:noProof/>
                <w:webHidden/>
              </w:rPr>
              <w:tab/>
            </w:r>
            <w:r w:rsidR="00AC0E70">
              <w:rPr>
                <w:noProof/>
                <w:webHidden/>
              </w:rPr>
              <w:fldChar w:fldCharType="begin"/>
            </w:r>
            <w:r w:rsidR="00AC0E70">
              <w:rPr>
                <w:noProof/>
                <w:webHidden/>
              </w:rPr>
              <w:instrText xml:space="preserve"> PAGEREF _Toc39499163 \h </w:instrText>
            </w:r>
            <w:r w:rsidR="00AC0E70">
              <w:rPr>
                <w:noProof/>
                <w:webHidden/>
              </w:rPr>
            </w:r>
            <w:r w:rsidR="00AC0E70">
              <w:rPr>
                <w:noProof/>
                <w:webHidden/>
              </w:rPr>
              <w:fldChar w:fldCharType="separate"/>
            </w:r>
            <w:r w:rsidR="003713D3">
              <w:rPr>
                <w:noProof/>
                <w:webHidden/>
              </w:rPr>
              <w:t>5</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64" w:history="1">
            <w:r w:rsidR="00AC0E70" w:rsidRPr="00580990">
              <w:rPr>
                <w:rStyle w:val="a8"/>
                <w:noProof/>
              </w:rPr>
              <w:t>1.1.2 Модель поведения на основе конечных автоматов</w:t>
            </w:r>
            <w:r w:rsidR="00AC0E70">
              <w:rPr>
                <w:noProof/>
                <w:webHidden/>
              </w:rPr>
              <w:tab/>
            </w:r>
            <w:r w:rsidR="00AC0E70">
              <w:rPr>
                <w:noProof/>
                <w:webHidden/>
              </w:rPr>
              <w:fldChar w:fldCharType="begin"/>
            </w:r>
            <w:r w:rsidR="00AC0E70">
              <w:rPr>
                <w:noProof/>
                <w:webHidden/>
              </w:rPr>
              <w:instrText xml:space="preserve"> PAGEREF _Toc39499164 \h </w:instrText>
            </w:r>
            <w:r w:rsidR="00AC0E70">
              <w:rPr>
                <w:noProof/>
                <w:webHidden/>
              </w:rPr>
            </w:r>
            <w:r w:rsidR="00AC0E70">
              <w:rPr>
                <w:noProof/>
                <w:webHidden/>
              </w:rPr>
              <w:fldChar w:fldCharType="separate"/>
            </w:r>
            <w:r w:rsidR="003713D3">
              <w:rPr>
                <w:noProof/>
                <w:webHidden/>
              </w:rPr>
              <w:t>6</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65" w:history="1">
            <w:r w:rsidR="00AC0E70" w:rsidRPr="00580990">
              <w:rPr>
                <w:rStyle w:val="a8"/>
                <w:noProof/>
              </w:rPr>
              <w:t>1.1.3 Модель поведения на базе деревьев поведения</w:t>
            </w:r>
            <w:r w:rsidR="00AC0E70">
              <w:rPr>
                <w:noProof/>
                <w:webHidden/>
              </w:rPr>
              <w:tab/>
            </w:r>
            <w:r w:rsidR="00AC0E70">
              <w:rPr>
                <w:noProof/>
                <w:webHidden/>
              </w:rPr>
              <w:fldChar w:fldCharType="begin"/>
            </w:r>
            <w:r w:rsidR="00AC0E70">
              <w:rPr>
                <w:noProof/>
                <w:webHidden/>
              </w:rPr>
              <w:instrText xml:space="preserve"> PAGEREF _Toc39499165 \h </w:instrText>
            </w:r>
            <w:r w:rsidR="00AC0E70">
              <w:rPr>
                <w:noProof/>
                <w:webHidden/>
              </w:rPr>
            </w:r>
            <w:r w:rsidR="00AC0E70">
              <w:rPr>
                <w:noProof/>
                <w:webHidden/>
              </w:rPr>
              <w:fldChar w:fldCharType="separate"/>
            </w:r>
            <w:r w:rsidR="003713D3">
              <w:rPr>
                <w:noProof/>
                <w:webHidden/>
              </w:rPr>
              <w:t>8</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66" w:history="1">
            <w:r w:rsidR="00AC0E70" w:rsidRPr="00580990">
              <w:rPr>
                <w:rStyle w:val="a8"/>
                <w:noProof/>
              </w:rPr>
              <w:t>1.2 Исследование существующих методов машинного обучения</w:t>
            </w:r>
            <w:r w:rsidR="00AC0E70">
              <w:rPr>
                <w:noProof/>
                <w:webHidden/>
              </w:rPr>
              <w:tab/>
            </w:r>
            <w:r w:rsidR="00AC0E70">
              <w:rPr>
                <w:noProof/>
                <w:webHidden/>
              </w:rPr>
              <w:fldChar w:fldCharType="begin"/>
            </w:r>
            <w:r w:rsidR="00AC0E70">
              <w:rPr>
                <w:noProof/>
                <w:webHidden/>
              </w:rPr>
              <w:instrText xml:space="preserve"> PAGEREF _Toc39499166 \h </w:instrText>
            </w:r>
            <w:r w:rsidR="00AC0E70">
              <w:rPr>
                <w:noProof/>
                <w:webHidden/>
              </w:rPr>
            </w:r>
            <w:r w:rsidR="00AC0E70">
              <w:rPr>
                <w:noProof/>
                <w:webHidden/>
              </w:rPr>
              <w:fldChar w:fldCharType="separate"/>
            </w:r>
            <w:r w:rsidR="003713D3">
              <w:rPr>
                <w:noProof/>
                <w:webHidden/>
              </w:rPr>
              <w:t>12</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67" w:history="1">
            <w:r w:rsidR="00AC0E70" w:rsidRPr="00580990">
              <w:rPr>
                <w:rStyle w:val="a8"/>
                <w:noProof/>
              </w:rPr>
              <w:t>1.2.1 Обучение с подкреплением</w:t>
            </w:r>
            <w:r w:rsidR="00AC0E70">
              <w:rPr>
                <w:noProof/>
                <w:webHidden/>
              </w:rPr>
              <w:tab/>
            </w:r>
            <w:r w:rsidR="00AC0E70">
              <w:rPr>
                <w:noProof/>
                <w:webHidden/>
              </w:rPr>
              <w:fldChar w:fldCharType="begin"/>
            </w:r>
            <w:r w:rsidR="00AC0E70">
              <w:rPr>
                <w:noProof/>
                <w:webHidden/>
              </w:rPr>
              <w:instrText xml:space="preserve"> PAGEREF _Toc39499167 \h </w:instrText>
            </w:r>
            <w:r w:rsidR="00AC0E70">
              <w:rPr>
                <w:noProof/>
                <w:webHidden/>
              </w:rPr>
            </w:r>
            <w:r w:rsidR="00AC0E70">
              <w:rPr>
                <w:noProof/>
                <w:webHidden/>
              </w:rPr>
              <w:fldChar w:fldCharType="separate"/>
            </w:r>
            <w:r w:rsidR="003713D3">
              <w:rPr>
                <w:noProof/>
                <w:webHidden/>
              </w:rPr>
              <w:t>12</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68" w:history="1">
            <w:r w:rsidR="00AC0E70" w:rsidRPr="00580990">
              <w:rPr>
                <w:rStyle w:val="a8"/>
                <w:noProof/>
              </w:rPr>
              <w:t>1.2.2 Глубинное обучение</w:t>
            </w:r>
            <w:r w:rsidR="00AC0E70">
              <w:rPr>
                <w:noProof/>
                <w:webHidden/>
              </w:rPr>
              <w:tab/>
            </w:r>
            <w:r w:rsidR="00AC0E70">
              <w:rPr>
                <w:noProof/>
                <w:webHidden/>
              </w:rPr>
              <w:fldChar w:fldCharType="begin"/>
            </w:r>
            <w:r w:rsidR="00AC0E70">
              <w:rPr>
                <w:noProof/>
                <w:webHidden/>
              </w:rPr>
              <w:instrText xml:space="preserve"> PAGEREF _Toc39499168 \h </w:instrText>
            </w:r>
            <w:r w:rsidR="00AC0E70">
              <w:rPr>
                <w:noProof/>
                <w:webHidden/>
              </w:rPr>
            </w:r>
            <w:r w:rsidR="00AC0E70">
              <w:rPr>
                <w:noProof/>
                <w:webHidden/>
              </w:rPr>
              <w:fldChar w:fldCharType="separate"/>
            </w:r>
            <w:r w:rsidR="003713D3">
              <w:rPr>
                <w:noProof/>
                <w:webHidden/>
              </w:rPr>
              <w:t>15</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69" w:history="1">
            <w:r w:rsidR="00AC0E70" w:rsidRPr="00580990">
              <w:rPr>
                <w:rStyle w:val="a8"/>
                <w:noProof/>
              </w:rPr>
              <w:t>1.3 Исследование применимости методов машинного обучения к моделированию поведения интеллектуальных агентов</w:t>
            </w:r>
            <w:r w:rsidR="00AC0E70">
              <w:rPr>
                <w:noProof/>
                <w:webHidden/>
              </w:rPr>
              <w:tab/>
            </w:r>
            <w:r w:rsidR="00AC0E70">
              <w:rPr>
                <w:noProof/>
                <w:webHidden/>
              </w:rPr>
              <w:fldChar w:fldCharType="begin"/>
            </w:r>
            <w:r w:rsidR="00AC0E70">
              <w:rPr>
                <w:noProof/>
                <w:webHidden/>
              </w:rPr>
              <w:instrText xml:space="preserve"> PAGEREF _Toc39499169 \h </w:instrText>
            </w:r>
            <w:r w:rsidR="00AC0E70">
              <w:rPr>
                <w:noProof/>
                <w:webHidden/>
              </w:rPr>
            </w:r>
            <w:r w:rsidR="00AC0E70">
              <w:rPr>
                <w:noProof/>
                <w:webHidden/>
              </w:rPr>
              <w:fldChar w:fldCharType="separate"/>
            </w:r>
            <w:r w:rsidR="003713D3">
              <w:rPr>
                <w:noProof/>
                <w:webHidden/>
              </w:rPr>
              <w:t>18</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70" w:history="1">
            <w:r w:rsidR="00AC0E70" w:rsidRPr="00580990">
              <w:rPr>
                <w:rStyle w:val="a8"/>
                <w:noProof/>
              </w:rPr>
              <w:t>1.4 Выбор алгоритмов для реализации</w:t>
            </w:r>
            <w:r w:rsidR="00AC0E70">
              <w:rPr>
                <w:noProof/>
                <w:webHidden/>
              </w:rPr>
              <w:tab/>
            </w:r>
            <w:r w:rsidR="00AC0E70">
              <w:rPr>
                <w:noProof/>
                <w:webHidden/>
              </w:rPr>
              <w:fldChar w:fldCharType="begin"/>
            </w:r>
            <w:r w:rsidR="00AC0E70">
              <w:rPr>
                <w:noProof/>
                <w:webHidden/>
              </w:rPr>
              <w:instrText xml:space="preserve"> PAGEREF _Toc39499170 \h </w:instrText>
            </w:r>
            <w:r w:rsidR="00AC0E70">
              <w:rPr>
                <w:noProof/>
                <w:webHidden/>
              </w:rPr>
            </w:r>
            <w:r w:rsidR="00AC0E70">
              <w:rPr>
                <w:noProof/>
                <w:webHidden/>
              </w:rPr>
              <w:fldChar w:fldCharType="separate"/>
            </w:r>
            <w:r w:rsidR="003713D3">
              <w:rPr>
                <w:noProof/>
                <w:webHidden/>
              </w:rPr>
              <w:t>19</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71" w:history="1">
            <w:r w:rsidR="00AC0E70" w:rsidRPr="00580990">
              <w:rPr>
                <w:rStyle w:val="a8"/>
                <w:noProof/>
              </w:rPr>
              <w:t xml:space="preserve">2 </w:t>
            </w:r>
            <w:r w:rsidR="00AC0E70" w:rsidRPr="00580990">
              <w:rPr>
                <w:rStyle w:val="a8"/>
                <w:noProof/>
                <w:highlight w:val="yellow"/>
              </w:rPr>
              <w:t>Проектирование</w:t>
            </w:r>
            <w:r w:rsidR="00AC0E70" w:rsidRPr="00580990">
              <w:rPr>
                <w:rStyle w:val="a8"/>
                <w:noProof/>
              </w:rPr>
              <w:t xml:space="preserve"> </w:t>
            </w:r>
            <w:r w:rsidR="00AC0E70" w:rsidRPr="00580990">
              <w:rPr>
                <w:rStyle w:val="a8"/>
                <w:noProof/>
                <w:highlight w:val="yellow"/>
              </w:rPr>
              <w:t>проекта проектного проектирования</w:t>
            </w:r>
            <w:r w:rsidR="00AC0E70">
              <w:rPr>
                <w:noProof/>
                <w:webHidden/>
              </w:rPr>
              <w:tab/>
            </w:r>
            <w:r w:rsidR="00AC0E70">
              <w:rPr>
                <w:noProof/>
                <w:webHidden/>
              </w:rPr>
              <w:fldChar w:fldCharType="begin"/>
            </w:r>
            <w:r w:rsidR="00AC0E70">
              <w:rPr>
                <w:noProof/>
                <w:webHidden/>
              </w:rPr>
              <w:instrText xml:space="preserve"> PAGEREF _Toc39499171 \h </w:instrText>
            </w:r>
            <w:r w:rsidR="00AC0E70">
              <w:rPr>
                <w:noProof/>
                <w:webHidden/>
              </w:rPr>
            </w:r>
            <w:r w:rsidR="00AC0E70">
              <w:rPr>
                <w:noProof/>
                <w:webHidden/>
              </w:rPr>
              <w:fldChar w:fldCharType="separate"/>
            </w:r>
            <w:r w:rsidR="003713D3">
              <w:rPr>
                <w:noProof/>
                <w:webHidden/>
              </w:rPr>
              <w:t>20</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72" w:history="1">
            <w:r w:rsidR="00AC0E70" w:rsidRPr="00580990">
              <w:rPr>
                <w:rStyle w:val="a8"/>
                <w:noProof/>
              </w:rPr>
              <w:t>2.1 Выбор средств реализации</w:t>
            </w:r>
            <w:r w:rsidR="00AC0E70">
              <w:rPr>
                <w:noProof/>
                <w:webHidden/>
              </w:rPr>
              <w:tab/>
            </w:r>
            <w:r w:rsidR="00AC0E70">
              <w:rPr>
                <w:noProof/>
                <w:webHidden/>
              </w:rPr>
              <w:fldChar w:fldCharType="begin"/>
            </w:r>
            <w:r w:rsidR="00AC0E70">
              <w:rPr>
                <w:noProof/>
                <w:webHidden/>
              </w:rPr>
              <w:instrText xml:space="preserve"> PAGEREF _Toc39499172 \h </w:instrText>
            </w:r>
            <w:r w:rsidR="00AC0E70">
              <w:rPr>
                <w:noProof/>
                <w:webHidden/>
              </w:rPr>
            </w:r>
            <w:r w:rsidR="00AC0E70">
              <w:rPr>
                <w:noProof/>
                <w:webHidden/>
              </w:rPr>
              <w:fldChar w:fldCharType="separate"/>
            </w:r>
            <w:r w:rsidR="003713D3">
              <w:rPr>
                <w:noProof/>
                <w:webHidden/>
              </w:rPr>
              <w:t>20</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73" w:history="1">
            <w:r w:rsidR="00AC0E70" w:rsidRPr="00580990">
              <w:rPr>
                <w:rStyle w:val="a8"/>
                <w:noProof/>
              </w:rPr>
              <w:t>2.2 Проектирование тестовой платформы</w:t>
            </w:r>
            <w:r w:rsidR="00AC0E70">
              <w:rPr>
                <w:noProof/>
                <w:webHidden/>
              </w:rPr>
              <w:tab/>
            </w:r>
            <w:r w:rsidR="00AC0E70">
              <w:rPr>
                <w:noProof/>
                <w:webHidden/>
              </w:rPr>
              <w:fldChar w:fldCharType="begin"/>
            </w:r>
            <w:r w:rsidR="00AC0E70">
              <w:rPr>
                <w:noProof/>
                <w:webHidden/>
              </w:rPr>
              <w:instrText xml:space="preserve"> PAGEREF _Toc39499173 \h </w:instrText>
            </w:r>
            <w:r w:rsidR="00AC0E70">
              <w:rPr>
                <w:noProof/>
                <w:webHidden/>
              </w:rPr>
            </w:r>
            <w:r w:rsidR="00AC0E70">
              <w:rPr>
                <w:noProof/>
                <w:webHidden/>
              </w:rPr>
              <w:fldChar w:fldCharType="separate"/>
            </w:r>
            <w:r w:rsidR="003713D3">
              <w:rPr>
                <w:noProof/>
                <w:webHidden/>
              </w:rPr>
              <w:t>23</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74" w:history="1">
            <w:r w:rsidR="00AC0E70" w:rsidRPr="00580990">
              <w:rPr>
                <w:rStyle w:val="a8"/>
                <w:noProof/>
              </w:rPr>
              <w:t>2.3 Проектирование модели поведения интеллектуальных агентов</w:t>
            </w:r>
            <w:r w:rsidR="00AC0E70">
              <w:rPr>
                <w:noProof/>
                <w:webHidden/>
              </w:rPr>
              <w:tab/>
            </w:r>
            <w:r w:rsidR="00AC0E70">
              <w:rPr>
                <w:noProof/>
                <w:webHidden/>
              </w:rPr>
              <w:fldChar w:fldCharType="begin"/>
            </w:r>
            <w:r w:rsidR="00AC0E70">
              <w:rPr>
                <w:noProof/>
                <w:webHidden/>
              </w:rPr>
              <w:instrText xml:space="preserve"> PAGEREF _Toc39499174 \h </w:instrText>
            </w:r>
            <w:r w:rsidR="00AC0E70">
              <w:rPr>
                <w:noProof/>
                <w:webHidden/>
              </w:rPr>
            </w:r>
            <w:r w:rsidR="00AC0E70">
              <w:rPr>
                <w:noProof/>
                <w:webHidden/>
              </w:rPr>
              <w:fldChar w:fldCharType="separate"/>
            </w:r>
            <w:r w:rsidR="003713D3">
              <w:rPr>
                <w:noProof/>
                <w:webHidden/>
              </w:rPr>
              <w:t>26</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75" w:history="1">
            <w:r w:rsidR="00AC0E70" w:rsidRPr="00580990">
              <w:rPr>
                <w:rStyle w:val="a8"/>
                <w:noProof/>
              </w:rPr>
              <w:t>2.4 Проектирование модели о</w:t>
            </w:r>
            <w:r w:rsidR="00AC0E70" w:rsidRPr="00580990">
              <w:rPr>
                <w:rStyle w:val="a8"/>
                <w:noProof/>
              </w:rPr>
              <w:t>б</w:t>
            </w:r>
            <w:r w:rsidR="00AC0E70" w:rsidRPr="00580990">
              <w:rPr>
                <w:rStyle w:val="a8"/>
                <w:noProof/>
              </w:rPr>
              <w:t>учения</w:t>
            </w:r>
            <w:r w:rsidR="00AC0E70">
              <w:rPr>
                <w:noProof/>
                <w:webHidden/>
              </w:rPr>
              <w:tab/>
            </w:r>
            <w:r w:rsidR="00AC0E70">
              <w:rPr>
                <w:noProof/>
                <w:webHidden/>
              </w:rPr>
              <w:fldChar w:fldCharType="begin"/>
            </w:r>
            <w:r w:rsidR="00AC0E70">
              <w:rPr>
                <w:noProof/>
                <w:webHidden/>
              </w:rPr>
              <w:instrText xml:space="preserve"> PAGEREF _Toc39499175 \h </w:instrText>
            </w:r>
            <w:r w:rsidR="00AC0E70">
              <w:rPr>
                <w:noProof/>
                <w:webHidden/>
              </w:rPr>
            </w:r>
            <w:r w:rsidR="00AC0E70">
              <w:rPr>
                <w:noProof/>
                <w:webHidden/>
              </w:rPr>
              <w:fldChar w:fldCharType="separate"/>
            </w:r>
            <w:r w:rsidR="003713D3">
              <w:rPr>
                <w:noProof/>
                <w:webHidden/>
              </w:rPr>
              <w:t>26</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76" w:history="1">
            <w:r w:rsidR="00AC0E70" w:rsidRPr="00580990">
              <w:rPr>
                <w:rStyle w:val="a8"/>
                <w:noProof/>
              </w:rPr>
              <w:t>2.5 Проектирование графического интерфейса пользователя</w:t>
            </w:r>
            <w:r w:rsidR="00AC0E70">
              <w:rPr>
                <w:noProof/>
                <w:webHidden/>
              </w:rPr>
              <w:tab/>
            </w:r>
            <w:r w:rsidR="00AC0E70">
              <w:rPr>
                <w:noProof/>
                <w:webHidden/>
              </w:rPr>
              <w:fldChar w:fldCharType="begin"/>
            </w:r>
            <w:r w:rsidR="00AC0E70">
              <w:rPr>
                <w:noProof/>
                <w:webHidden/>
              </w:rPr>
              <w:instrText xml:space="preserve"> PAGEREF _Toc39499176 \h </w:instrText>
            </w:r>
            <w:r w:rsidR="00AC0E70">
              <w:rPr>
                <w:noProof/>
                <w:webHidden/>
              </w:rPr>
            </w:r>
            <w:r w:rsidR="00AC0E70">
              <w:rPr>
                <w:noProof/>
                <w:webHidden/>
              </w:rPr>
              <w:fldChar w:fldCharType="separate"/>
            </w:r>
            <w:r w:rsidR="003713D3">
              <w:rPr>
                <w:noProof/>
                <w:webHidden/>
              </w:rPr>
              <w:t>28</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77" w:history="1">
            <w:r w:rsidR="00AC0E70" w:rsidRPr="00580990">
              <w:rPr>
                <w:rStyle w:val="a8"/>
                <w:noProof/>
              </w:rPr>
              <w:t>3 Описание программной реализации</w:t>
            </w:r>
            <w:r w:rsidR="00AC0E70">
              <w:rPr>
                <w:noProof/>
                <w:webHidden/>
              </w:rPr>
              <w:tab/>
            </w:r>
            <w:r w:rsidR="00AC0E70">
              <w:rPr>
                <w:noProof/>
                <w:webHidden/>
              </w:rPr>
              <w:fldChar w:fldCharType="begin"/>
            </w:r>
            <w:r w:rsidR="00AC0E70">
              <w:rPr>
                <w:noProof/>
                <w:webHidden/>
              </w:rPr>
              <w:instrText xml:space="preserve"> PAGEREF _Toc39499177 \h </w:instrText>
            </w:r>
            <w:r w:rsidR="00AC0E70">
              <w:rPr>
                <w:noProof/>
                <w:webHidden/>
              </w:rPr>
            </w:r>
            <w:r w:rsidR="00AC0E70">
              <w:rPr>
                <w:noProof/>
                <w:webHidden/>
              </w:rPr>
              <w:fldChar w:fldCharType="separate"/>
            </w:r>
            <w:r w:rsidR="003713D3">
              <w:rPr>
                <w:noProof/>
                <w:webHidden/>
              </w:rPr>
              <w:t>34</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78" w:history="1">
            <w:r w:rsidR="00AC0E70" w:rsidRPr="00580990">
              <w:rPr>
                <w:rStyle w:val="a8"/>
                <w:noProof/>
              </w:rPr>
              <w:t>3.1 Разработка тестовой платформы</w:t>
            </w:r>
            <w:r w:rsidR="00AC0E70">
              <w:rPr>
                <w:noProof/>
                <w:webHidden/>
              </w:rPr>
              <w:tab/>
            </w:r>
            <w:r w:rsidR="00AC0E70">
              <w:rPr>
                <w:noProof/>
                <w:webHidden/>
              </w:rPr>
              <w:fldChar w:fldCharType="begin"/>
            </w:r>
            <w:r w:rsidR="00AC0E70">
              <w:rPr>
                <w:noProof/>
                <w:webHidden/>
              </w:rPr>
              <w:instrText xml:space="preserve"> PAGEREF _Toc39499178 \h </w:instrText>
            </w:r>
            <w:r w:rsidR="00AC0E70">
              <w:rPr>
                <w:noProof/>
                <w:webHidden/>
              </w:rPr>
            </w:r>
            <w:r w:rsidR="00AC0E70">
              <w:rPr>
                <w:noProof/>
                <w:webHidden/>
              </w:rPr>
              <w:fldChar w:fldCharType="separate"/>
            </w:r>
            <w:r w:rsidR="003713D3">
              <w:rPr>
                <w:noProof/>
                <w:webHidden/>
              </w:rPr>
              <w:t>34</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79" w:history="1">
            <w:r w:rsidR="00AC0E70" w:rsidRPr="00580990">
              <w:rPr>
                <w:rStyle w:val="a8"/>
                <w:noProof/>
              </w:rPr>
              <w:t>3.2 Разработка модели поведения</w:t>
            </w:r>
            <w:r w:rsidR="00AC0E70">
              <w:rPr>
                <w:noProof/>
                <w:webHidden/>
              </w:rPr>
              <w:tab/>
            </w:r>
            <w:r w:rsidR="00AC0E70">
              <w:rPr>
                <w:noProof/>
                <w:webHidden/>
              </w:rPr>
              <w:fldChar w:fldCharType="begin"/>
            </w:r>
            <w:r w:rsidR="00AC0E70">
              <w:rPr>
                <w:noProof/>
                <w:webHidden/>
              </w:rPr>
              <w:instrText xml:space="preserve"> PAGEREF _Toc39499179 \h </w:instrText>
            </w:r>
            <w:r w:rsidR="00AC0E70">
              <w:rPr>
                <w:noProof/>
                <w:webHidden/>
              </w:rPr>
            </w:r>
            <w:r w:rsidR="00AC0E70">
              <w:rPr>
                <w:noProof/>
                <w:webHidden/>
              </w:rPr>
              <w:fldChar w:fldCharType="separate"/>
            </w:r>
            <w:r w:rsidR="003713D3">
              <w:rPr>
                <w:noProof/>
                <w:webHidden/>
              </w:rPr>
              <w:t>36</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80" w:history="1">
            <w:r w:rsidR="00AC0E70" w:rsidRPr="00580990">
              <w:rPr>
                <w:rStyle w:val="a8"/>
                <w:noProof/>
              </w:rPr>
              <w:t xml:space="preserve">3.3 </w:t>
            </w:r>
            <w:r w:rsidR="00AC0E70" w:rsidRPr="00580990">
              <w:rPr>
                <w:rStyle w:val="a8"/>
                <w:noProof/>
                <w:highlight w:val="green"/>
              </w:rPr>
              <w:t>Применение машинного обучения</w:t>
            </w:r>
            <w:r w:rsidR="00AC0E70">
              <w:rPr>
                <w:noProof/>
                <w:webHidden/>
              </w:rPr>
              <w:tab/>
            </w:r>
            <w:r w:rsidR="00AC0E70">
              <w:rPr>
                <w:noProof/>
                <w:webHidden/>
              </w:rPr>
              <w:fldChar w:fldCharType="begin"/>
            </w:r>
            <w:r w:rsidR="00AC0E70">
              <w:rPr>
                <w:noProof/>
                <w:webHidden/>
              </w:rPr>
              <w:instrText xml:space="preserve"> PAGEREF _Toc39499180 \h </w:instrText>
            </w:r>
            <w:r w:rsidR="00AC0E70">
              <w:rPr>
                <w:noProof/>
                <w:webHidden/>
              </w:rPr>
            </w:r>
            <w:r w:rsidR="00AC0E70">
              <w:rPr>
                <w:noProof/>
                <w:webHidden/>
              </w:rPr>
              <w:fldChar w:fldCharType="separate"/>
            </w:r>
            <w:r w:rsidR="003713D3">
              <w:rPr>
                <w:noProof/>
                <w:webHidden/>
              </w:rPr>
              <w:t>41</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81" w:history="1">
            <w:r w:rsidR="00AC0E70" w:rsidRPr="00580990">
              <w:rPr>
                <w:rStyle w:val="a8"/>
                <w:noProof/>
              </w:rPr>
              <w:t>3.4 Разработка графического интерфейса пользователя</w:t>
            </w:r>
            <w:r w:rsidR="00AC0E70">
              <w:rPr>
                <w:noProof/>
                <w:webHidden/>
              </w:rPr>
              <w:tab/>
            </w:r>
            <w:r w:rsidR="00AC0E70">
              <w:rPr>
                <w:noProof/>
                <w:webHidden/>
              </w:rPr>
              <w:fldChar w:fldCharType="begin"/>
            </w:r>
            <w:r w:rsidR="00AC0E70">
              <w:rPr>
                <w:noProof/>
                <w:webHidden/>
              </w:rPr>
              <w:instrText xml:space="preserve"> PAGEREF _Toc39499181 \h </w:instrText>
            </w:r>
            <w:r w:rsidR="00AC0E70">
              <w:rPr>
                <w:noProof/>
                <w:webHidden/>
              </w:rPr>
            </w:r>
            <w:r w:rsidR="00AC0E70">
              <w:rPr>
                <w:noProof/>
                <w:webHidden/>
              </w:rPr>
              <w:fldChar w:fldCharType="separate"/>
            </w:r>
            <w:r w:rsidR="003713D3">
              <w:rPr>
                <w:noProof/>
                <w:webHidden/>
              </w:rPr>
              <w:t>41</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82" w:history="1">
            <w:r w:rsidR="00AC0E70" w:rsidRPr="00580990">
              <w:rPr>
                <w:rStyle w:val="a8"/>
                <w:noProof/>
              </w:rPr>
              <w:t>3.5 Результаты разработки</w:t>
            </w:r>
            <w:r w:rsidR="00AC0E70">
              <w:rPr>
                <w:noProof/>
                <w:webHidden/>
              </w:rPr>
              <w:tab/>
            </w:r>
            <w:r w:rsidR="00AC0E70">
              <w:rPr>
                <w:noProof/>
                <w:webHidden/>
              </w:rPr>
              <w:fldChar w:fldCharType="begin"/>
            </w:r>
            <w:r w:rsidR="00AC0E70">
              <w:rPr>
                <w:noProof/>
                <w:webHidden/>
              </w:rPr>
              <w:instrText xml:space="preserve"> PAGEREF _Toc39499182 \h </w:instrText>
            </w:r>
            <w:r w:rsidR="00AC0E70">
              <w:rPr>
                <w:noProof/>
                <w:webHidden/>
              </w:rPr>
            </w:r>
            <w:r w:rsidR="00AC0E70">
              <w:rPr>
                <w:noProof/>
                <w:webHidden/>
              </w:rPr>
              <w:fldChar w:fldCharType="separate"/>
            </w:r>
            <w:r w:rsidR="003713D3">
              <w:rPr>
                <w:noProof/>
                <w:webHidden/>
              </w:rPr>
              <w:t>41</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83" w:history="1">
            <w:r w:rsidR="00AC0E70" w:rsidRPr="00580990">
              <w:rPr>
                <w:rStyle w:val="a8"/>
                <w:noProof/>
              </w:rPr>
              <w:t>4 Тестирование</w:t>
            </w:r>
            <w:r w:rsidR="00AC0E70">
              <w:rPr>
                <w:noProof/>
                <w:webHidden/>
              </w:rPr>
              <w:tab/>
            </w:r>
            <w:r w:rsidR="00AC0E70">
              <w:rPr>
                <w:noProof/>
                <w:webHidden/>
              </w:rPr>
              <w:fldChar w:fldCharType="begin"/>
            </w:r>
            <w:r w:rsidR="00AC0E70">
              <w:rPr>
                <w:noProof/>
                <w:webHidden/>
              </w:rPr>
              <w:instrText xml:space="preserve"> PAGEREF _Toc39499183 \h </w:instrText>
            </w:r>
            <w:r w:rsidR="00AC0E70">
              <w:rPr>
                <w:noProof/>
                <w:webHidden/>
              </w:rPr>
            </w:r>
            <w:r w:rsidR="00AC0E70">
              <w:rPr>
                <w:noProof/>
                <w:webHidden/>
              </w:rPr>
              <w:fldChar w:fldCharType="separate"/>
            </w:r>
            <w:r w:rsidR="003713D3">
              <w:rPr>
                <w:noProof/>
                <w:webHidden/>
              </w:rPr>
              <w:t>43</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84" w:history="1">
            <w:r w:rsidR="00AC0E70" w:rsidRPr="00580990">
              <w:rPr>
                <w:rStyle w:val="a8"/>
                <w:noProof/>
              </w:rPr>
              <w:t>4.1 Описание видов тестирования</w:t>
            </w:r>
            <w:r w:rsidR="00AC0E70">
              <w:rPr>
                <w:noProof/>
                <w:webHidden/>
              </w:rPr>
              <w:tab/>
            </w:r>
            <w:r w:rsidR="00AC0E70">
              <w:rPr>
                <w:noProof/>
                <w:webHidden/>
              </w:rPr>
              <w:fldChar w:fldCharType="begin"/>
            </w:r>
            <w:r w:rsidR="00AC0E70">
              <w:rPr>
                <w:noProof/>
                <w:webHidden/>
              </w:rPr>
              <w:instrText xml:space="preserve"> PAGEREF _Toc39499184 \h </w:instrText>
            </w:r>
            <w:r w:rsidR="00AC0E70">
              <w:rPr>
                <w:noProof/>
                <w:webHidden/>
              </w:rPr>
            </w:r>
            <w:r w:rsidR="00AC0E70">
              <w:rPr>
                <w:noProof/>
                <w:webHidden/>
              </w:rPr>
              <w:fldChar w:fldCharType="separate"/>
            </w:r>
            <w:r w:rsidR="003713D3">
              <w:rPr>
                <w:noProof/>
                <w:webHidden/>
              </w:rPr>
              <w:t>43</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85" w:history="1">
            <w:r w:rsidR="00AC0E70" w:rsidRPr="00580990">
              <w:rPr>
                <w:rStyle w:val="a8"/>
                <w:noProof/>
              </w:rPr>
              <w:t>4.1.1 Функциональное тестирование</w:t>
            </w:r>
            <w:r w:rsidR="00AC0E70">
              <w:rPr>
                <w:noProof/>
                <w:webHidden/>
              </w:rPr>
              <w:tab/>
            </w:r>
            <w:r w:rsidR="00AC0E70">
              <w:rPr>
                <w:noProof/>
                <w:webHidden/>
              </w:rPr>
              <w:fldChar w:fldCharType="begin"/>
            </w:r>
            <w:r w:rsidR="00AC0E70">
              <w:rPr>
                <w:noProof/>
                <w:webHidden/>
              </w:rPr>
              <w:instrText xml:space="preserve"> PAGEREF _Toc39499185 \h </w:instrText>
            </w:r>
            <w:r w:rsidR="00AC0E70">
              <w:rPr>
                <w:noProof/>
                <w:webHidden/>
              </w:rPr>
            </w:r>
            <w:r w:rsidR="00AC0E70">
              <w:rPr>
                <w:noProof/>
                <w:webHidden/>
              </w:rPr>
              <w:fldChar w:fldCharType="separate"/>
            </w:r>
            <w:r w:rsidR="003713D3">
              <w:rPr>
                <w:noProof/>
                <w:webHidden/>
              </w:rPr>
              <w:t>43</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86" w:history="1">
            <w:r w:rsidR="00AC0E70" w:rsidRPr="00580990">
              <w:rPr>
                <w:rStyle w:val="a8"/>
                <w:noProof/>
              </w:rPr>
              <w:t>4.1.2 Юзабилити-тестирование</w:t>
            </w:r>
            <w:r w:rsidR="00AC0E70">
              <w:rPr>
                <w:noProof/>
                <w:webHidden/>
              </w:rPr>
              <w:tab/>
            </w:r>
            <w:r w:rsidR="00AC0E70">
              <w:rPr>
                <w:noProof/>
                <w:webHidden/>
              </w:rPr>
              <w:fldChar w:fldCharType="begin"/>
            </w:r>
            <w:r w:rsidR="00AC0E70">
              <w:rPr>
                <w:noProof/>
                <w:webHidden/>
              </w:rPr>
              <w:instrText xml:space="preserve"> PAGEREF _Toc39499186 \h </w:instrText>
            </w:r>
            <w:r w:rsidR="00AC0E70">
              <w:rPr>
                <w:noProof/>
                <w:webHidden/>
              </w:rPr>
            </w:r>
            <w:r w:rsidR="00AC0E70">
              <w:rPr>
                <w:noProof/>
                <w:webHidden/>
              </w:rPr>
              <w:fldChar w:fldCharType="separate"/>
            </w:r>
            <w:r w:rsidR="003713D3">
              <w:rPr>
                <w:noProof/>
                <w:webHidden/>
              </w:rPr>
              <w:t>43</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87" w:history="1">
            <w:r w:rsidR="00AC0E70" w:rsidRPr="00580990">
              <w:rPr>
                <w:rStyle w:val="a8"/>
                <w:noProof/>
              </w:rPr>
              <w:t>4.1.3 Тестирование стабильности</w:t>
            </w:r>
            <w:r w:rsidR="00AC0E70">
              <w:rPr>
                <w:noProof/>
                <w:webHidden/>
              </w:rPr>
              <w:tab/>
            </w:r>
            <w:r w:rsidR="00AC0E70">
              <w:rPr>
                <w:noProof/>
                <w:webHidden/>
              </w:rPr>
              <w:fldChar w:fldCharType="begin"/>
            </w:r>
            <w:r w:rsidR="00AC0E70">
              <w:rPr>
                <w:noProof/>
                <w:webHidden/>
              </w:rPr>
              <w:instrText xml:space="preserve"> PAGEREF _Toc39499187 \h </w:instrText>
            </w:r>
            <w:r w:rsidR="00AC0E70">
              <w:rPr>
                <w:noProof/>
                <w:webHidden/>
              </w:rPr>
            </w:r>
            <w:r w:rsidR="00AC0E70">
              <w:rPr>
                <w:noProof/>
                <w:webHidden/>
              </w:rPr>
              <w:fldChar w:fldCharType="separate"/>
            </w:r>
            <w:r w:rsidR="003713D3">
              <w:rPr>
                <w:noProof/>
                <w:webHidden/>
              </w:rPr>
              <w:t>44</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88" w:history="1">
            <w:r w:rsidR="00AC0E70" w:rsidRPr="00580990">
              <w:rPr>
                <w:rStyle w:val="a8"/>
                <w:noProof/>
              </w:rPr>
              <w:t>4.1.4 Модульное тестирование (юнит-тестирование)</w:t>
            </w:r>
            <w:r w:rsidR="00AC0E70">
              <w:rPr>
                <w:noProof/>
                <w:webHidden/>
              </w:rPr>
              <w:tab/>
            </w:r>
            <w:r w:rsidR="00AC0E70">
              <w:rPr>
                <w:noProof/>
                <w:webHidden/>
              </w:rPr>
              <w:fldChar w:fldCharType="begin"/>
            </w:r>
            <w:r w:rsidR="00AC0E70">
              <w:rPr>
                <w:noProof/>
                <w:webHidden/>
              </w:rPr>
              <w:instrText xml:space="preserve"> PAGEREF _Toc39499188 \h </w:instrText>
            </w:r>
            <w:r w:rsidR="00AC0E70">
              <w:rPr>
                <w:noProof/>
                <w:webHidden/>
              </w:rPr>
            </w:r>
            <w:r w:rsidR="00AC0E70">
              <w:rPr>
                <w:noProof/>
                <w:webHidden/>
              </w:rPr>
              <w:fldChar w:fldCharType="separate"/>
            </w:r>
            <w:r w:rsidR="003713D3">
              <w:rPr>
                <w:noProof/>
                <w:webHidden/>
              </w:rPr>
              <w:t>44</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89" w:history="1">
            <w:r w:rsidR="00AC0E70" w:rsidRPr="00580990">
              <w:rPr>
                <w:rStyle w:val="a8"/>
                <w:noProof/>
              </w:rPr>
              <w:t>4.1.5 Тестирование на отказ и восстановление</w:t>
            </w:r>
            <w:r w:rsidR="00AC0E70">
              <w:rPr>
                <w:noProof/>
                <w:webHidden/>
              </w:rPr>
              <w:tab/>
            </w:r>
            <w:r w:rsidR="00AC0E70">
              <w:rPr>
                <w:noProof/>
                <w:webHidden/>
              </w:rPr>
              <w:fldChar w:fldCharType="begin"/>
            </w:r>
            <w:r w:rsidR="00AC0E70">
              <w:rPr>
                <w:noProof/>
                <w:webHidden/>
              </w:rPr>
              <w:instrText xml:space="preserve"> PAGEREF _Toc39499189 \h </w:instrText>
            </w:r>
            <w:r w:rsidR="00AC0E70">
              <w:rPr>
                <w:noProof/>
                <w:webHidden/>
              </w:rPr>
            </w:r>
            <w:r w:rsidR="00AC0E70">
              <w:rPr>
                <w:noProof/>
                <w:webHidden/>
              </w:rPr>
              <w:fldChar w:fldCharType="separate"/>
            </w:r>
            <w:r w:rsidR="003713D3">
              <w:rPr>
                <w:noProof/>
                <w:webHidden/>
              </w:rPr>
              <w:t>45</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90" w:history="1">
            <w:r w:rsidR="00AC0E70" w:rsidRPr="00580990">
              <w:rPr>
                <w:rStyle w:val="a8"/>
                <w:noProof/>
              </w:rPr>
              <w:t xml:space="preserve">4.1.6 Прочие виды </w:t>
            </w:r>
            <w:r w:rsidR="00AC0E70" w:rsidRPr="00580990">
              <w:rPr>
                <w:rStyle w:val="a8"/>
                <w:noProof/>
              </w:rPr>
              <w:t>т</w:t>
            </w:r>
            <w:r w:rsidR="00AC0E70" w:rsidRPr="00580990">
              <w:rPr>
                <w:rStyle w:val="a8"/>
                <w:noProof/>
              </w:rPr>
              <w:t>естирования</w:t>
            </w:r>
            <w:r w:rsidR="00AC0E70">
              <w:rPr>
                <w:noProof/>
                <w:webHidden/>
              </w:rPr>
              <w:tab/>
            </w:r>
            <w:r w:rsidR="00AC0E70">
              <w:rPr>
                <w:noProof/>
                <w:webHidden/>
              </w:rPr>
              <w:fldChar w:fldCharType="begin"/>
            </w:r>
            <w:r w:rsidR="00AC0E70">
              <w:rPr>
                <w:noProof/>
                <w:webHidden/>
              </w:rPr>
              <w:instrText xml:space="preserve"> PAGEREF _Toc39499190 \h </w:instrText>
            </w:r>
            <w:r w:rsidR="00AC0E70">
              <w:rPr>
                <w:noProof/>
                <w:webHidden/>
              </w:rPr>
            </w:r>
            <w:r w:rsidR="00AC0E70">
              <w:rPr>
                <w:noProof/>
                <w:webHidden/>
              </w:rPr>
              <w:fldChar w:fldCharType="separate"/>
            </w:r>
            <w:r w:rsidR="003713D3">
              <w:rPr>
                <w:noProof/>
                <w:webHidden/>
              </w:rPr>
              <w:t>47</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91" w:history="1">
            <w:r w:rsidR="00AC0E70" w:rsidRPr="00580990">
              <w:rPr>
                <w:rStyle w:val="a8"/>
                <w:noProof/>
              </w:rPr>
              <w:t>5 Проведение вычислительного эксперимента</w:t>
            </w:r>
            <w:r w:rsidR="00AC0E70">
              <w:rPr>
                <w:noProof/>
                <w:webHidden/>
              </w:rPr>
              <w:tab/>
            </w:r>
            <w:r w:rsidR="00AC0E70">
              <w:rPr>
                <w:noProof/>
                <w:webHidden/>
              </w:rPr>
              <w:fldChar w:fldCharType="begin"/>
            </w:r>
            <w:r w:rsidR="00AC0E70">
              <w:rPr>
                <w:noProof/>
                <w:webHidden/>
              </w:rPr>
              <w:instrText xml:space="preserve"> PAGEREF _Toc39499191 \h </w:instrText>
            </w:r>
            <w:r w:rsidR="00AC0E70">
              <w:rPr>
                <w:noProof/>
                <w:webHidden/>
              </w:rPr>
            </w:r>
            <w:r w:rsidR="00AC0E70">
              <w:rPr>
                <w:noProof/>
                <w:webHidden/>
              </w:rPr>
              <w:fldChar w:fldCharType="separate"/>
            </w:r>
            <w:r w:rsidR="003713D3">
              <w:rPr>
                <w:noProof/>
                <w:webHidden/>
              </w:rPr>
              <w:t>48</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92" w:history="1">
            <w:r w:rsidR="00AC0E70" w:rsidRPr="00580990">
              <w:rPr>
                <w:rStyle w:val="a8"/>
                <w:noProof/>
              </w:rPr>
              <w:t>5.1 Постановка задачи</w:t>
            </w:r>
            <w:r w:rsidR="00AC0E70">
              <w:rPr>
                <w:noProof/>
                <w:webHidden/>
              </w:rPr>
              <w:tab/>
            </w:r>
            <w:r w:rsidR="00AC0E70">
              <w:rPr>
                <w:noProof/>
                <w:webHidden/>
              </w:rPr>
              <w:fldChar w:fldCharType="begin"/>
            </w:r>
            <w:r w:rsidR="00AC0E70">
              <w:rPr>
                <w:noProof/>
                <w:webHidden/>
              </w:rPr>
              <w:instrText xml:space="preserve"> PAGEREF _Toc39499192 \h </w:instrText>
            </w:r>
            <w:r w:rsidR="00AC0E70">
              <w:rPr>
                <w:noProof/>
                <w:webHidden/>
              </w:rPr>
            </w:r>
            <w:r w:rsidR="00AC0E70">
              <w:rPr>
                <w:noProof/>
                <w:webHidden/>
              </w:rPr>
              <w:fldChar w:fldCharType="separate"/>
            </w:r>
            <w:r w:rsidR="003713D3">
              <w:rPr>
                <w:noProof/>
                <w:webHidden/>
              </w:rPr>
              <w:t>48</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93" w:history="1">
            <w:r w:rsidR="00AC0E70" w:rsidRPr="00580990">
              <w:rPr>
                <w:rStyle w:val="a8"/>
                <w:noProof/>
              </w:rPr>
              <w:t>5.2 Проведение эксперимента</w:t>
            </w:r>
            <w:r w:rsidR="00AC0E70">
              <w:rPr>
                <w:noProof/>
                <w:webHidden/>
              </w:rPr>
              <w:tab/>
            </w:r>
            <w:r w:rsidR="00AC0E70">
              <w:rPr>
                <w:noProof/>
                <w:webHidden/>
              </w:rPr>
              <w:fldChar w:fldCharType="begin"/>
            </w:r>
            <w:r w:rsidR="00AC0E70">
              <w:rPr>
                <w:noProof/>
                <w:webHidden/>
              </w:rPr>
              <w:instrText xml:space="preserve"> PAGEREF _Toc39499193 \h </w:instrText>
            </w:r>
            <w:r w:rsidR="00AC0E70">
              <w:rPr>
                <w:noProof/>
                <w:webHidden/>
              </w:rPr>
            </w:r>
            <w:r w:rsidR="00AC0E70">
              <w:rPr>
                <w:noProof/>
                <w:webHidden/>
              </w:rPr>
              <w:fldChar w:fldCharType="separate"/>
            </w:r>
            <w:r w:rsidR="003713D3">
              <w:rPr>
                <w:noProof/>
                <w:webHidden/>
              </w:rPr>
              <w:t>49</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94" w:history="1">
            <w:r w:rsidR="00AC0E70" w:rsidRPr="00580990">
              <w:rPr>
                <w:rStyle w:val="a8"/>
                <w:noProof/>
              </w:rPr>
              <w:t>5.3 Результаты эксперимента</w:t>
            </w:r>
            <w:r w:rsidR="00AC0E70">
              <w:rPr>
                <w:noProof/>
                <w:webHidden/>
              </w:rPr>
              <w:tab/>
            </w:r>
            <w:r w:rsidR="00AC0E70">
              <w:rPr>
                <w:noProof/>
                <w:webHidden/>
              </w:rPr>
              <w:fldChar w:fldCharType="begin"/>
            </w:r>
            <w:r w:rsidR="00AC0E70">
              <w:rPr>
                <w:noProof/>
                <w:webHidden/>
              </w:rPr>
              <w:instrText xml:space="preserve"> PAGEREF _Toc39499194 \h </w:instrText>
            </w:r>
            <w:r w:rsidR="00AC0E70">
              <w:rPr>
                <w:noProof/>
                <w:webHidden/>
              </w:rPr>
            </w:r>
            <w:r w:rsidR="00AC0E70">
              <w:rPr>
                <w:noProof/>
                <w:webHidden/>
              </w:rPr>
              <w:fldChar w:fldCharType="separate"/>
            </w:r>
            <w:r w:rsidR="003713D3">
              <w:rPr>
                <w:noProof/>
                <w:webHidden/>
              </w:rPr>
              <w:t>49</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95" w:history="1">
            <w:r w:rsidR="00AC0E70" w:rsidRPr="00580990">
              <w:rPr>
                <w:rStyle w:val="a8"/>
                <w:noProof/>
              </w:rPr>
              <w:t>Заключение</w:t>
            </w:r>
            <w:r w:rsidR="00AC0E70">
              <w:rPr>
                <w:noProof/>
                <w:webHidden/>
              </w:rPr>
              <w:tab/>
            </w:r>
            <w:r w:rsidR="00AC0E70">
              <w:rPr>
                <w:noProof/>
                <w:webHidden/>
              </w:rPr>
              <w:fldChar w:fldCharType="begin"/>
            </w:r>
            <w:r w:rsidR="00AC0E70">
              <w:rPr>
                <w:noProof/>
                <w:webHidden/>
              </w:rPr>
              <w:instrText xml:space="preserve"> PAGEREF _Toc39499195 \h </w:instrText>
            </w:r>
            <w:r w:rsidR="00AC0E70">
              <w:rPr>
                <w:noProof/>
                <w:webHidden/>
              </w:rPr>
            </w:r>
            <w:r w:rsidR="00AC0E70">
              <w:rPr>
                <w:noProof/>
                <w:webHidden/>
              </w:rPr>
              <w:fldChar w:fldCharType="separate"/>
            </w:r>
            <w:r w:rsidR="003713D3">
              <w:rPr>
                <w:noProof/>
                <w:webHidden/>
              </w:rPr>
              <w:t>50</w:t>
            </w:r>
            <w:r w:rsidR="00AC0E70">
              <w:rPr>
                <w:noProof/>
                <w:webHidden/>
              </w:rPr>
              <w:fldChar w:fldCharType="end"/>
            </w:r>
          </w:hyperlink>
        </w:p>
        <w:p w:rsidR="00AC0E70" w:rsidRDefault="0093466E">
          <w:pPr>
            <w:pStyle w:val="11"/>
            <w:tabs>
              <w:tab w:val="right" w:leader="dot" w:pos="9345"/>
            </w:tabs>
            <w:rPr>
              <w:rFonts w:asciiTheme="minorHAnsi" w:eastAsiaTheme="minorEastAsia" w:hAnsiTheme="minorHAnsi" w:cstheme="minorBidi"/>
              <w:noProof/>
              <w:kern w:val="0"/>
              <w:sz w:val="22"/>
              <w:szCs w:val="22"/>
              <w:lang w:eastAsia="ru-RU"/>
            </w:rPr>
          </w:pPr>
          <w:hyperlink w:anchor="_Toc39499196" w:history="1">
            <w:r w:rsidR="00AC0E70" w:rsidRPr="00580990">
              <w:rPr>
                <w:rStyle w:val="a8"/>
                <w:noProof/>
              </w:rPr>
              <w:t>Список использованной литературы</w:t>
            </w:r>
            <w:r w:rsidR="00AC0E70">
              <w:rPr>
                <w:noProof/>
                <w:webHidden/>
              </w:rPr>
              <w:tab/>
            </w:r>
            <w:r w:rsidR="00AC0E70">
              <w:rPr>
                <w:noProof/>
                <w:webHidden/>
              </w:rPr>
              <w:fldChar w:fldCharType="begin"/>
            </w:r>
            <w:r w:rsidR="00AC0E70">
              <w:rPr>
                <w:noProof/>
                <w:webHidden/>
              </w:rPr>
              <w:instrText xml:space="preserve"> PAGEREF _Toc39499196 \h </w:instrText>
            </w:r>
            <w:r w:rsidR="00AC0E70">
              <w:rPr>
                <w:noProof/>
                <w:webHidden/>
              </w:rPr>
            </w:r>
            <w:r w:rsidR="00AC0E70">
              <w:rPr>
                <w:noProof/>
                <w:webHidden/>
              </w:rPr>
              <w:fldChar w:fldCharType="separate"/>
            </w:r>
            <w:r w:rsidR="003713D3">
              <w:rPr>
                <w:noProof/>
                <w:webHidden/>
              </w:rPr>
              <w:t>51</w:t>
            </w:r>
            <w:r w:rsidR="00AC0E70">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0" w:name="_Toc39499160"/>
      <w:r w:rsidRPr="00D77594">
        <w:rPr>
          <w:rFonts w:ascii="Times New Roman" w:hAnsi="Times New Roman" w:cs="Times New Roman"/>
          <w:color w:val="auto"/>
          <w:sz w:val="28"/>
          <w:szCs w:val="28"/>
        </w:rPr>
        <w:lastRenderedPageBreak/>
        <w:t>Введение</w:t>
      </w:r>
      <w:bookmarkEnd w:id="0"/>
    </w:p>
    <w:p w:rsidR="00A24DC1" w:rsidRPr="00D77594" w:rsidRDefault="00A24DC1"/>
    <w:p w:rsidR="00A24DC1" w:rsidRPr="00D77594" w:rsidRDefault="00A24DC1">
      <w:r w:rsidRPr="00D77594">
        <w:br w:type="page"/>
      </w:r>
    </w:p>
    <w:p w:rsidR="00A24DC1" w:rsidRPr="00D77594" w:rsidRDefault="00A24DC1" w:rsidP="00243E01">
      <w:pPr>
        <w:pStyle w:val="1"/>
        <w:spacing w:before="0"/>
        <w:rPr>
          <w:rFonts w:ascii="Times New Roman" w:hAnsi="Times New Roman" w:cs="Times New Roman"/>
          <w:color w:val="auto"/>
          <w:sz w:val="28"/>
          <w:szCs w:val="28"/>
        </w:rPr>
      </w:pPr>
      <w:bookmarkStart w:id="1" w:name="_Toc39499161"/>
      <w:r w:rsidRPr="00D77594">
        <w:rPr>
          <w:rFonts w:ascii="Times New Roman" w:hAnsi="Times New Roman" w:cs="Times New Roman"/>
          <w:color w:val="auto"/>
          <w:sz w:val="28"/>
          <w:szCs w:val="28"/>
        </w:rPr>
        <w:lastRenderedPageBreak/>
        <w:t>1 Исследование</w:t>
      </w:r>
      <w:bookmarkEnd w:id="1"/>
    </w:p>
    <w:p w:rsidR="00AD7CBE" w:rsidRPr="00D77594" w:rsidRDefault="00AD7CBE" w:rsidP="00243E01">
      <w:pPr>
        <w:pStyle w:val="1"/>
        <w:spacing w:before="0"/>
        <w:rPr>
          <w:rFonts w:ascii="Times New Roman" w:hAnsi="Times New Roman" w:cs="Times New Roman"/>
          <w:color w:val="auto"/>
          <w:sz w:val="28"/>
          <w:szCs w:val="28"/>
        </w:rPr>
      </w:pPr>
      <w:bookmarkStart w:id="2" w:name="_Toc39499162"/>
      <w:r w:rsidRPr="00D77594">
        <w:rPr>
          <w:rFonts w:ascii="Times New Roman" w:hAnsi="Times New Roman" w:cs="Times New Roman"/>
          <w:color w:val="auto"/>
          <w:sz w:val="28"/>
          <w:szCs w:val="28"/>
        </w:rPr>
        <w:t>1.1 Исследование существующих подходов к моделированию поведения интеллектуальных агентов</w:t>
      </w:r>
      <w:bookmarkEnd w:id="2"/>
    </w:p>
    <w:p w:rsidR="001249D0" w:rsidRPr="00D77594" w:rsidRDefault="00B83F88" w:rsidP="00243E01">
      <w:pPr>
        <w:pStyle w:val="1"/>
        <w:spacing w:before="0"/>
        <w:rPr>
          <w:rFonts w:ascii="Times New Roman" w:hAnsi="Times New Roman" w:cs="Times New Roman"/>
          <w:color w:val="auto"/>
          <w:sz w:val="28"/>
          <w:szCs w:val="28"/>
        </w:rPr>
      </w:pPr>
      <w:bookmarkStart w:id="3" w:name="_Toc39499163"/>
      <w:r w:rsidRPr="00D77594">
        <w:rPr>
          <w:rFonts w:ascii="Times New Roman" w:hAnsi="Times New Roman" w:cs="Times New Roman"/>
          <w:color w:val="auto"/>
          <w:sz w:val="28"/>
          <w:szCs w:val="28"/>
        </w:rPr>
        <w:t>1.1.1 Модель поведения на основе правил</w:t>
      </w:r>
      <w:bookmarkEnd w:id="3"/>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65141F" w:rsidP="0065141F">
      <w:pPr>
        <w:jc w:val="center"/>
      </w:pPr>
      <w:r w:rsidRPr="00D77594">
        <w:rPr>
          <w:noProof/>
          <w:lang w:eastAsia="ru-RU"/>
        </w:rPr>
        <w:lastRenderedPageBreak/>
        <w:drawing>
          <wp:inline distT="0" distB="0" distL="0" distR="0" wp14:anchorId="7DA8FE24" wp14:editId="572A9BB2">
            <wp:extent cx="3219450" cy="2047875"/>
            <wp:effectExtent l="0" t="0" r="0" b="9525"/>
            <wp:docPr id="1" name="Рисунок 1" descr="https://habrastorage.org/files/bba/167/874/bba167874a2c45c5b2c569412024b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bba/167/874/bba167874a2c45c5b2c569412024b4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2047875"/>
                    </a:xfrm>
                    <a:prstGeom prst="rect">
                      <a:avLst/>
                    </a:prstGeom>
                    <a:noFill/>
                    <a:ln>
                      <a:noFill/>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D77594">
        <w:rPr>
          <w:highlight w:val="yellow"/>
        </w:rPr>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4" w:name="_Toc39499164"/>
      <w:r w:rsidRPr="00D77594">
        <w:rPr>
          <w:rFonts w:ascii="Times New Roman" w:hAnsi="Times New Roman" w:cs="Times New Roman"/>
          <w:color w:val="auto"/>
          <w:sz w:val="28"/>
          <w:szCs w:val="28"/>
        </w:rPr>
        <w:t>1.1.2 Модель поведения на основе конечных автоматов</w:t>
      </w:r>
      <w:bookmarkEnd w:id="4"/>
    </w:p>
    <w:p w:rsidR="0065141F" w:rsidRPr="00D77594" w:rsidRDefault="0065141F"/>
    <w:p w:rsidR="0065141F" w:rsidRPr="00D77594" w:rsidRDefault="0065141F" w:rsidP="0065141F">
      <w:r w:rsidRPr="00D77594">
        <w:lastRenderedPageBreak/>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65141F" w:rsidP="0065141F">
      <w:pPr>
        <w:jc w:val="center"/>
      </w:pPr>
      <w:r w:rsidRPr="00D77594">
        <w:rPr>
          <w:noProof/>
          <w:lang w:eastAsia="ru-RU"/>
        </w:rPr>
        <w:drawing>
          <wp:inline distT="0" distB="0" distL="0" distR="0" wp14:anchorId="6388599D" wp14:editId="00E2C876">
            <wp:extent cx="2971800" cy="2400300"/>
            <wp:effectExtent l="0" t="0" r="0" b="0"/>
            <wp:docPr id="2" name="Рисунок 2" descr="https://habrastorage.org/files/8a3/eba/ad2/8a3ebaad242d419ca36eff77f576f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8a3/eba/ad2/8a3ebaad242d419ca36eff77f576f68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2400300"/>
                    </a:xfrm>
                    <a:prstGeom prst="rect">
                      <a:avLst/>
                    </a:prstGeom>
                    <a:noFill/>
                    <a:ln>
                      <a:noFill/>
                    </a:ln>
                  </pic:spPr>
                </pic:pic>
              </a:graphicData>
            </a:graphic>
          </wp:inline>
        </w:drawing>
      </w:r>
    </w:p>
    <w:p w:rsidR="0065141F" w:rsidRPr="00D77594" w:rsidRDefault="0065141F" w:rsidP="0065141F">
      <w:pPr>
        <w:jc w:val="center"/>
      </w:pPr>
    </w:p>
    <w:p w:rsidR="0065141F" w:rsidRPr="00D77594" w:rsidRDefault="0065141F" w:rsidP="0065141F">
      <w:pPr>
        <w:jc w:val="center"/>
      </w:pPr>
      <w:r w:rsidRPr="00D77594">
        <w:t>Рисунок 2 – Схема состояний конечного автомата</w:t>
      </w:r>
    </w:p>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D77594">
        <w:rPr>
          <w:highlight w:val="yellow"/>
        </w:rPr>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 xml:space="preserve">При такой организации ИИ последовательность действий персонажа определяется не только целью, которую он преследует, но также и текущим состоянием мира и агента. Это означает, что одна и та же цель может быть </w:t>
      </w:r>
      <w:r w:rsidRPr="00D77594">
        <w:lastRenderedPageBreak/>
        <w:t>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39499165"/>
      <w:r w:rsidRPr="00D77594">
        <w:rPr>
          <w:rFonts w:ascii="Times New Roman" w:hAnsi="Times New Roman" w:cs="Times New Roman"/>
          <w:color w:val="auto"/>
          <w:sz w:val="28"/>
          <w:szCs w:val="28"/>
        </w:rPr>
        <w:t>1.1.3 Модель поведения на базе деревьев поведения</w:t>
      </w:r>
      <w:bookmarkEnd w:id="5"/>
    </w:p>
    <w:p w:rsidR="001249D0" w:rsidRPr="00D77594" w:rsidRDefault="001249D0"/>
    <w:p w:rsidR="0065141F" w:rsidRPr="00D77594" w:rsidRDefault="0065141F" w:rsidP="0065141F">
      <w:r w:rsidRPr="00D77594">
        <w:t>Деревьями поведения называют математические модели выполнения плана, используемые в информатике, робототехнике, системах управления и видеоиграх, которые описывают переключения в конечном наборе задач по модульному принципу.</w:t>
      </w:r>
    </w:p>
    <w:p w:rsidR="0065141F" w:rsidRPr="00D77594" w:rsidRDefault="0065141F" w:rsidP="0065141F">
      <w:r w:rsidRPr="00D77594">
        <w:lastRenderedPageBreak/>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proofErr w:type="spellStart"/>
      <w:r w:rsidRPr="00D77594">
        <w:rPr>
          <w:lang w:val="en-US"/>
        </w:rPr>
        <w:t>Bioshock</w:t>
      </w:r>
      <w:proofErr w:type="spellEnd"/>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 xml:space="preserve">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w:t>
      </w:r>
      <w:proofErr w:type="gramStart"/>
      <w:r w:rsidRPr="00D77594">
        <w:t>и</w:t>
      </w:r>
      <w:proofErr w:type="gramEnd"/>
      <w:r w:rsidRPr="00D77594">
        <w:t xml:space="preserve">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(резервным) узлом, либо узлом последовательности. Они выполняют каждую из своих подзадач по очереди. Когда подзадача завершена и возвращает свой </w:t>
      </w:r>
      <w:r w:rsidRPr="00D77594">
        <w:lastRenderedPageBreak/>
        <w:t xml:space="preserve">статус (успех или неудача), узел потока управления решает, выполнять следующую подзадачу или нет </w:t>
      </w:r>
      <w:r w:rsidRPr="00D77594">
        <w:rPr>
          <w:highlight w:val="yellow"/>
        </w:rPr>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D77594">
        <w:rPr>
          <w:highlight w:val="yellow"/>
        </w:rPr>
        <w:t>3</w:t>
      </w:r>
      <w:r w:rsidRPr="00D77594">
        <w:t xml:space="preserve"> представлен пример дерева поведения, описывающего вход в здание. </w:t>
      </w:r>
    </w:p>
    <w:p w:rsidR="0065141F" w:rsidRPr="00D77594" w:rsidRDefault="0065141F" w:rsidP="0065141F">
      <w:pPr>
        <w:jc w:val="center"/>
      </w:pPr>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p>
    <w:p w:rsidR="0065141F" w:rsidRPr="00D77594" w:rsidRDefault="0065141F" w:rsidP="0065141F">
      <w:pPr>
        <w:jc w:val="center"/>
      </w:pPr>
      <w:r w:rsidRPr="00D77594">
        <w:t xml:space="preserve">Рисунок </w:t>
      </w:r>
      <w:r w:rsidRPr="00D77594">
        <w:rPr>
          <w:highlight w:val="yellow"/>
        </w:rPr>
        <w:t>3</w:t>
      </w:r>
      <w:r w:rsidRPr="00D77594">
        <w:t xml:space="preserve"> – Дерево поведения.</w:t>
      </w:r>
    </w:p>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D77594">
        <w:rPr>
          <w:highlight w:val="yellow"/>
        </w:rPr>
        <w:t>[4].</w:t>
      </w:r>
    </w:p>
    <w:p w:rsidR="0065141F" w:rsidRDefault="0065141F" w:rsidP="0065141F">
      <w:r w:rsidRPr="00D77594">
        <w:t>Деревья поведения являют собой мощный инструмент для моделирования поведения интеллектуальных агентов.</w:t>
      </w:r>
    </w:p>
    <w:p w:rsidR="0029705D" w:rsidRDefault="0029705D" w:rsidP="0029705D">
      <w:r>
        <w:t xml:space="preserve">Реализация деревьев поведения предполагает разработку набора классов, узлов, из которых может быть построено само дерево. </w:t>
      </w:r>
      <w:r w:rsidRPr="00ED2063">
        <w:t xml:space="preserve">Пример реализации дерева поведения приведён в источнике </w:t>
      </w:r>
      <w:r w:rsidRPr="007C0695">
        <w:rPr>
          <w:highlight w:val="yellow"/>
        </w:rPr>
        <w:t>[5]</w:t>
      </w:r>
      <w:r w:rsidRPr="00ED2063">
        <w:t>. Будет полезным рассмотреть этот</w:t>
      </w:r>
      <w:r>
        <w:t xml:space="preserve"> пример подробнее.</w:t>
      </w:r>
    </w:p>
    <w:p w:rsidR="0029705D" w:rsidRDefault="0029705D" w:rsidP="0029705D">
      <w:r>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w:t>
      </w:r>
      <w:r>
        <w:lastRenderedPageBreak/>
        <w:t xml:space="preserve">классе объявляются несколько методов, в том числе делегат </w:t>
      </w:r>
      <w:proofErr w:type="spellStart"/>
      <w:r>
        <w:rPr>
          <w:lang w:val="en-US"/>
        </w:rPr>
        <w:t>NodeReturn</w:t>
      </w:r>
      <w:proofErr w:type="spellEnd"/>
      <w:r>
        <w:t xml:space="preserve">, возвращающий состояние узла. Узел может быть в состояниях </w:t>
      </w:r>
      <w:r>
        <w:rPr>
          <w:lang w:val="en-US"/>
        </w:rPr>
        <w:t>Running</w:t>
      </w:r>
      <w:r w:rsidRPr="00445D9E">
        <w:t xml:space="preserve">, </w:t>
      </w:r>
      <w:r>
        <w:rPr>
          <w:lang w:val="en-US"/>
        </w:rPr>
        <w:t>Success</w:t>
      </w:r>
      <w:r w:rsidRPr="00445D9E">
        <w:t xml:space="preserve"> </w:t>
      </w:r>
      <w:r>
        <w:t xml:space="preserve">и </w:t>
      </w:r>
      <w:r>
        <w:rPr>
          <w:lang w:val="en-US"/>
        </w:rPr>
        <w:t>Failure</w:t>
      </w:r>
      <w:r>
        <w:t>. На базе этого класса будут реализованы все типы узлов дерева.</w:t>
      </w:r>
    </w:p>
    <w:p w:rsidR="0029705D" w:rsidRDefault="0029705D" w:rsidP="0029705D">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w:t>
      </w:r>
      <w:proofErr w:type="gramStart"/>
      <w:r>
        <w:t>успех действия</w:t>
      </w:r>
      <w:proofErr w:type="gramEnd"/>
      <w:r>
        <w:t xml:space="preserve">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proofErr w:type="gramStart"/>
      <w:r>
        <w:rPr>
          <w:lang w:val="en-US"/>
        </w:rPr>
        <w:t>Evaluate</w:t>
      </w:r>
      <w:r w:rsidRPr="00261935">
        <w:t>(</w:t>
      </w:r>
      <w:proofErr w:type="gramEnd"/>
      <w:r w:rsidRPr="00261935">
        <w:t xml:space="preserve">), </w:t>
      </w:r>
      <w:r>
        <w:t>который оценивает каждый узел из списка дочерних.</w:t>
      </w:r>
    </w:p>
    <w:p w:rsidR="0029705D" w:rsidRPr="00042CD7" w:rsidRDefault="0029705D" w:rsidP="0029705D">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29705D" w:rsidRDefault="0029705D" w:rsidP="0029705D">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w:t>
      </w:r>
      <w:r>
        <w:lastRenderedPageBreak/>
        <w:t xml:space="preserve">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29705D" w:rsidRPr="00D77594" w:rsidRDefault="0029705D" w:rsidP="0029705D">
      <w:r>
        <w:t xml:space="preserve">Наконец, необходимо реализовать класс </w:t>
      </w:r>
      <w:proofErr w:type="spellStart"/>
      <w:r>
        <w:rPr>
          <w:lang w:val="en-US"/>
        </w:rPr>
        <w:t>ActionNode</w:t>
      </w:r>
      <w:proofErr w:type="spellEnd"/>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65141F" w:rsidRPr="00D77594" w:rsidRDefault="0065141F"/>
    <w:p w:rsidR="00AD7CBE" w:rsidRDefault="00AD7CBE" w:rsidP="00E62AC6">
      <w:pPr>
        <w:pStyle w:val="1"/>
      </w:pPr>
      <w:bookmarkStart w:id="6" w:name="_Toc39499166"/>
      <w:r w:rsidRPr="00D77594">
        <w:rPr>
          <w:rFonts w:ascii="Times New Roman" w:hAnsi="Times New Roman" w:cs="Times New Roman"/>
          <w:color w:val="auto"/>
          <w:sz w:val="28"/>
          <w:szCs w:val="28"/>
        </w:rPr>
        <w:t>1.2 Исследование существующих методов машинного обучения</w:t>
      </w:r>
      <w:bookmarkEnd w:id="6"/>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обширный подраздел искусственного интеллекта, изучающий методы построения алгоритмов, способных обучаться.</w:t>
      </w:r>
      <w:r>
        <w:t xml:space="preserve"> Выделяют несколько разновидностей методов машинного обучения </w:t>
      </w:r>
      <w:r w:rsidRPr="008F237A">
        <w:t>[</w:t>
      </w:r>
      <w:r w:rsidRPr="006C5476">
        <w:t>5</w:t>
      </w:r>
      <w:r w:rsidRPr="008F237A">
        <w:t>]</w:t>
      </w:r>
      <w:r>
        <w:t xml:space="preserve">. </w:t>
      </w:r>
    </w:p>
    <w:p w:rsidR="00256E5A" w:rsidRPr="00D77594"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B83F88" w:rsidRDefault="00B83F88" w:rsidP="00E62AC6">
      <w:pPr>
        <w:pStyle w:val="1"/>
        <w:spacing w:before="0"/>
      </w:pPr>
      <w:bookmarkStart w:id="7" w:name="_Toc39499167"/>
      <w:r w:rsidRPr="00D77594">
        <w:rPr>
          <w:rFonts w:ascii="Times New Roman" w:hAnsi="Times New Roman" w:cs="Times New Roman"/>
          <w:color w:val="auto"/>
          <w:sz w:val="28"/>
          <w:szCs w:val="28"/>
        </w:rPr>
        <w:t>1.2.1 Обучение с подкреплением</w:t>
      </w:r>
      <w:bookmarkEnd w:id="7"/>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частным случаем обучения с учителем, но в данном случае в роли учителя выступает сама среда. Среда реагирует на воздействия агента посредством откликов, называемых сигналами подкрепления</w:t>
      </w:r>
      <w:r w:rsidRPr="0052714B">
        <w:t xml:space="preserve"> [</w:t>
      </w:r>
      <w:r w:rsidRPr="00D20C0F">
        <w:t>6</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lastRenderedPageBreak/>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то есть стоимостной функции, которая определяет максимально возможное вознаграждение, которое может получить система. 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t xml:space="preserve">Стохастический тип выводит вероятность распределения по действиям. </w:t>
      </w:r>
    </w:p>
    <w:p w:rsidR="00256E5A" w:rsidRDefault="00256E5A" w:rsidP="00E62AC6">
      <w:r>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[7]</w:t>
      </w:r>
      <w:r>
        <w:t>.</w:t>
      </w:r>
    </w:p>
    <w:p w:rsidR="00256E5A" w:rsidRDefault="00256E5A" w:rsidP="00E62AC6">
      <w:r>
        <w:lastRenderedPageBreak/>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 xml:space="preserve">[8], [9]. </w:t>
      </w:r>
    </w:p>
    <w:p w:rsidR="00256E5A" w:rsidRDefault="00256E5A" w:rsidP="00E62AC6">
      <w:r>
        <w:t xml:space="preserve">Отдельным подвидом обучения с подкреплением является </w:t>
      </w:r>
      <w:r>
        <w:rPr>
          <w:lang w:val="en-US"/>
        </w:rPr>
        <w:t>Q</w:t>
      </w:r>
      <w:r w:rsidRPr="000D4E40">
        <w:t>-</w:t>
      </w:r>
      <w:r>
        <w:t xml:space="preserve">обучение. Этот метод обучения применяется при </w:t>
      </w:r>
      <w:proofErr w:type="spellStart"/>
      <w:r>
        <w:t>агентном</w:t>
      </w:r>
      <w:proofErr w:type="spellEnd"/>
      <w:r>
        <w:t xml:space="preserve">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информации, а фактор дисконтирования определяет, насколько агент задумывается о выгоде будущих действий. </w:t>
      </w:r>
    </w:p>
    <w:p w:rsidR="00256E5A" w:rsidRDefault="00256E5A" w:rsidP="00E62AC6">
      <w:r>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[10]</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8" w:name="_Toc39499168"/>
      <w:r w:rsidRPr="00D77594">
        <w:rPr>
          <w:rFonts w:ascii="Times New Roman" w:hAnsi="Times New Roman" w:cs="Times New Roman"/>
          <w:color w:val="auto"/>
          <w:sz w:val="28"/>
          <w:szCs w:val="28"/>
        </w:rPr>
        <w:t>1.2.2 Глубинное обучение</w:t>
      </w:r>
      <w:bookmarkEnd w:id="8"/>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занимается оппонент. Это создаёт ему дополнительные трудности, связанные с необходимостью предугадывать действия оппонента и тратить больше сил на выстраивание стратегии. </w:t>
      </w:r>
    </w:p>
    <w:p w:rsidR="00256E5A" w:rsidRDefault="00256E5A" w:rsidP="00E62AC6">
      <w:r>
        <w:t xml:space="preserve">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w:t>
      </w:r>
      <w:r>
        <w:lastRenderedPageBreak/>
        <w:t>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w:t>
      </w:r>
      <w:proofErr w:type="spellStart"/>
      <w:r w:rsidRPr="002100C0">
        <w:t>Artificial</w:t>
      </w:r>
      <w:proofErr w:type="spellEnd"/>
      <w:r w:rsidRPr="002100C0">
        <w:t xml:space="preserve"> </w:t>
      </w:r>
      <w:proofErr w:type="spellStart"/>
      <w:r w:rsidRPr="002100C0">
        <w:t>Intelligence</w:t>
      </w:r>
      <w:proofErr w:type="spellEnd"/>
      <w:r w:rsidRPr="002100C0">
        <w:t>) и Машинного Обучения (</w:t>
      </w:r>
      <w:proofErr w:type="spellStart"/>
      <w:r w:rsidRPr="002100C0">
        <w:t>Machine</w:t>
      </w:r>
      <w:proofErr w:type="spellEnd"/>
      <w:r w:rsidRPr="002100C0">
        <w:t xml:space="preserve"> </w:t>
      </w:r>
      <w:proofErr w:type="spellStart"/>
      <w:r w:rsidRPr="002100C0">
        <w:t>Learning</w:t>
      </w:r>
      <w:proofErr w:type="spellEnd"/>
      <w:r w:rsidRPr="002100C0">
        <w:t>),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w:t>
      </w:r>
      <w:proofErr w:type="spellStart"/>
      <w:r w:rsidRPr="002100C0">
        <w:t>Deep</w:t>
      </w:r>
      <w:proofErr w:type="spellEnd"/>
      <w:r w:rsidRPr="002100C0">
        <w:t xml:space="preserve"> </w:t>
      </w:r>
      <w:proofErr w:type="spellStart"/>
      <w:r w:rsidRPr="002100C0">
        <w:t>Neural</w:t>
      </w:r>
      <w:proofErr w:type="spellEnd"/>
      <w:r w:rsidRPr="002100C0">
        <w:t xml:space="preserve"> </w:t>
      </w:r>
      <w:proofErr w:type="spellStart"/>
      <w:r w:rsidRPr="002100C0">
        <w:t>Networks</w:t>
      </w:r>
      <w:proofErr w:type="spellEnd"/>
      <w:r w:rsidRPr="002100C0">
        <w:t>)</w:t>
      </w:r>
      <w:r>
        <w:t xml:space="preserve"> </w:t>
      </w:r>
      <w:r w:rsidRPr="00D50474">
        <w:t>[</w:t>
      </w:r>
      <w:r w:rsidRPr="00957BBA">
        <w:t>1</w:t>
      </w:r>
      <w:r>
        <w:t>1</w:t>
      </w:r>
      <w:r w:rsidRPr="00D50474">
        <w:t>]</w:t>
      </w:r>
      <w:r w:rsidRPr="002100C0">
        <w:t>.</w:t>
      </w:r>
    </w:p>
    <w:p w:rsidR="00256E5A" w:rsidRDefault="00256E5A" w:rsidP="00E62AC6">
      <w:r>
        <w:t>Глубинное обучение начало зарождаться ещё в 1980-х, однако значимых результатов получено так и не было. Это было обусловлено низкими 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t>2</w:t>
      </w:r>
      <w:r w:rsidRPr="00692426">
        <w:t>]</w:t>
      </w:r>
      <w:r>
        <w:t xml:space="preserve">, задачи </w:t>
      </w:r>
      <w:proofErr w:type="spellStart"/>
      <w:r>
        <w:t>цветокоррекции</w:t>
      </w:r>
      <w:proofErr w:type="spellEnd"/>
      <w:r>
        <w:t xml:space="preserve"> и колоризации</w:t>
      </w:r>
      <w:r w:rsidRPr="001F7CB0">
        <w:t xml:space="preserve"> [1</w:t>
      </w:r>
      <w:r>
        <w:t>3</w:t>
      </w:r>
      <w:r w:rsidRPr="001F7CB0">
        <w:t>]</w:t>
      </w:r>
      <w:r>
        <w:t xml:space="preserve"> и т. д. Помимо работы с изображениями, глубокое обучение может быть использовано и в других областях: например, обработка звуковых сигналов: приложение </w:t>
      </w:r>
      <w:r>
        <w:rPr>
          <w:lang w:val="en-US"/>
        </w:rPr>
        <w:t>Magenta</w:t>
      </w:r>
      <w:r w:rsidRPr="008C2870">
        <w:t xml:space="preserve"> [1</w:t>
      </w:r>
      <w:r>
        <w:t>4</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t>5</w:t>
      </w:r>
      <w:r w:rsidRPr="005B5018">
        <w:t xml:space="preserve">] </w:t>
      </w:r>
      <w:r>
        <w:t xml:space="preserve">умеет транскрибировать голосовую почту и управлять СМС </w:t>
      </w:r>
      <w:r w:rsidRPr="00C13A74">
        <w:t>[1</w:t>
      </w:r>
      <w:r>
        <w:t>6</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w:t>
      </w:r>
      <w:r>
        <w:lastRenderedPageBreak/>
        <w:t xml:space="preserve">интеллектуальных агентов. В материале </w:t>
      </w:r>
      <w:r w:rsidRPr="00E50ED6">
        <w:t>[1</w:t>
      </w:r>
      <w:r>
        <w:t>7</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t>8</w:t>
      </w:r>
      <w:r w:rsidRPr="00F97126">
        <w:t>].</w:t>
      </w:r>
      <w:r w:rsidRPr="00FF2FFA">
        <w:t xml:space="preserve"> </w:t>
      </w:r>
      <w:r>
        <w:t xml:space="preserve">Эта компания получила наибольшую известность благодаря разработке системы </w:t>
      </w:r>
      <w:proofErr w:type="spellStart"/>
      <w:r>
        <w:rPr>
          <w:lang w:val="en-US"/>
        </w:rPr>
        <w:t>AlphaGo</w:t>
      </w:r>
      <w:proofErr w:type="spellEnd"/>
      <w:r>
        <w:t xml:space="preserve"> – искусственного игрока в </w:t>
      </w:r>
      <w:proofErr w:type="spellStart"/>
      <w:r>
        <w:t>го</w:t>
      </w:r>
      <w:proofErr w:type="spellEnd"/>
      <w:r>
        <w:t>, который оказался способен обыграть действующего чемпиона мира по этой игре в марте 2016 года</w:t>
      </w:r>
      <w:r w:rsidRPr="002A64F8">
        <w:t xml:space="preserve"> [</w:t>
      </w:r>
      <w:r>
        <w:t>19</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20</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w:t>
      </w:r>
      <w:proofErr w:type="spellStart"/>
      <w:r>
        <w:t>свёрточная</w:t>
      </w:r>
      <w:proofErr w:type="spellEnd"/>
      <w:r>
        <w:t xml:space="preserve"> нейронная сеть. В планах команды развить свой ИИ, 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[21]</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[22]</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9" w:name="_Toc39499169"/>
      <w:r w:rsidRPr="00D77594">
        <w:rPr>
          <w:rFonts w:ascii="Times New Roman" w:hAnsi="Times New Roman" w:cs="Times New Roman"/>
          <w:color w:val="auto"/>
          <w:sz w:val="28"/>
          <w:szCs w:val="28"/>
        </w:rPr>
        <w:lastRenderedPageBreak/>
        <w:t>1.3 Исследование применимости методов машинного обучения к моделированию поведения интеллектуальных агентов</w:t>
      </w:r>
      <w:bookmarkEnd w:id="9"/>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и прочие. По результатам исследования был написан литературный обзор. Основная задача обзора сводилась к тому, чтобы дать 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 xml:space="preserve">Получено распределение статей по языкам: русскоязычные – 5 (10%), англоязычные – 46 (90%). Получено распределение статей по источникам: </w:t>
      </w:r>
      <w:proofErr w:type="spellStart"/>
      <w:r w:rsidRPr="0001616C">
        <w:t>Springer</w:t>
      </w:r>
      <w:proofErr w:type="spellEnd"/>
      <w:r w:rsidRPr="0001616C">
        <w:t xml:space="preserve"> </w:t>
      </w:r>
      <w:proofErr w:type="spellStart"/>
      <w:r w:rsidRPr="0001616C">
        <w:t>Link</w:t>
      </w:r>
      <w:proofErr w:type="spellEnd"/>
      <w:r w:rsidRPr="0001616C">
        <w:t xml:space="preserve"> – 46 (90%), КИБЕРЛЕНИНКА – 5 (10%).</w:t>
      </w:r>
    </w:p>
    <w:p w:rsidR="00E62AC6" w:rsidRPr="0001616C" w:rsidRDefault="00E62AC6" w:rsidP="00E62AC6">
      <w:r w:rsidRPr="0001616C">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w:t>
      </w:r>
      <w:proofErr w:type="spellStart"/>
      <w:r w:rsidRPr="0001616C">
        <w:t>нейросетевой</w:t>
      </w:r>
      <w:proofErr w:type="spellEnd"/>
      <w:r w:rsidRPr="0001616C">
        <w:t xml:space="preserve"> подход (21%, 11 источников), а также глубокое обучение и генетические алгоритмы (по 14%, 7 источников). Следом расположилось Q-обучение (12%, 6 источников). </w:t>
      </w:r>
    </w:p>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lastRenderedPageBreak/>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0" w:name="_Toc39499170"/>
      <w:r w:rsidRPr="00D77594">
        <w:rPr>
          <w:rFonts w:ascii="Times New Roman" w:hAnsi="Times New Roman" w:cs="Times New Roman"/>
          <w:color w:val="auto"/>
          <w:sz w:val="28"/>
          <w:szCs w:val="28"/>
        </w:rPr>
        <w:t>1.4 Выбор алгоритмов для реализации</w:t>
      </w:r>
      <w:bookmarkEnd w:id="10"/>
    </w:p>
    <w:p w:rsidR="001249D0" w:rsidRDefault="001249D0"/>
    <w:p w:rsidR="00E62AC6" w:rsidRPr="00D77594" w:rsidRDefault="00E62AC6">
      <w:r>
        <w:t xml:space="preserve">На основе </w:t>
      </w:r>
      <w:r w:rsidR="007C0695">
        <w:t xml:space="preserve">проведённого исследования </w:t>
      </w:r>
      <w:r w:rsidR="007C0695" w:rsidRPr="00EF66D3">
        <w:rPr>
          <w:highlight w:val="yellow"/>
        </w:rPr>
        <w:t>. . .</w:t>
      </w:r>
    </w:p>
    <w:p w:rsidR="0093466E" w:rsidRDefault="0093466E" w:rsidP="0093466E">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1" w:name="_Toc39499171"/>
      <w:r w:rsidRPr="00D77594">
        <w:rPr>
          <w:rFonts w:ascii="Times New Roman" w:hAnsi="Times New Roman" w:cs="Times New Roman"/>
          <w:color w:val="auto"/>
          <w:sz w:val="28"/>
          <w:szCs w:val="28"/>
        </w:rPr>
        <w:lastRenderedPageBreak/>
        <w:t xml:space="preserve">2 </w:t>
      </w:r>
      <w:r w:rsidR="00AD7CBE" w:rsidRPr="00D2667E">
        <w:rPr>
          <w:rFonts w:ascii="Times New Roman" w:hAnsi="Times New Roman" w:cs="Times New Roman"/>
          <w:color w:val="auto"/>
          <w:sz w:val="28"/>
          <w:szCs w:val="28"/>
          <w:highlight w:val="yellow"/>
        </w:rPr>
        <w:t>Проектирование</w:t>
      </w:r>
      <w:r w:rsidR="00D2667E">
        <w:rPr>
          <w:rFonts w:ascii="Times New Roman" w:hAnsi="Times New Roman" w:cs="Times New Roman"/>
          <w:color w:val="auto"/>
          <w:sz w:val="28"/>
          <w:szCs w:val="28"/>
        </w:rPr>
        <w:t xml:space="preserve"> </w:t>
      </w:r>
      <w:r w:rsidR="00D2667E" w:rsidRPr="00D2667E">
        <w:rPr>
          <w:rFonts w:ascii="Times New Roman" w:hAnsi="Times New Roman" w:cs="Times New Roman"/>
          <w:color w:val="auto"/>
          <w:sz w:val="28"/>
          <w:szCs w:val="28"/>
          <w:highlight w:val="yellow"/>
        </w:rPr>
        <w:t>проекта проектного проектирования</w:t>
      </w:r>
      <w:bookmarkEnd w:id="11"/>
    </w:p>
    <w:p w:rsidR="007C0695" w:rsidRDefault="007C0695" w:rsidP="007C0695">
      <w:pPr>
        <w:pStyle w:val="1"/>
        <w:spacing w:before="0"/>
        <w:rPr>
          <w:rFonts w:ascii="Times New Roman" w:hAnsi="Times New Roman" w:cs="Times New Roman"/>
          <w:color w:val="auto"/>
          <w:sz w:val="28"/>
          <w:szCs w:val="28"/>
        </w:rPr>
      </w:pPr>
      <w:bookmarkStart w:id="12" w:name="_Toc39499172"/>
      <w:r w:rsidRPr="009939E8">
        <w:rPr>
          <w:rFonts w:ascii="Times New Roman" w:hAnsi="Times New Roman" w:cs="Times New Roman"/>
          <w:color w:val="auto"/>
          <w:sz w:val="28"/>
          <w:szCs w:val="28"/>
        </w:rPr>
        <w:t>2.</w:t>
      </w:r>
      <w:r>
        <w:rPr>
          <w:rFonts w:ascii="Times New Roman" w:hAnsi="Times New Roman" w:cs="Times New Roman"/>
          <w:color w:val="auto"/>
          <w:sz w:val="28"/>
          <w:szCs w:val="28"/>
        </w:rPr>
        <w:t>1</w:t>
      </w:r>
      <w:r w:rsidRPr="009939E8">
        <w:rPr>
          <w:rFonts w:ascii="Times New Roman" w:hAnsi="Times New Roman" w:cs="Times New Roman"/>
          <w:color w:val="auto"/>
          <w:sz w:val="28"/>
          <w:szCs w:val="28"/>
        </w:rPr>
        <w:t xml:space="preserve"> Выбор средств реализации</w:t>
      </w:r>
      <w:bookmarkEnd w:id="12"/>
    </w:p>
    <w:p w:rsidR="007C0695" w:rsidRDefault="007C0695" w:rsidP="007C0695"/>
    <w:p w:rsidR="007C0695" w:rsidRDefault="00EF66D3" w:rsidP="007C0695">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proofErr w:type="spellStart"/>
      <w:r>
        <w:rPr>
          <w:lang w:val="en-US"/>
        </w:rPr>
        <w:t>MarI</w:t>
      </w:r>
      <w:proofErr w:type="spellEnd"/>
      <w:r w:rsidRPr="00EF66D3">
        <w:t>/</w:t>
      </w:r>
      <w:r>
        <w:rPr>
          <w:lang w:val="en-US"/>
        </w:rPr>
        <w:t>O</w:t>
      </w:r>
      <w:r w:rsidRPr="00EF66D3">
        <w:t xml:space="preserve"> </w:t>
      </w:r>
      <w:r w:rsidRPr="00EF66D3">
        <w:rPr>
          <w:highlight w:val="yellow"/>
        </w:rPr>
        <w:t>[?]</w:t>
      </w:r>
      <w:r>
        <w:t xml:space="preserve">), </w:t>
      </w:r>
      <w:proofErr w:type="spellStart"/>
      <w:r>
        <w:rPr>
          <w:lang w:val="en-US"/>
        </w:rPr>
        <w:t>Ms</w:t>
      </w:r>
      <w:proofErr w:type="spellEnd"/>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EF66D3" w:rsidRDefault="00516FCE" w:rsidP="007C0695">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516FCE" w:rsidRDefault="00516FCE" w:rsidP="007C0695">
      <w:r>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516FCE" w:rsidRDefault="00516FCE" w:rsidP="007C0695">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516FCE" w:rsidRDefault="00516FCE" w:rsidP="007C0695">
      <w:r>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516FCE" w:rsidRDefault="00516FCE" w:rsidP="007C0695">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6E6191" w:rsidRDefault="006E6191" w:rsidP="007C0695">
      <w:r>
        <w:lastRenderedPageBreak/>
        <w:t xml:space="preserve">В случае следования стратегии разработки собственного программного продукта с нуля также необходимо выбрать язык программирования, на 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6E6191" w:rsidRDefault="006E6191" w:rsidP="006E6191">
      <w:r>
        <w:t xml:space="preserve">В таблице </w:t>
      </w:r>
      <w:r w:rsidRPr="006E6191">
        <w:rPr>
          <w:highlight w:val="yellow"/>
        </w:rPr>
        <w:t>1</w:t>
      </w:r>
      <w:r>
        <w:t xml:space="preserve"> продемонстрирована скорость работы различных языков программирования при решении одной и той же задачи.</w:t>
      </w:r>
    </w:p>
    <w:p w:rsidR="006E6191" w:rsidRDefault="006E6191" w:rsidP="006E6191">
      <w:r>
        <w:t xml:space="preserve">Таблица </w:t>
      </w:r>
      <w:r w:rsidRPr="006E6191">
        <w:rPr>
          <w:highlight w:val="yellow"/>
        </w:rPr>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6E6191" w:rsidTr="00C01D67">
        <w:tc>
          <w:tcPr>
            <w:tcW w:w="4672"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6E6191" w:rsidTr="00C01D67">
        <w:tc>
          <w:tcPr>
            <w:tcW w:w="4672" w:type="dxa"/>
            <w:vAlign w:val="center"/>
          </w:tcPr>
          <w:p w:rsidR="006E6191" w:rsidRPr="004F0FC5" w:rsidRDefault="006E6191" w:rsidP="00C01D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6E6191" w:rsidTr="00C01D67">
        <w:tc>
          <w:tcPr>
            <w:tcW w:w="4672" w:type="dxa"/>
            <w:vAlign w:val="center"/>
          </w:tcPr>
          <w:p w:rsidR="006E6191" w:rsidRDefault="006E6191" w:rsidP="00C01D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6E6191" w:rsidTr="00C01D67">
        <w:tc>
          <w:tcPr>
            <w:tcW w:w="4672" w:type="dxa"/>
            <w:vAlign w:val="center"/>
          </w:tcPr>
          <w:p w:rsidR="006E6191" w:rsidRDefault="006E6191" w:rsidP="00C01D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6E6191" w:rsidTr="00C01D67">
        <w:tc>
          <w:tcPr>
            <w:tcW w:w="4672" w:type="dxa"/>
            <w:vAlign w:val="center"/>
          </w:tcPr>
          <w:p w:rsidR="006E6191" w:rsidRDefault="006E6191" w:rsidP="00C01D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6E6191" w:rsidTr="00C01D67">
        <w:tc>
          <w:tcPr>
            <w:tcW w:w="4672" w:type="dxa"/>
            <w:vAlign w:val="center"/>
          </w:tcPr>
          <w:p w:rsidR="006E6191" w:rsidRPr="004F0FC5"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6E6191" w:rsidRDefault="006E6191" w:rsidP="007C0695">
      <w:r>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Pr="006E6191">
        <w:rPr>
          <w:highlight w:val="yellow"/>
        </w:rPr>
        <w:t>9</w:t>
      </w:r>
      <w:r w:rsidRPr="002D28FE">
        <w:t>]</w:t>
      </w:r>
      <w:r>
        <w:t>.</w:t>
      </w:r>
    </w:p>
    <w:p w:rsidR="00516FCE" w:rsidRDefault="00516FCE" w:rsidP="007C0695">
      <w:r>
        <w:t>Второй подход заключается в использовании игрового движка. У этого подхода также можно выделить существенные преимущества и недостатки.</w:t>
      </w:r>
    </w:p>
    <w:p w:rsidR="00516FCE" w:rsidRDefault="00516FCE" w:rsidP="007C0695">
      <w:r>
        <w:t xml:space="preserve">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w:t>
      </w:r>
      <w:r>
        <w:lastRenderedPageBreak/>
        <w:t>программный продукт</w:t>
      </w:r>
      <w:r w:rsidR="00612A8C">
        <w:t xml:space="preserve"> впоследствии может быть использован в аналогичных проектах на том же движке.</w:t>
      </w:r>
    </w:p>
    <w:p w:rsidR="00612A8C" w:rsidRDefault="00612A8C" w:rsidP="007C0695">
      <w:r>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45648" w:rsidRDefault="006E6191" w:rsidP="007C0695">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w:t>
      </w:r>
      <w:r w:rsidR="00C45648">
        <w:t xml:space="preserve">широкий спектр применения, чтобы разработанную программу было возможно применить в как можно большем количестве проектов, а также </w:t>
      </w:r>
      <w:proofErr w:type="spellStart"/>
      <w:r w:rsidR="00C45648">
        <w:t>проприетарность</w:t>
      </w:r>
      <w:proofErr w:type="spellEnd"/>
      <w:r w:rsidR="00C45648">
        <w:t xml:space="preserve">. </w:t>
      </w:r>
    </w:p>
    <w:p w:rsidR="006E6191" w:rsidRDefault="00C45648" w:rsidP="007C0695">
      <w:r>
        <w:t xml:space="preserve">В результате отбора по выделенным критериям на выбор остаётся два наиболее популярных в настоящее время игровых движка: </w:t>
      </w:r>
      <w:r>
        <w:rPr>
          <w:lang w:val="en-US"/>
        </w:rPr>
        <w:t>Unity</w:t>
      </w:r>
      <w:r w:rsidRPr="00C45648">
        <w:t>3</w:t>
      </w:r>
      <w:r>
        <w:rPr>
          <w:lang w:val="en-US"/>
        </w:rPr>
        <w:t>D</w:t>
      </w:r>
      <w:r w:rsidRPr="00C45648">
        <w:t xml:space="preserve"> [</w:t>
      </w:r>
      <w:r w:rsidRPr="00F5530E">
        <w:rPr>
          <w:highlight w:val="yellow"/>
        </w:rPr>
        <w:t>888</w:t>
      </w:r>
      <w:r w:rsidRPr="00C45648">
        <w:t xml:space="preserve">] </w:t>
      </w:r>
      <w:r>
        <w:t xml:space="preserve">и </w:t>
      </w:r>
      <w:r>
        <w:rPr>
          <w:lang w:val="en-US"/>
        </w:rPr>
        <w:t>Unreal</w:t>
      </w:r>
      <w:r w:rsidRPr="00C45648">
        <w:t xml:space="preserve"> </w:t>
      </w:r>
      <w:r>
        <w:rPr>
          <w:lang w:val="en-US"/>
        </w:rPr>
        <w:t>Engine</w:t>
      </w:r>
      <w:r w:rsidRPr="00F5530E">
        <w:t xml:space="preserve"> </w:t>
      </w:r>
      <w:r w:rsidRPr="00C45648">
        <w:t>[</w:t>
      </w:r>
      <w:r w:rsidRPr="00F5530E">
        <w:rPr>
          <w:highlight w:val="yellow"/>
        </w:rPr>
        <w:t>889]</w:t>
      </w:r>
      <w:r w:rsidRPr="00C45648">
        <w:t>.</w:t>
      </w:r>
      <w:r w:rsidR="006E6191">
        <w:t xml:space="preserve"> </w:t>
      </w:r>
    </w:p>
    <w:p w:rsidR="006D36BB" w:rsidRDefault="006C431C" w:rsidP="007C0695">
      <w:r>
        <w:rPr>
          <w:lang w:val="en-US"/>
        </w:rPr>
        <w:t>Unity</w:t>
      </w:r>
      <w:r w:rsidRPr="006C431C">
        <w:t>3</w:t>
      </w:r>
      <w:r>
        <w:rPr>
          <w:lang w:val="en-US"/>
        </w:rPr>
        <w:t>D</w:t>
      </w:r>
      <w:r w:rsidRPr="006C431C">
        <w:t xml:space="preserve"> – </w:t>
      </w:r>
      <w:r>
        <w:t xml:space="preserve">это межплатформенная среда для разработки компьютерных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Pr="006C431C">
        <w:rPr>
          <w:highlight w:val="yellow"/>
        </w:rPr>
        <w:t>900</w:t>
      </w:r>
      <w:r w:rsidRPr="006C431C">
        <w:t>].</w:t>
      </w:r>
      <w:r w:rsidR="00181E30" w:rsidRPr="00181E30">
        <w:t xml:space="preserve"> </w:t>
      </w:r>
      <w:proofErr w:type="spellStart"/>
      <w:r w:rsidR="00181E30">
        <w:t>Скриптинг</w:t>
      </w:r>
      <w:proofErr w:type="spellEnd"/>
      <w:r w:rsidR="00181E30">
        <w:t xml:space="preserve"> в среде </w:t>
      </w:r>
      <w:r w:rsidR="00181E30">
        <w:rPr>
          <w:lang w:val="en-US"/>
        </w:rPr>
        <w:t>Unity</w:t>
      </w:r>
      <w:r w:rsidR="00181E30" w:rsidRPr="00181E30">
        <w:t xml:space="preserve"> </w:t>
      </w:r>
      <w:r w:rsidR="00181E30">
        <w:t xml:space="preserve">производится на языках программирования </w:t>
      </w:r>
      <w:r w:rsidR="00181E30">
        <w:rPr>
          <w:lang w:val="en-US"/>
        </w:rPr>
        <w:t>C</w:t>
      </w:r>
      <w:r w:rsidR="00181E30" w:rsidRPr="00181E30">
        <w:t xml:space="preserve">#, </w:t>
      </w:r>
      <w:r w:rsidR="00181E30">
        <w:rPr>
          <w:lang w:val="en-US"/>
        </w:rPr>
        <w:t>JavaScript</w:t>
      </w:r>
      <w:r w:rsidR="00181E30" w:rsidRPr="00181E30">
        <w:t xml:space="preserve"> </w:t>
      </w:r>
      <w:r w:rsidR="00181E30">
        <w:t xml:space="preserve">или </w:t>
      </w:r>
      <w:r w:rsidR="00181E30">
        <w:rPr>
          <w:lang w:val="en-US"/>
        </w:rPr>
        <w:t>Boo</w:t>
      </w:r>
      <w:r w:rsidR="00181E30" w:rsidRPr="00181E30">
        <w:t xml:space="preserve"> (</w:t>
      </w:r>
      <w:r w:rsidR="00181E30">
        <w:t xml:space="preserve">диалект </w:t>
      </w:r>
      <w:r w:rsidR="00181E30">
        <w:rPr>
          <w:lang w:val="en-US"/>
        </w:rPr>
        <w:t>Python</w:t>
      </w:r>
      <w:r w:rsidR="00181E30" w:rsidRPr="00181E30">
        <w:t>)</w:t>
      </w:r>
      <w:r w:rsidR="00181E30">
        <w:t>.</w:t>
      </w:r>
      <w:r w:rsidR="00332089">
        <w:t xml:space="preserve"> </w:t>
      </w:r>
    </w:p>
    <w:p w:rsidR="00332089" w:rsidRDefault="00332089" w:rsidP="007C0695">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lastRenderedPageBreak/>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преимущественно язык программирования </w:t>
      </w:r>
      <w:r>
        <w:rPr>
          <w:lang w:val="en-US"/>
        </w:rPr>
        <w:t>C</w:t>
      </w:r>
      <w:r w:rsidRPr="00332089">
        <w:t>++</w:t>
      </w:r>
      <w:r>
        <w:t>, что существенно упрощает работу пользователям, знакомым с этим языком</w:t>
      </w:r>
      <w:r w:rsidR="00B00C33">
        <w:t xml:space="preserve">, а для тех, кто не знаком, существует инструментарий </w:t>
      </w:r>
      <w:r w:rsidR="00B00C33">
        <w:rPr>
          <w:lang w:val="en-US"/>
        </w:rPr>
        <w:t>Blueprints</w:t>
      </w:r>
      <w:r w:rsidR="00B00C33">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w:t>
      </w:r>
      <w:r w:rsidR="00F71285">
        <w:t>требуемой программной</w:t>
      </w:r>
      <w:r w:rsidR="00B00C33">
        <w:t xml:space="preserve"> платформы. Кроме того, порог вхождения в </w:t>
      </w:r>
      <w:r w:rsidR="00B00C33">
        <w:rPr>
          <w:lang w:val="en-US"/>
        </w:rPr>
        <w:t>Unreal</w:t>
      </w:r>
      <w:r w:rsidR="00B00C33" w:rsidRPr="00B00C33">
        <w:t xml:space="preserve"> </w:t>
      </w:r>
      <w:r w:rsidR="00B00C33">
        <w:rPr>
          <w:lang w:val="en-US"/>
        </w:rPr>
        <w:t>Engine</w:t>
      </w:r>
      <w:r w:rsidR="00B00C33" w:rsidRPr="00B00C33">
        <w:t xml:space="preserve"> </w:t>
      </w:r>
      <w:r w:rsidR="00B00C33">
        <w:t xml:space="preserve">гораздо выше, чем в </w:t>
      </w:r>
      <w:r w:rsidR="00B00C33">
        <w:rPr>
          <w:lang w:val="en-US"/>
        </w:rPr>
        <w:t>Unity</w:t>
      </w:r>
      <w:r w:rsidR="00B00C33">
        <w:t xml:space="preserve">: </w:t>
      </w:r>
      <w:r w:rsidR="00B00C33">
        <w:rPr>
          <w:lang w:val="en-US"/>
        </w:rPr>
        <w:t>Unity</w:t>
      </w:r>
      <w:r w:rsidR="00B00C33" w:rsidRPr="00B00C33">
        <w:t xml:space="preserve"> </w:t>
      </w:r>
      <w:r w:rsidR="00B00C33">
        <w:t xml:space="preserve">рассчитан на разработчиков-новичков, а </w:t>
      </w:r>
      <w:r w:rsidR="00B00C33">
        <w:rPr>
          <w:lang w:val="en-US"/>
        </w:rPr>
        <w:t>Unreal</w:t>
      </w:r>
      <w:r w:rsidR="00B00C33" w:rsidRPr="00B00C33">
        <w:t xml:space="preserve"> </w:t>
      </w:r>
      <w:r w:rsidR="00B00C33">
        <w:t>–</w:t>
      </w:r>
      <w:r w:rsidR="00B00C33" w:rsidRPr="00B00C33">
        <w:t xml:space="preserve"> </w:t>
      </w:r>
      <w:r w:rsidR="00B00C33">
        <w:t xml:space="preserve">на профессионалов </w:t>
      </w:r>
      <w:r w:rsidR="00B00C33" w:rsidRPr="00B00C33">
        <w:t>[</w:t>
      </w:r>
      <w:r w:rsidR="00B00C33" w:rsidRPr="00C01D67">
        <w:rPr>
          <w:highlight w:val="yellow"/>
        </w:rPr>
        <w:t>901][902</w:t>
      </w:r>
      <w:r w:rsidR="00B00C33" w:rsidRPr="00B00C33">
        <w:t>]</w:t>
      </w:r>
      <w:r w:rsidR="00B00C33">
        <w:t>.</w:t>
      </w:r>
    </w:p>
    <w:p w:rsidR="00F71285" w:rsidRPr="00F71285" w:rsidRDefault="00F71285" w:rsidP="007C0695">
      <w:r>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 xml:space="preserve">обладает ещё рядом преимуществ в контексте выполнения диссертации. Самым главным из них можно назвать наличие в движке встроенного </w:t>
      </w:r>
      <w:proofErr w:type="spellStart"/>
      <w:r>
        <w:t>фреймворка</w:t>
      </w:r>
      <w:proofErr w:type="spellEnd"/>
      <w:r>
        <w:t xml:space="preserve"> для машинного обучения.</w:t>
      </w:r>
    </w:p>
    <w:p w:rsidR="00EF66D3" w:rsidRPr="007C0695" w:rsidRDefault="00EF66D3" w:rsidP="007C0695"/>
    <w:p w:rsidR="00D2667E" w:rsidRPr="009939E8" w:rsidRDefault="00D2667E" w:rsidP="009939E8">
      <w:pPr>
        <w:pStyle w:val="1"/>
        <w:spacing w:before="0"/>
        <w:rPr>
          <w:rFonts w:ascii="Times New Roman" w:hAnsi="Times New Roman" w:cs="Times New Roman"/>
          <w:color w:val="auto"/>
          <w:sz w:val="28"/>
          <w:szCs w:val="28"/>
        </w:rPr>
      </w:pPr>
      <w:bookmarkStart w:id="13" w:name="_Toc39499173"/>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2</w:t>
      </w:r>
      <w:r w:rsidRPr="009939E8">
        <w:rPr>
          <w:rFonts w:ascii="Times New Roman" w:hAnsi="Times New Roman" w:cs="Times New Roman"/>
          <w:color w:val="auto"/>
          <w:sz w:val="28"/>
          <w:szCs w:val="28"/>
        </w:rPr>
        <w:t xml:space="preserve"> Проектирование тестовой платформы</w:t>
      </w:r>
      <w:bookmarkEnd w:id="13"/>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1A3549" w:rsidRPr="001A3549">
        <w:rPr>
          <w:highlight w:val="red"/>
          <w:lang w:val="en-US"/>
        </w:rPr>
        <w:t>N</w:t>
      </w:r>
      <w:r w:rsidR="001A3549">
        <w:t xml:space="preserve"> 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lastRenderedPageBreak/>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Pr="00153933">
        <w:rPr>
          <w:highlight w:val="red"/>
          <w:lang w:val="en-US"/>
        </w:rPr>
        <w:t>K</w:t>
      </w:r>
      <w:r w:rsidRPr="00D26C15">
        <w:t xml:space="preserve"> </w:t>
      </w:r>
      <w:r>
        <w:t xml:space="preserve">сытости и </w:t>
      </w:r>
      <w:r w:rsidRPr="00153933">
        <w:rPr>
          <w:highlight w:val="red"/>
          <w:lang w:val="en-US"/>
        </w:rPr>
        <w:t>P</w:t>
      </w:r>
      <w:r w:rsidRPr="00D26C15">
        <w:t xml:space="preserve"> </w:t>
      </w:r>
      <w:r>
        <w:t>здоровья;</w:t>
      </w:r>
    </w:p>
    <w:p w:rsidR="00D26C15" w:rsidRDefault="00D26C15" w:rsidP="009939E8">
      <w:r>
        <w:tab/>
        <w:t xml:space="preserve">- </w:t>
      </w:r>
      <w:r w:rsidR="006D646F">
        <w:t>хот-дог</w:t>
      </w:r>
      <w:r>
        <w:t xml:space="preserve">: восстанавливает </w:t>
      </w:r>
      <w:r w:rsidRPr="00153933">
        <w:rPr>
          <w:highlight w:val="red"/>
          <w:lang w:val="en-US"/>
        </w:rPr>
        <w:t>Z</w:t>
      </w:r>
      <w:r w:rsidRPr="00D26C15">
        <w:t xml:space="preserve"> </w:t>
      </w:r>
      <w:r>
        <w:t xml:space="preserve">сытости и </w:t>
      </w:r>
      <w:r w:rsidRPr="00153933">
        <w:rPr>
          <w:highlight w:val="red"/>
          <w:lang w:val="en-US"/>
        </w:rPr>
        <w:t>L</w:t>
      </w:r>
      <w:r w:rsidRPr="00D26C15">
        <w:t xml:space="preserve"> </w:t>
      </w:r>
      <w:r>
        <w:t>здоровья;</w:t>
      </w:r>
    </w:p>
    <w:p w:rsidR="00D26C15" w:rsidRDefault="00D26C15" w:rsidP="009939E8">
      <w:r>
        <w:t>- питьё:</w:t>
      </w:r>
    </w:p>
    <w:p w:rsidR="00D26C15" w:rsidRDefault="00D26C15" w:rsidP="006D646F">
      <w:r>
        <w:tab/>
        <w:t xml:space="preserve">- вода: убирает </w:t>
      </w:r>
      <w:r w:rsidRPr="00153933">
        <w:rPr>
          <w:highlight w:val="red"/>
          <w:lang w:val="en-US"/>
        </w:rPr>
        <w:t>Z</w:t>
      </w:r>
      <w:r w:rsidRPr="00D26C15">
        <w:t xml:space="preserve"> </w:t>
      </w:r>
      <w:r>
        <w:t xml:space="preserve">жажды и добавляет </w:t>
      </w:r>
      <w:r w:rsidRPr="00153933">
        <w:rPr>
          <w:highlight w:val="red"/>
          <w:lang w:val="en-US"/>
        </w:rPr>
        <w:t>M</w:t>
      </w:r>
      <w:r>
        <w:t xml:space="preserve"> здоровья</w:t>
      </w:r>
      <w:r w:rsidR="006D646F">
        <w:t>.</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 xml:space="preserve">Аптечками агент сможет пользоваться в тех случаях, когда нет потребности тратить пищу на пополнение здоровья, </w:t>
      </w:r>
      <w:proofErr w:type="gramStart"/>
      <w:r w:rsidR="0099720E">
        <w:t>или</w:t>
      </w:r>
      <w:proofErr w:type="gramEnd"/>
      <w:r w:rsidR="0099720E">
        <w:t xml:space="preserve"> когда в распоряжении нет пищи.</w:t>
      </w:r>
    </w:p>
    <w:p w:rsidR="0099720E" w:rsidRDefault="0099720E" w:rsidP="009939E8">
      <w:r>
        <w:t>В долгосрочной перспективе задача агента сводится в максимизации набранных очков, поэтому в пределах платформы нужно расположить 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восстанавливает больше очков сытости и здоровья, будет распределена </w:t>
      </w:r>
      <w:r>
        <w:t xml:space="preserve">по </w:t>
      </w:r>
      <w:r>
        <w:lastRenderedPageBreak/>
        <w:t xml:space="preserve">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платформы, в данном случае такой вероятности нет: для каждого подвида объектов будут установлены рамки, в пределах которых он может появиться. 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4E305F" w:rsidRPr="00D26C15" w:rsidRDefault="004E305F" w:rsidP="009939E8">
      <w:r>
        <w:lastRenderedPageBreak/>
        <w:t xml:space="preserve">Чтобы внести ещё больше разнообразия в поведение агентов, необходимо добавить в платформу опасные зоны. </w:t>
      </w:r>
      <w:r w:rsidR="00DA4125">
        <w:t xml:space="preserve">Пространство в определённом радиусе от центра платформы будет обладать постоянным эффектом, который отнимает у агента фиксированное количество здоровья в секунду </w:t>
      </w:r>
      <w:r w:rsidR="00DA4125" w:rsidRPr="00DA4125">
        <w:rPr>
          <w:highlight w:val="red"/>
        </w:rPr>
        <w:t>(или отравляет, я ещё не определился).</w:t>
      </w:r>
    </w:p>
    <w:p w:rsidR="007C0695" w:rsidRDefault="007C0695" w:rsidP="009939E8"/>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4" w:name="_Toc39499174"/>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3</w:t>
      </w:r>
      <w:r w:rsidRPr="009939E8">
        <w:rPr>
          <w:rFonts w:ascii="Times New Roman" w:hAnsi="Times New Roman" w:cs="Times New Roman"/>
          <w:color w:val="auto"/>
          <w:sz w:val="28"/>
          <w:szCs w:val="28"/>
        </w:rPr>
        <w:t xml:space="preserve"> Проектирование модели поведения интеллектуальных агентов</w:t>
      </w:r>
      <w:bookmarkEnd w:id="14"/>
    </w:p>
    <w:p w:rsidR="009939E8" w:rsidRDefault="009939E8" w:rsidP="009939E8"/>
    <w:p w:rsidR="007C0695" w:rsidRDefault="007C0695" w:rsidP="007C0695">
      <w:r>
        <w:t xml:space="preserve">Для построения деревьев поведения в </w:t>
      </w:r>
      <w:r>
        <w:rPr>
          <w:lang w:val="en-US"/>
        </w:rPr>
        <w:t>Unity</w:t>
      </w:r>
      <w:r w:rsidRPr="00730CDC">
        <w:t xml:space="preserve"> </w:t>
      </w:r>
      <w:r>
        <w:t xml:space="preserve">существуют специальные средства, которые могут упростить этот процесс. Существует </w:t>
      </w:r>
      <w:proofErr w:type="spellStart"/>
      <w:r>
        <w:t>ассет</w:t>
      </w:r>
      <w:proofErr w:type="spellEnd"/>
      <w:r>
        <w:t xml:space="preserve"> </w:t>
      </w:r>
      <w:r>
        <w:rPr>
          <w:lang w:val="en-US"/>
        </w:rPr>
        <w:t>Behavior</w:t>
      </w:r>
      <w:r w:rsidRPr="00730CDC">
        <w:t xml:space="preserve"> </w:t>
      </w:r>
      <w:r>
        <w:rPr>
          <w:lang w:val="en-US"/>
        </w:rPr>
        <w:t>Designer</w:t>
      </w:r>
      <w:r>
        <w:t xml:space="preserve"> </w:t>
      </w:r>
      <w:r w:rsidRPr="00ED2063">
        <w:t>[</w:t>
      </w:r>
      <w:r w:rsidRPr="007C0695">
        <w:rPr>
          <w:highlight w:val="yellow"/>
        </w:rPr>
        <w:t>3]</w:t>
      </w:r>
      <w:r w:rsidRPr="00ED2063">
        <w:t>,</w:t>
      </w:r>
      <w:r w:rsidRPr="00730CDC">
        <w:t xml:space="preserve"> </w:t>
      </w:r>
      <w:r>
        <w:t xml:space="preserve">с помощью которого построение дерева поведения можно осуществлять наглядно в специальном редакторе. Однако, эта утилита на данный момент стоит </w:t>
      </w:r>
      <w:r w:rsidRPr="00460B0B">
        <w:t>$40</w:t>
      </w:r>
      <w:r>
        <w:t>, что делает её использование в рамках данной работы непрактичным.</w:t>
      </w:r>
    </w:p>
    <w:p w:rsidR="007C0695" w:rsidRPr="00ED2063" w:rsidRDefault="007C0695" w:rsidP="007C0695">
      <w:r>
        <w:t xml:space="preserve">Однако, есть и другие </w:t>
      </w:r>
      <w:proofErr w:type="spellStart"/>
      <w:r>
        <w:t>ассеты</w:t>
      </w:r>
      <w:proofErr w:type="spellEnd"/>
      <w:r>
        <w:t xml:space="preserve">. Так, </w:t>
      </w:r>
      <w:proofErr w:type="spellStart"/>
      <w:r>
        <w:t>ассет</w:t>
      </w:r>
      <w:proofErr w:type="spellEnd"/>
      <w:r>
        <w:t xml:space="preserve"> </w:t>
      </w:r>
      <w:proofErr w:type="spellStart"/>
      <w:r>
        <w:rPr>
          <w:lang w:val="en-US"/>
        </w:rPr>
        <w:t>Behaviour</w:t>
      </w:r>
      <w:proofErr w:type="spellEnd"/>
      <w:r w:rsidRPr="007B6A69">
        <w:t xml:space="preserve"> </w:t>
      </w:r>
      <w:r>
        <w:rPr>
          <w:lang w:val="en-US"/>
        </w:rPr>
        <w:t>Machin</w:t>
      </w:r>
      <w:r w:rsidRPr="00ED2063">
        <w:rPr>
          <w:lang w:val="en-US"/>
        </w:rPr>
        <w:t>e</w:t>
      </w:r>
      <w:r w:rsidRPr="00ED2063">
        <w:t xml:space="preserve"> </w:t>
      </w:r>
      <w:r w:rsidRPr="007C0695">
        <w:rPr>
          <w:highlight w:val="yellow"/>
        </w:rPr>
        <w:t>[4]</w:t>
      </w:r>
      <w:r w:rsidRPr="00ED2063">
        <w:t xml:space="preserve"> также предоставляет возможность построения деревьев поведения, но при этом предоставляет бесплатную версию.</w:t>
      </w:r>
    </w:p>
    <w:p w:rsidR="007C0695" w:rsidRDefault="007C0695" w:rsidP="007C0695">
      <w:r>
        <w:t xml:space="preserve">Таким образом можно реализовать весь функционал деревьев поведения своими руками, не прибегая к использованию </w:t>
      </w:r>
      <w:proofErr w:type="spellStart"/>
      <w:r>
        <w:t>ассетов</w:t>
      </w:r>
      <w:proofErr w:type="spellEnd"/>
      <w:r>
        <w:t xml:space="preserve"> из </w:t>
      </w:r>
      <w:r>
        <w:rPr>
          <w:lang w:val="en-US"/>
        </w:rPr>
        <w:t>Unity</w:t>
      </w:r>
      <w:r w:rsidRPr="00454096">
        <w:t xml:space="preserve"> </w:t>
      </w:r>
      <w:r>
        <w:rPr>
          <w:lang w:val="en-US"/>
        </w:rPr>
        <w:t>Asset</w:t>
      </w:r>
      <w:r w:rsidRPr="00454096">
        <w:t xml:space="preserve"> </w:t>
      </w:r>
      <w:r>
        <w:rPr>
          <w:lang w:val="en-US"/>
        </w:rPr>
        <w:t>Store</w:t>
      </w:r>
      <w:r w:rsidRPr="00454096">
        <w:t>.</w:t>
      </w:r>
    </w:p>
    <w:p w:rsidR="007C0695" w:rsidRPr="009939E8" w:rsidRDefault="007C0695" w:rsidP="007C0695"/>
    <w:p w:rsidR="00D2667E" w:rsidRDefault="00D2667E" w:rsidP="009939E8">
      <w:pPr>
        <w:pStyle w:val="1"/>
        <w:spacing w:before="0"/>
        <w:rPr>
          <w:rFonts w:ascii="Times New Roman" w:hAnsi="Times New Roman" w:cs="Times New Roman"/>
          <w:color w:val="auto"/>
          <w:sz w:val="28"/>
          <w:szCs w:val="28"/>
        </w:rPr>
      </w:pPr>
      <w:bookmarkStart w:id="15" w:name="_Toc39499175"/>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4</w:t>
      </w:r>
      <w:r w:rsidRPr="009939E8">
        <w:rPr>
          <w:rFonts w:ascii="Times New Roman" w:hAnsi="Times New Roman" w:cs="Times New Roman"/>
          <w:color w:val="auto"/>
          <w:sz w:val="28"/>
          <w:szCs w:val="28"/>
        </w:rPr>
        <w:t xml:space="preserve"> Проектирование модели обучения</w:t>
      </w:r>
      <w:bookmarkEnd w:id="15"/>
    </w:p>
    <w:p w:rsidR="009939E8" w:rsidRDefault="009939E8" w:rsidP="009939E8"/>
    <w:p w:rsidR="00C01D67" w:rsidRDefault="00C01D67" w:rsidP="009939E8">
      <w:r>
        <w:t xml:space="preserve">Для реализации машинного обучения в рамках проекта было принято решение воспользоваться </w:t>
      </w:r>
      <w:proofErr w:type="spellStart"/>
      <w:r>
        <w:t>фреймворком</w:t>
      </w:r>
      <w:proofErr w:type="spellEnd"/>
      <w:r>
        <w:t xml:space="preserve"> для машинного обучения </w:t>
      </w:r>
      <w:r>
        <w:rPr>
          <w:lang w:val="en-US"/>
        </w:rPr>
        <w:t>Unity</w:t>
      </w:r>
      <w:r w:rsidRPr="00C01D67">
        <w:t xml:space="preserve"> </w:t>
      </w:r>
      <w:r>
        <w:rPr>
          <w:lang w:val="en-US"/>
        </w:rPr>
        <w:t>ML</w:t>
      </w:r>
      <w:r w:rsidRPr="00C01D67">
        <w:t xml:space="preserve"> </w:t>
      </w:r>
      <w:r w:rsidRPr="00C01D67">
        <w:rPr>
          <w:highlight w:val="yellow"/>
        </w:rPr>
        <w:t>[]</w:t>
      </w:r>
      <w:r w:rsidRPr="00C01D67">
        <w:t xml:space="preserve">, </w:t>
      </w:r>
      <w:r>
        <w:t xml:space="preserve">встроенным в движок </w:t>
      </w:r>
      <w:r>
        <w:rPr>
          <w:lang w:val="en-US"/>
        </w:rPr>
        <w:t>Unity</w:t>
      </w:r>
      <w:r w:rsidRPr="00C01D67">
        <w:t xml:space="preserve">. </w:t>
      </w:r>
    </w:p>
    <w:p w:rsidR="00C01D67" w:rsidRDefault="00AC6235" w:rsidP="00C01D67">
      <w:r>
        <w:rPr>
          <w:lang w:val="en-US"/>
        </w:rPr>
        <w:t>Unity</w:t>
      </w:r>
      <w:r w:rsidRPr="0010648D">
        <w:t xml:space="preserve"> </w:t>
      </w:r>
      <w:r>
        <w:rPr>
          <w:lang w:val="en-US"/>
        </w:rPr>
        <w:t>ML</w:t>
      </w:r>
      <w:r w:rsidRPr="0010648D">
        <w:t xml:space="preserve"> – </w:t>
      </w:r>
      <w:r>
        <w:t>э</w:t>
      </w:r>
      <w:r w:rsidR="00C01D67">
        <w:t xml:space="preserve">то масштабная библиотека, разрабатываемая разработчиками движка. В комплекте с библиотекой разработчики также </w:t>
      </w:r>
      <w:r w:rsidR="00C01D67">
        <w:lastRenderedPageBreak/>
        <w:t xml:space="preserve">поставляют набор реализаций различных алгоритмов обучения на базе </w:t>
      </w:r>
      <w:proofErr w:type="spellStart"/>
      <w:r w:rsidR="00C01D67">
        <w:rPr>
          <w:lang w:val="en-US"/>
        </w:rPr>
        <w:t>TensorFlow</w:t>
      </w:r>
      <w:proofErr w:type="spellEnd"/>
      <w:r w:rsidR="00C01D67">
        <w:t xml:space="preserve">. </w:t>
      </w:r>
    </w:p>
    <w:p w:rsidR="00C01D67" w:rsidRDefault="00C01D67" w:rsidP="00C01D67">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Pr="00C01D67">
        <w:rPr>
          <w:highlight w:val="yellow"/>
        </w:rPr>
        <w:t>12</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01D67" w:rsidRDefault="00C01D67" w:rsidP="00C01D67">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01D67" w:rsidRDefault="00C01D67" w:rsidP="00C01D67">
      <w:r>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3.</w:t>
      </w:r>
    </w:p>
    <w:p w:rsidR="00C01D67" w:rsidRDefault="00C01D67" w:rsidP="00C01D67">
      <w:pPr>
        <w:jc w:val="center"/>
      </w:pPr>
      <w:r>
        <w:rPr>
          <w:noProof/>
          <w:lang w:eastAsia="ru-RU"/>
        </w:rPr>
        <w:drawing>
          <wp:inline distT="0" distB="0" distL="0" distR="0" wp14:anchorId="66E51556" wp14:editId="7D70850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2114550"/>
                    </a:xfrm>
                    <a:prstGeom prst="rect">
                      <a:avLst/>
                    </a:prstGeom>
                  </pic:spPr>
                </pic:pic>
              </a:graphicData>
            </a:graphic>
          </wp:inline>
        </w:drawing>
      </w:r>
    </w:p>
    <w:p w:rsidR="00C01D67" w:rsidRPr="00677E00" w:rsidRDefault="00C01D67" w:rsidP="00C01D67">
      <w:pPr>
        <w:jc w:val="center"/>
      </w:pPr>
      <w:r>
        <w:t xml:space="preserve">Рисунок </w:t>
      </w:r>
      <w:r w:rsidRPr="00C01D67">
        <w:rPr>
          <w:highlight w:val="yellow"/>
        </w:rPr>
        <w:t>3</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C01D67" w:rsidRDefault="00C01D67" w:rsidP="00C01D67">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01D67" w:rsidRDefault="00C01D67" w:rsidP="00C01D67">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w:t>
      </w:r>
      <w:r>
        <w:lastRenderedPageBreak/>
        <w:t xml:space="preserve">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w:t>
      </w:r>
      <w:proofErr w:type="spellStart"/>
      <w:r>
        <w:t>мультиагентной</w:t>
      </w:r>
      <w:proofErr w:type="spellEnd"/>
      <w:r>
        <w:t xml:space="preserve">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01D67" w:rsidRDefault="00C01D67" w:rsidP="00C01D67">
      <w:r>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6" w:name="_Toc39499176"/>
      <w:r w:rsidRPr="003C0476">
        <w:rPr>
          <w:rFonts w:ascii="Times New Roman" w:hAnsi="Times New Roman" w:cs="Times New Roman"/>
          <w:color w:val="auto"/>
          <w:sz w:val="28"/>
        </w:rPr>
        <w:t>2.5 Проектирование графического интерфейса пользователя</w:t>
      </w:r>
      <w:bookmarkEnd w:id="16"/>
    </w:p>
    <w:p w:rsidR="003C0476" w:rsidRDefault="003C0476" w:rsidP="00C01D67"/>
    <w:p w:rsidR="00C01D67" w:rsidRDefault="00CE4C4C" w:rsidP="009939E8">
      <w:r>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t>В соответствии с п</w:t>
      </w:r>
      <w:r w:rsidR="006A0FA7">
        <w:t>ункт</w:t>
      </w:r>
      <w:r>
        <w:t>ом</w:t>
      </w:r>
      <w:r w:rsidR="006A0FA7">
        <w:t xml:space="preserve"> 4.1.2 Технического задания (см. Приложение А), входные данные </w:t>
      </w:r>
      <w:r>
        <w:t xml:space="preserve">должны быть </w:t>
      </w:r>
      <w:r w:rsidR="006A0FA7">
        <w:t>представлены следующим набором:</w:t>
      </w:r>
    </w:p>
    <w:p w:rsidR="004F59CC" w:rsidRDefault="004F59CC" w:rsidP="004F59CC">
      <w:r>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t xml:space="preserve">- частота </w:t>
      </w:r>
      <w:proofErr w:type="spellStart"/>
      <w:r>
        <w:t>спавна</w:t>
      </w:r>
      <w:proofErr w:type="spellEnd"/>
      <w:r>
        <w:t xml:space="preserve"> объектов: от 0,5 до 2;</w:t>
      </w:r>
    </w:p>
    <w:p w:rsidR="004F59CC" w:rsidRDefault="004F59CC" w:rsidP="004F59CC">
      <w:r>
        <w:lastRenderedPageBreak/>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w:t>
      </w:r>
      <w:proofErr w:type="spellStart"/>
      <w:r>
        <w:t>виджеты</w:t>
      </w:r>
      <w:proofErr w:type="spellEnd"/>
      <w:r>
        <w:t xml:space="preserve">,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 xml:space="preserve">Исходя из этого, можно перечислить </w:t>
      </w:r>
      <w:proofErr w:type="spellStart"/>
      <w:r>
        <w:t>виджеты</w:t>
      </w:r>
      <w:proofErr w:type="spellEnd"/>
      <w:r>
        <w:t>,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t>- слайдер для установки количества объектов сбора;</w:t>
      </w:r>
    </w:p>
    <w:p w:rsidR="003443EC" w:rsidRDefault="003443EC" w:rsidP="004F59CC">
      <w:r>
        <w:t xml:space="preserve">- слайдер для установки частоты </w:t>
      </w:r>
      <w:proofErr w:type="spellStart"/>
      <w:r>
        <w:t>спавна</w:t>
      </w:r>
      <w:proofErr w:type="spellEnd"/>
      <w:r>
        <w:t xml:space="preserve">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w:t>
      </w:r>
      <w:proofErr w:type="spellStart"/>
      <w:r>
        <w:t>виджетов</w:t>
      </w:r>
      <w:proofErr w:type="spellEnd"/>
      <w:r>
        <w:t xml:space="preserve"> позволяет решить серьёзную проблему, связанную с </w:t>
      </w:r>
      <w:proofErr w:type="spellStart"/>
      <w:r>
        <w:t>валидацией</w:t>
      </w:r>
      <w:proofErr w:type="spellEnd"/>
      <w:r>
        <w:t xml:space="preserve">,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w:t>
      </w:r>
      <w:proofErr w:type="spellStart"/>
      <w:r>
        <w:t>виджетов</w:t>
      </w:r>
      <w:proofErr w:type="spellEnd"/>
      <w:r>
        <w:t xml:space="preserve">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lastRenderedPageBreak/>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w:t>
      </w:r>
      <w:proofErr w:type="spellStart"/>
      <w:r w:rsidR="00D81FD5">
        <w:t>виджета</w:t>
      </w:r>
      <w:proofErr w:type="spellEnd"/>
      <w:r w:rsidR="00D81FD5">
        <w:t xml:space="preserve">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Pr="00947D76">
        <w:rPr>
          <w:highlight w:val="yellow"/>
        </w:rPr>
        <w:t>МНОГО</w:t>
      </w:r>
      <w:r>
        <w:t>.</w:t>
      </w:r>
    </w:p>
    <w:p w:rsidR="00947D76" w:rsidRDefault="00947D76" w:rsidP="00947D76">
      <w:pPr>
        <w:ind w:firstLine="0"/>
        <w:jc w:val="center"/>
      </w:pPr>
      <w:r>
        <w:rPr>
          <w:noProof/>
          <w:lang w:eastAsia="ru-RU"/>
        </w:rPr>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Pr="00947D76">
        <w:rPr>
          <w:highlight w:val="yellow"/>
        </w:rPr>
        <w:t>МНОГО</w:t>
      </w:r>
      <w:r>
        <w:t xml:space="preserve"> – Макет экранной формы стартового окна.</w:t>
      </w:r>
    </w:p>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t xml:space="preserve">Основное окно программы </w:t>
      </w:r>
      <w:r w:rsidR="00474B6D">
        <w:t>предназначено для предоставления пользователю моментальной информации о текущем состоянии арены и её 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lastRenderedPageBreak/>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Для этого внутри арены устанавливается камера, которая следит 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74559D" w:rsidRDefault="006C2334" w:rsidP="004F59CC">
      <w:r>
        <w:t>Было принято решение визуально разграничить агентов разных популяций (команд). Так, агенты популяции №1, выбранной в стартовом окне, будут отображены в специальном боксе в левой части экрана, агенты популяции №2 – в специальном боксе в правой части экрана. Такие боксы принято называть «ушами».</w:t>
      </w:r>
    </w:p>
    <w:p w:rsidR="00571400" w:rsidRDefault="00571400" w:rsidP="004F59CC">
      <w:r>
        <w:t>В «ушах» в виде списков выводится информация о состоянии каждого агента.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t>- данные о текущем количестве набранных агентом очков;</w:t>
      </w:r>
    </w:p>
    <w:p w:rsidR="00571400" w:rsidRDefault="00571400" w:rsidP="004F59CC">
      <w:r>
        <w:t>- данные о количестве каждого из видов объектов сбора, поднятых агентом.</w:t>
      </w:r>
    </w:p>
    <w:p w:rsidR="006C2334" w:rsidRDefault="006C2334" w:rsidP="004F59CC">
      <w:r>
        <w:t>Время, оставшееся до конца симуляции, будет отображаться в специальном боксе в нижней части экрана.</w:t>
      </w:r>
    </w:p>
    <w:p w:rsidR="0074559D" w:rsidRDefault="0074559D" w:rsidP="004F59CC">
      <w:r>
        <w:lastRenderedPageBreak/>
        <w:t xml:space="preserve">Полученный в результате проектирования макет экранной формы основного окна программы представлен на рисунке </w:t>
      </w:r>
      <w:r w:rsidRPr="0074559D">
        <w:rPr>
          <w:highlight w:val="yellow"/>
        </w:rPr>
        <w:t>МНОГО+1</w:t>
      </w:r>
      <w:r>
        <w:t>.</w:t>
      </w:r>
    </w:p>
    <w:p w:rsidR="0074559D" w:rsidRDefault="0074559D" w:rsidP="0074559D">
      <w:pPr>
        <w:ind w:firstLine="0"/>
        <w:jc w:val="center"/>
      </w:pPr>
      <w:r>
        <w:rPr>
          <w:noProof/>
          <w:lang w:eastAsia="ru-RU"/>
        </w:rPr>
        <w:drawing>
          <wp:inline distT="0" distB="0" distL="0" distR="0" wp14:anchorId="21777ACE" wp14:editId="7FAEE834">
            <wp:extent cx="5044467" cy="3829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045" cy="3847706"/>
                    </a:xfrm>
                    <a:prstGeom prst="rect">
                      <a:avLst/>
                    </a:prstGeom>
                  </pic:spPr>
                </pic:pic>
              </a:graphicData>
            </a:graphic>
          </wp:inline>
        </w:drawing>
      </w:r>
    </w:p>
    <w:p w:rsidR="0074559D" w:rsidRDefault="0074559D" w:rsidP="0074559D">
      <w:pPr>
        <w:ind w:firstLine="0"/>
        <w:jc w:val="center"/>
      </w:pPr>
      <w:r>
        <w:t xml:space="preserve">Рисунок </w:t>
      </w:r>
      <w:r w:rsidRPr="0074559D">
        <w:rPr>
          <w:highlight w:val="yellow"/>
        </w:rPr>
        <w:t>МНОГО+1</w:t>
      </w:r>
      <w:r>
        <w:t xml:space="preserve"> – Макет экранной формы основного окна.</w:t>
      </w:r>
    </w:p>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Заключительное окно программы служит для предоставления пользователю информации о том, какая из команд одержала победу, а также для отображения в виде графиков данных о том, как происходил набор очков каждым из агентов в отдельности, всей командой в целом, как менялся набор в динамике и прочих.</w:t>
      </w:r>
    </w:p>
    <w:p w:rsidR="00571400" w:rsidRDefault="00A20584" w:rsidP="004F59CC">
      <w:r>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Pr="00A20584">
        <w:rPr>
          <w:highlight w:val="yellow"/>
        </w:rPr>
        <w:t>МНОГО+3</w:t>
      </w:r>
      <w:r>
        <w:t>.</w:t>
      </w:r>
    </w:p>
    <w:p w:rsidR="00A20584" w:rsidRDefault="00A20584" w:rsidP="00A20584">
      <w:pPr>
        <w:ind w:firstLine="0"/>
        <w:jc w:val="center"/>
      </w:pPr>
      <w:r>
        <w:rPr>
          <w:noProof/>
          <w:lang w:eastAsia="ru-RU"/>
        </w:rPr>
        <w:lastRenderedPageBreak/>
        <w:drawing>
          <wp:inline distT="0" distB="0" distL="0" distR="0" wp14:anchorId="0E802263" wp14:editId="64B3EC21">
            <wp:extent cx="5940425" cy="45351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535170"/>
                    </a:xfrm>
                    <a:prstGeom prst="rect">
                      <a:avLst/>
                    </a:prstGeom>
                  </pic:spPr>
                </pic:pic>
              </a:graphicData>
            </a:graphic>
          </wp:inline>
        </w:drawing>
      </w:r>
    </w:p>
    <w:p w:rsidR="00A20584" w:rsidRPr="00474B6D" w:rsidRDefault="00A20584" w:rsidP="00A20584">
      <w:pPr>
        <w:ind w:firstLine="0"/>
        <w:jc w:val="center"/>
      </w:pPr>
      <w:r>
        <w:t xml:space="preserve">Рисунок </w:t>
      </w:r>
      <w:r w:rsidRPr="00A20584">
        <w:rPr>
          <w:highlight w:val="yellow"/>
        </w:rPr>
        <w:t>МНОГО+3</w:t>
      </w:r>
      <w:r>
        <w:t xml:space="preserve"> – Макет экранной формы заключительного окна.</w:t>
      </w:r>
    </w:p>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7" w:name="_Toc39499177"/>
      <w:r w:rsidRPr="00D77594">
        <w:rPr>
          <w:rFonts w:ascii="Times New Roman" w:hAnsi="Times New Roman" w:cs="Times New Roman"/>
          <w:color w:val="auto"/>
          <w:sz w:val="28"/>
          <w:szCs w:val="28"/>
        </w:rPr>
        <w:lastRenderedPageBreak/>
        <w:t>3 Описание программной реализации</w:t>
      </w:r>
      <w:bookmarkEnd w:id="17"/>
    </w:p>
    <w:p w:rsidR="00A24DC1" w:rsidRDefault="00AD7CBE" w:rsidP="0034693E">
      <w:pPr>
        <w:pStyle w:val="1"/>
        <w:spacing w:before="0"/>
        <w:rPr>
          <w:rFonts w:ascii="Times New Roman" w:hAnsi="Times New Roman" w:cs="Times New Roman"/>
          <w:color w:val="auto"/>
          <w:sz w:val="28"/>
          <w:szCs w:val="28"/>
        </w:rPr>
      </w:pPr>
      <w:bookmarkStart w:id="18" w:name="_Toc39499178"/>
      <w:r w:rsidRPr="00D77594">
        <w:rPr>
          <w:rFonts w:ascii="Times New Roman" w:hAnsi="Times New Roman" w:cs="Times New Roman"/>
          <w:color w:val="auto"/>
          <w:sz w:val="28"/>
          <w:szCs w:val="28"/>
        </w:rPr>
        <w:t>3.1 Разработка тестовой платформы</w:t>
      </w:r>
      <w:bookmarkEnd w:id="18"/>
    </w:p>
    <w:p w:rsidR="0010648D" w:rsidRDefault="0010648D" w:rsidP="0010648D"/>
    <w:p w:rsidR="0010648D" w:rsidRDefault="0010648D" w:rsidP="0010648D">
      <w:r>
        <w:t>Для разработки программной платформы</w:t>
      </w:r>
      <w:r w:rsidR="00BD631F">
        <w:t xml:space="preserve"> были выбраны средства игрового движка </w:t>
      </w:r>
      <w:r w:rsidR="00BD631F">
        <w:rPr>
          <w:lang w:val="en-US"/>
        </w:rPr>
        <w:t>Unity</w:t>
      </w:r>
      <w:r w:rsidR="00BD631F" w:rsidRPr="00BD631F">
        <w:t xml:space="preserve"> 3</w:t>
      </w:r>
      <w:r w:rsidR="00BD631F">
        <w:rPr>
          <w:lang w:val="en-US"/>
        </w:rPr>
        <w:t>D</w:t>
      </w:r>
      <w:r w:rsidR="00BD631F">
        <w:t xml:space="preserve">. </w:t>
      </w:r>
    </w:p>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Производительность обеспечивается используемым движком </w:t>
      </w:r>
      <w:r>
        <w:rPr>
          <w:lang w:val="en-US"/>
        </w:rPr>
        <w:t>Unity</w:t>
      </w:r>
      <w:r w:rsidRPr="00AC0FF2">
        <w:t>3</w:t>
      </w:r>
      <w:r>
        <w:rPr>
          <w:lang w:val="en-US"/>
        </w:rPr>
        <w:t>D</w:t>
      </w:r>
      <w:r>
        <w:t xml:space="preserve"> на уровне, достаточном для достижения целей. Оставшиеся параметры целиком ложатся на плечи разработчика.</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lastRenderedPageBreak/>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22740C" w:rsidRPr="0022740C">
        <w:rPr>
          <w:highlight w:val="yellow"/>
        </w:rPr>
        <w:t>***.</w:t>
      </w:r>
    </w:p>
    <w:p w:rsidR="0022740C" w:rsidRDefault="0022740C" w:rsidP="0022740C">
      <w:pPr>
        <w:ind w:firstLine="0"/>
        <w:jc w:val="center"/>
      </w:pPr>
      <w:r>
        <w:rPr>
          <w:noProof/>
          <w:lang w:eastAsia="ru-RU"/>
        </w:rPr>
        <w:drawing>
          <wp:inline distT="0" distB="0" distL="0" distR="0" wp14:anchorId="77DA7888" wp14:editId="21C95A26">
            <wp:extent cx="5940425" cy="39522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52240"/>
                    </a:xfrm>
                    <a:prstGeom prst="rect">
                      <a:avLst/>
                    </a:prstGeom>
                  </pic:spPr>
                </pic:pic>
              </a:graphicData>
            </a:graphic>
          </wp:inline>
        </w:drawing>
      </w:r>
    </w:p>
    <w:p w:rsidR="0022740C" w:rsidRDefault="0022740C" w:rsidP="0022740C">
      <w:pPr>
        <w:ind w:firstLine="0"/>
        <w:jc w:val="center"/>
      </w:pPr>
      <w:r>
        <w:t xml:space="preserve">Рисунок </w:t>
      </w:r>
      <w:r w:rsidRPr="00F44CA8">
        <w:rPr>
          <w:highlight w:val="yellow"/>
        </w:rPr>
        <w:t>***</w:t>
      </w:r>
      <w:r>
        <w:t xml:space="preserve"> - Вид арены с агентами.</w:t>
      </w:r>
    </w:p>
    <w:p w:rsidR="0022740C" w:rsidRPr="00AC0FF2" w:rsidRDefault="0022740C" w:rsidP="0010648D"/>
    <w:p w:rsidR="00152986" w:rsidRPr="0010648D" w:rsidRDefault="00152986" w:rsidP="0010648D"/>
    <w:p w:rsidR="00AD7CBE" w:rsidRPr="00D77594" w:rsidRDefault="00AD7CBE" w:rsidP="0034693E">
      <w:pPr>
        <w:pStyle w:val="1"/>
        <w:spacing w:before="0"/>
        <w:rPr>
          <w:rFonts w:ascii="Times New Roman" w:hAnsi="Times New Roman" w:cs="Times New Roman"/>
          <w:color w:val="auto"/>
          <w:sz w:val="28"/>
          <w:szCs w:val="28"/>
        </w:rPr>
      </w:pPr>
      <w:bookmarkStart w:id="19" w:name="_Toc39499179"/>
      <w:r w:rsidRPr="00D77594">
        <w:rPr>
          <w:rFonts w:ascii="Times New Roman" w:hAnsi="Times New Roman" w:cs="Times New Roman"/>
          <w:color w:val="auto"/>
          <w:sz w:val="28"/>
          <w:szCs w:val="28"/>
        </w:rPr>
        <w:lastRenderedPageBreak/>
        <w:t>3.2 Разработка модели поведения</w:t>
      </w:r>
      <w:bookmarkEnd w:id="19"/>
    </w:p>
    <w:p w:rsidR="00152986" w:rsidRDefault="00152986">
      <w:r>
        <w:t>3.2.1 Разработка базового функционала агента</w:t>
      </w:r>
    </w:p>
    <w:p w:rsidR="00AB06EB" w:rsidRDefault="00AB06EB"/>
    <w:p w:rsidR="00AB06EB" w:rsidRDefault="00AB06EB">
      <w:r>
        <w:t>Базовый функционал агента включает в себя наличие нескольких основных модулей для решения поставленных перед агентом задач. В числе таких задач можно выделить:</w:t>
      </w:r>
    </w:p>
    <w:p w:rsidR="00AB06EB" w:rsidRDefault="00AB06EB">
      <w:r>
        <w:t>- навигация: агент должен уметь находить путь в требуемую точку в пределах платформы;</w:t>
      </w:r>
    </w:p>
    <w:p w:rsidR="00AB06EB" w:rsidRDefault="00AB06EB">
      <w:r>
        <w:t xml:space="preserve">- контроль состояния: агент должен </w:t>
      </w:r>
      <w:r w:rsidR="00A31A41">
        <w:t>быть способен отслеживать критические показатели своего состояния, которые могут повлиять на его дальнейшее поведение;</w:t>
      </w:r>
    </w:p>
    <w:p w:rsidR="00A31A41" w:rsidRDefault="00A31A41">
      <w:r>
        <w:t xml:space="preserve">- </w:t>
      </w:r>
      <w:proofErr w:type="spellStart"/>
      <w:r w:rsidRPr="00A31A41">
        <w:rPr>
          <w:highlight w:val="yellow"/>
        </w:rPr>
        <w:t>сенсорика</w:t>
      </w:r>
      <w:proofErr w:type="spellEnd"/>
      <w:r>
        <w:t>: агент должен быть способен видеть объекты в радиусе своего зрения.</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EA2C6D" w:rsidRPr="00EA2C6D" w:rsidRDefault="00EA2C6D" w:rsidP="00EA2C6D">
      <w:r>
        <w:t xml:space="preserve">Так, для реализации зрения агента был запрограммирован класс </w:t>
      </w:r>
      <w:proofErr w:type="spellStart"/>
      <w:r>
        <w:rPr>
          <w:lang w:val="en-US"/>
        </w:rPr>
        <w:t>InteractSystem</w:t>
      </w:r>
      <w:proofErr w:type="spellEnd"/>
      <w:r>
        <w:t xml:space="preserve">. Этот класс реализует функционал, связанный с опознаванием объекта агентом и определением необходимости найденного объекта. На рисунке </w:t>
      </w:r>
      <w:r w:rsidRPr="00EA2C6D">
        <w:rPr>
          <w:highlight w:val="yellow"/>
        </w:rPr>
        <w:t>999</w:t>
      </w:r>
      <w:r>
        <w:t xml:space="preserve"> изображено поле зрения агента. Агент изображён капсулой, поле зрения – параллелепипедом перед ним.</w:t>
      </w:r>
    </w:p>
    <w:p w:rsidR="00EA2C6D" w:rsidRDefault="00EA2C6D" w:rsidP="00EA2C6D">
      <w:pPr>
        <w:ind w:firstLine="0"/>
        <w:jc w:val="center"/>
        <w:rPr>
          <w:rFonts w:eastAsia="Times New Roman"/>
          <w:highlight w:val="yellow"/>
          <w:lang w:eastAsia="ru-RU"/>
        </w:rPr>
      </w:pPr>
      <w:r w:rsidRPr="00EA2C6D">
        <w:rPr>
          <w:rFonts w:eastAsia="Times New Roman"/>
          <w:noProof/>
          <w:highlight w:val="yellow"/>
          <w:lang w:eastAsia="ru-RU"/>
        </w:rPr>
        <w:lastRenderedPageBreak/>
        <w:drawing>
          <wp:inline distT="0" distB="0" distL="0" distR="0" wp14:anchorId="6E2602A8" wp14:editId="4340C8E3">
            <wp:extent cx="5900468" cy="43390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0290" cy="4338955"/>
                    </a:xfrm>
                    <a:prstGeom prst="rect">
                      <a:avLst/>
                    </a:prstGeom>
                    <a:noFill/>
                    <a:ln>
                      <a:noFill/>
                    </a:ln>
                  </pic:spPr>
                </pic:pic>
              </a:graphicData>
            </a:graphic>
          </wp:inline>
        </w:drawing>
      </w:r>
    </w:p>
    <w:p w:rsidR="00EA2C6D" w:rsidRPr="00EA2C6D" w:rsidRDefault="00EA2C6D" w:rsidP="00EA2C6D">
      <w:pPr>
        <w:ind w:firstLine="0"/>
        <w:jc w:val="center"/>
        <w:rPr>
          <w:rFonts w:eastAsia="Times New Roman"/>
          <w:highlight w:val="yellow"/>
          <w:lang w:eastAsia="ru-RU"/>
        </w:rPr>
      </w:pPr>
      <w:r>
        <w:rPr>
          <w:rFonts w:eastAsia="Times New Roman"/>
          <w:highlight w:val="yellow"/>
          <w:lang w:eastAsia="ru-RU"/>
        </w:rPr>
        <w:t>Рисунок 999 – Поле зрения агента</w:t>
      </w:r>
    </w:p>
    <w:p w:rsidR="00EA2C6D" w:rsidRPr="00EA2C6D" w:rsidRDefault="00EA2C6D" w:rsidP="00EA2C6D">
      <w:pPr>
        <w:rPr>
          <w:rFonts w:eastAsia="Times New Roman"/>
          <w:highlight w:val="yellow"/>
          <w:lang w:eastAsia="ru-RU"/>
        </w:rPr>
      </w:pPr>
    </w:p>
    <w:p w:rsidR="00EA2C6D" w:rsidRPr="00EA2C6D" w:rsidRDefault="00EA2C6D" w:rsidP="00EA2C6D">
      <w:pPr>
        <w:rPr>
          <w:rFonts w:eastAsia="Times New Roman"/>
          <w:lang w:eastAsia="ru-RU"/>
        </w:rPr>
      </w:pPr>
      <w:r w:rsidRPr="00EA2C6D">
        <w:rPr>
          <w:rFonts w:eastAsia="Times New Roman"/>
          <w:lang w:eastAsia="ru-RU"/>
        </w:rPr>
        <w:t>Об</w:t>
      </w:r>
      <w:r>
        <w:rPr>
          <w:rFonts w:eastAsia="Times New Roman"/>
          <w:lang w:eastAsia="ru-RU"/>
        </w:rPr>
        <w:t xml:space="preserve">ъект, попавший в поле зрения агента, регистрируется и заносится в список. За это действие отвечает метод </w:t>
      </w:r>
      <w:proofErr w:type="spellStart"/>
      <w:r>
        <w:rPr>
          <w:rFonts w:eastAsia="Times New Roman"/>
          <w:lang w:val="en-US" w:eastAsia="ru-RU"/>
        </w:rPr>
        <w:t>OnTriggerEnter</w:t>
      </w:r>
      <w:proofErr w:type="spellEnd"/>
      <w:r>
        <w:rPr>
          <w:rFonts w:eastAsia="Times New Roman"/>
          <w:lang w:eastAsia="ru-RU"/>
        </w:rPr>
        <w:t xml:space="preserve">. Поле зрения агента с точки зрения движка является триггером. Как только объект попадает в пределы параллелепипеда, срабатывает функция вхождения объекта в зону действия триггера. На рисунке </w:t>
      </w:r>
      <w:r w:rsidRPr="00EA2C6D">
        <w:rPr>
          <w:rFonts w:eastAsia="Times New Roman"/>
          <w:highlight w:val="yellow"/>
          <w:lang w:eastAsia="ru-RU"/>
        </w:rPr>
        <w:t>1000</w:t>
      </w:r>
      <w:r>
        <w:rPr>
          <w:rFonts w:eastAsia="Times New Roman"/>
          <w:lang w:eastAsia="ru-RU"/>
        </w:rPr>
        <w:t xml:space="preserve"> приведён фрагмент кода, отвечающий за это действие.</w:t>
      </w:r>
    </w:p>
    <w:p w:rsidR="00EA2C6D" w:rsidRDefault="00EA2C6D" w:rsidP="00EA2C6D">
      <w:pPr>
        <w:ind w:firstLine="0"/>
        <w:jc w:val="center"/>
        <w:rPr>
          <w:rFonts w:eastAsia="Times New Roman"/>
          <w:highlight w:val="yellow"/>
          <w:lang w:val="en-US" w:eastAsia="ru-RU"/>
        </w:rPr>
      </w:pPr>
      <w:r w:rsidRPr="00EA2C6D">
        <w:rPr>
          <w:rFonts w:eastAsia="Times New Roman"/>
          <w:noProof/>
          <w:highlight w:val="yellow"/>
          <w:lang w:eastAsia="ru-RU"/>
        </w:rPr>
        <w:lastRenderedPageBreak/>
        <w:drawing>
          <wp:inline distT="0" distB="0" distL="0" distR="0" wp14:anchorId="27678EFF" wp14:editId="4AE5A101">
            <wp:extent cx="5934710" cy="3174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EA2C6D" w:rsidRDefault="00EA2C6D" w:rsidP="00EA2C6D">
      <w:pPr>
        <w:ind w:firstLine="0"/>
        <w:jc w:val="center"/>
        <w:rPr>
          <w:rFonts w:eastAsia="Times New Roman"/>
          <w:lang w:eastAsia="ru-RU"/>
        </w:rPr>
      </w:pPr>
      <w:r w:rsidRPr="003360B0">
        <w:rPr>
          <w:rFonts w:eastAsia="Times New Roman"/>
          <w:highlight w:val="yellow"/>
          <w:lang w:eastAsia="ru-RU"/>
        </w:rPr>
        <w:t>Рисунок 1000 – Фрагмент кода</w:t>
      </w:r>
    </w:p>
    <w:p w:rsidR="00EA2C6D" w:rsidRPr="00EA2C6D" w:rsidRDefault="00EA2C6D" w:rsidP="00EA2C6D">
      <w:pPr>
        <w:ind w:firstLine="0"/>
        <w:jc w:val="center"/>
        <w:rPr>
          <w:rFonts w:eastAsia="Times New Roman"/>
          <w:lang w:eastAsia="ru-RU"/>
        </w:rPr>
      </w:pPr>
    </w:p>
    <w:p w:rsidR="00EA2C6D" w:rsidRDefault="00EA2C6D" w:rsidP="00EA2C6D">
      <w:pPr>
        <w:rPr>
          <w:rFonts w:eastAsia="Times New Roman"/>
          <w:lang w:eastAsia="ru-RU"/>
        </w:rPr>
      </w:pPr>
      <w:r w:rsidRPr="00EA2C6D">
        <w:rPr>
          <w:rFonts w:eastAsia="Times New Roman"/>
          <w:lang w:eastAsia="ru-RU"/>
        </w:rPr>
        <w:t xml:space="preserve">Аналогичным образом реализована обратная функция. </w:t>
      </w:r>
      <w:r w:rsidR="003360B0">
        <w:rPr>
          <w:rFonts w:eastAsia="Times New Roman"/>
          <w:lang w:eastAsia="ru-RU"/>
        </w:rPr>
        <w:t xml:space="preserve">Как только объект выходит из поля зрения агента, срабатывает метод </w:t>
      </w:r>
      <w:proofErr w:type="spellStart"/>
      <w:r w:rsidR="003360B0">
        <w:rPr>
          <w:rFonts w:eastAsia="Times New Roman"/>
          <w:lang w:val="en-US" w:eastAsia="ru-RU"/>
        </w:rPr>
        <w:t>OnTriggerExit</w:t>
      </w:r>
      <w:proofErr w:type="spellEnd"/>
      <w:r w:rsidR="003360B0">
        <w:rPr>
          <w:rFonts w:eastAsia="Times New Roman"/>
          <w:lang w:eastAsia="ru-RU"/>
        </w:rPr>
        <w:t>. Объект, пропавший из поля зрения, более не должен храниться в памяти агента, поэтому он удаляется из списка найденных объектов. Соответствующий фрагмент кода приведён на рисунке 1001.</w:t>
      </w:r>
    </w:p>
    <w:p w:rsidR="003360B0" w:rsidRDefault="003360B0" w:rsidP="003360B0">
      <w:pPr>
        <w:ind w:firstLine="0"/>
        <w:jc w:val="center"/>
        <w:rPr>
          <w:rFonts w:eastAsia="Times New Roman"/>
          <w:highlight w:val="yellow"/>
          <w:lang w:eastAsia="ru-RU"/>
        </w:rPr>
      </w:pPr>
      <w:r>
        <w:rPr>
          <w:rFonts w:eastAsia="Times New Roman"/>
          <w:noProof/>
          <w:lang w:eastAsia="ru-RU"/>
        </w:rPr>
        <w:drawing>
          <wp:inline distT="0" distB="0" distL="0" distR="0" wp14:anchorId="53CD01C2" wp14:editId="7AC94365">
            <wp:extent cx="5641975" cy="236347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41975" cy="2363470"/>
                    </a:xfrm>
                    <a:prstGeom prst="rect">
                      <a:avLst/>
                    </a:prstGeom>
                    <a:noFill/>
                    <a:ln w="9525">
                      <a:noFill/>
                      <a:miter lim="800000"/>
                      <a:headEnd/>
                      <a:tailEnd/>
                    </a:ln>
                  </pic:spPr>
                </pic:pic>
              </a:graphicData>
            </a:graphic>
          </wp:inline>
        </w:drawing>
      </w:r>
    </w:p>
    <w:p w:rsidR="003360B0" w:rsidRPr="003360B0" w:rsidRDefault="003360B0" w:rsidP="003360B0">
      <w:pPr>
        <w:ind w:firstLine="0"/>
        <w:jc w:val="center"/>
        <w:rPr>
          <w:rFonts w:eastAsia="Times New Roman"/>
          <w:highlight w:val="yellow"/>
          <w:lang w:eastAsia="ru-RU"/>
        </w:rPr>
      </w:pPr>
      <w:r>
        <w:rPr>
          <w:rFonts w:eastAsia="Times New Roman"/>
          <w:highlight w:val="yellow"/>
          <w:lang w:eastAsia="ru-RU"/>
        </w:rPr>
        <w:t>Рисунок 1001 – Фрагмент кода</w:t>
      </w:r>
    </w:p>
    <w:p w:rsidR="00EA2C6D" w:rsidRPr="00EA2C6D" w:rsidRDefault="00EA2C6D"/>
    <w:p w:rsidR="00BA017E" w:rsidRDefault="00BA017E" w:rsidP="00BA017E">
      <w:r>
        <w:t xml:space="preserve">Следующий модуль, которым должны обладать агенты – поиск пути в окружающей среде, поскольку не всегда возможно добраться до необходимой </w:t>
      </w:r>
      <w:r>
        <w:lastRenderedPageBreak/>
        <w:t>точки по прямой из-за наличия препятствий на пути. Для этого будет использован</w:t>
      </w:r>
      <w:r w:rsidRPr="00F52590">
        <w:t xml:space="preserve"> </w:t>
      </w:r>
      <w:r>
        <w:t xml:space="preserve">функционал встроенного в </w:t>
      </w:r>
      <w:r>
        <w:rPr>
          <w:lang w:val="en-US"/>
        </w:rPr>
        <w:t>Unity</w:t>
      </w:r>
      <w:r w:rsidRPr="00F52590">
        <w:t xml:space="preserve"> </w:t>
      </w:r>
      <w:r>
        <w:t xml:space="preserve">класса </w:t>
      </w:r>
      <w:proofErr w:type="spellStart"/>
      <w:r>
        <w:rPr>
          <w:lang w:val="en-US"/>
        </w:rPr>
        <w:t>NavMesh</w:t>
      </w:r>
      <w:proofErr w:type="spellEnd"/>
      <w:r w:rsidRPr="00F52590">
        <w:t xml:space="preserve">. </w:t>
      </w:r>
    </w:p>
    <w:p w:rsidR="00BA017E" w:rsidRDefault="00BA017E" w:rsidP="00BA017E">
      <w:proofErr w:type="spellStart"/>
      <w:r>
        <w:rPr>
          <w:lang w:val="en-US"/>
        </w:rPr>
        <w:t>NavMesh</w:t>
      </w:r>
      <w:proofErr w:type="spellEnd"/>
      <w:r w:rsidRPr="00F52590">
        <w:t xml:space="preserve"> </w:t>
      </w:r>
      <w:r>
        <w:t xml:space="preserve">позволяет построить карту, по которой агенты самостоятельно смогут находить путь из точки в точку, не сталкиваясь с препятствиями. Для того, чтобы построить такую карту, необходимо было скачать с официального сайта </w:t>
      </w:r>
      <w:r>
        <w:rPr>
          <w:lang w:val="en-US"/>
        </w:rPr>
        <w:t>Unity</w:t>
      </w:r>
      <w:r w:rsidRPr="005C1B5D">
        <w:t xml:space="preserve"> </w:t>
      </w:r>
      <w:r>
        <w:t xml:space="preserve">набор компонентов </w:t>
      </w:r>
      <w:proofErr w:type="spellStart"/>
      <w:r>
        <w:rPr>
          <w:lang w:val="en-US"/>
        </w:rPr>
        <w:t>NavMeshComponents</w:t>
      </w:r>
      <w:proofErr w:type="spellEnd"/>
      <w:r>
        <w:t xml:space="preserve">. После этого был создан пустой объект </w:t>
      </w:r>
      <w:proofErr w:type="spellStart"/>
      <w:r>
        <w:rPr>
          <w:lang w:val="en-US"/>
        </w:rPr>
        <w:t>NavMesh</w:t>
      </w:r>
      <w:proofErr w:type="spellEnd"/>
      <w:r w:rsidRPr="005C1B5D">
        <w:t xml:space="preserve">, </w:t>
      </w:r>
      <w:r>
        <w:t xml:space="preserve">который и будет картой, и ему был добавлен компонент </w:t>
      </w:r>
      <w:proofErr w:type="spellStart"/>
      <w:r>
        <w:rPr>
          <w:lang w:val="en-US"/>
        </w:rPr>
        <w:t>NavMeshSurface</w:t>
      </w:r>
      <w:proofErr w:type="spellEnd"/>
      <w:r w:rsidRPr="005C1B5D">
        <w:t xml:space="preserve">. </w:t>
      </w:r>
      <w:r>
        <w:t>Этот компонент был настроен под собственные нужды – все агенты и собираемые объекты были убраны из числа объектов, сквозь которые нельзя ходить. После этого была построена карта, приведённая на рисунке 8.</w:t>
      </w:r>
    </w:p>
    <w:p w:rsidR="00BA017E" w:rsidRDefault="00BA017E" w:rsidP="00BA017E">
      <w:pPr>
        <w:jc w:val="center"/>
      </w:pPr>
      <w:r>
        <w:rPr>
          <w:noProof/>
          <w:lang w:eastAsia="ru-RU"/>
        </w:rPr>
        <w:drawing>
          <wp:inline distT="0" distB="0" distL="0" distR="0" wp14:anchorId="10B58F3A" wp14:editId="20446376">
            <wp:extent cx="5940425" cy="46037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603750"/>
                    </a:xfrm>
                    <a:prstGeom prst="rect">
                      <a:avLst/>
                    </a:prstGeom>
                  </pic:spPr>
                </pic:pic>
              </a:graphicData>
            </a:graphic>
          </wp:inline>
        </w:drawing>
      </w:r>
    </w:p>
    <w:p w:rsidR="00BA017E" w:rsidRPr="005C1B5D" w:rsidRDefault="00BA017E" w:rsidP="00BA017E">
      <w:pPr>
        <w:jc w:val="center"/>
      </w:pPr>
      <w:r>
        <w:t xml:space="preserve">Рисунок </w:t>
      </w:r>
      <w:r w:rsidRPr="00BA017E">
        <w:rPr>
          <w:highlight w:val="yellow"/>
        </w:rPr>
        <w:t>1002</w:t>
      </w:r>
      <w:r>
        <w:t xml:space="preserve"> – Карта </w:t>
      </w:r>
      <w:proofErr w:type="spellStart"/>
      <w:r>
        <w:rPr>
          <w:lang w:val="en-US"/>
        </w:rPr>
        <w:t>NavMesh</w:t>
      </w:r>
      <w:proofErr w:type="spellEnd"/>
      <w:r w:rsidRPr="00F87904">
        <w:t xml:space="preserve"> </w:t>
      </w:r>
      <w:r>
        <w:t>среды.</w:t>
      </w:r>
    </w:p>
    <w:p w:rsidR="00BA017E" w:rsidRDefault="00BA017E" w:rsidP="00BA017E">
      <w:r>
        <w:lastRenderedPageBreak/>
        <w:t>На рисунке 8 можно увидеть, что на поверхности присутствует голубой слой, огибающий стены. Это и есть карта пространства, где агентам разрешено ходить.</w:t>
      </w:r>
    </w:p>
    <w:p w:rsidR="00E436ED" w:rsidRDefault="00E436ED" w:rsidP="00BA017E">
      <w:r>
        <w:t xml:space="preserve">Отдельный модуль – контроль состояния агента. </w:t>
      </w:r>
      <w:r w:rsidR="00563FD4">
        <w:t xml:space="preserve">Для его реализации также был создан отдельный компонент, который впоследствии был подключён к каждому агенту. Этот компонент отслеживает критические показатели состояния агента, такие как жажда, голод и показатель здоровья. </w:t>
      </w:r>
    </w:p>
    <w:p w:rsidR="004E568B" w:rsidRPr="005C1B5D" w:rsidRDefault="004E568B" w:rsidP="00BA017E"/>
    <w:p w:rsidR="00152986" w:rsidRDefault="00152986">
      <w:r>
        <w:t>3.2.2 Разработка дерева поведения агента</w:t>
      </w:r>
    </w:p>
    <w:p w:rsidR="00152986" w:rsidRDefault="00152986"/>
    <w:p w:rsidR="00F11DC5" w:rsidRDefault="00F11DC5">
      <w:r>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F11DC5" w:rsidRDefault="00F11DC5">
      <w:r>
        <w:t>На данный момент агент обладает следующими возможностями:</w:t>
      </w:r>
    </w:p>
    <w:p w:rsidR="00F11DC5" w:rsidRDefault="00F11DC5">
      <w:r>
        <w:t>- перемещаться в пределах арены;</w:t>
      </w:r>
    </w:p>
    <w:p w:rsidR="00F11DC5" w:rsidRDefault="00F11DC5">
      <w:r>
        <w:t>- подбирать объекты;</w:t>
      </w:r>
    </w:p>
    <w:p w:rsidR="00F11DC5" w:rsidRDefault="00F11DC5">
      <w:r>
        <w:t>- добавлять объекты (еду, питьё и аптечки) в свой инвентарь;</w:t>
      </w:r>
    </w:p>
    <w:p w:rsidR="00F11DC5" w:rsidRDefault="00F11DC5">
      <w:r>
        <w:t>- доставать объекты из инвентаря и поглощать;</w:t>
      </w:r>
    </w:p>
    <w:p w:rsidR="00F11DC5" w:rsidRDefault="00F11DC5">
      <w:r>
        <w:t>- осуществлять поиск нужного объекта;</w:t>
      </w:r>
    </w:p>
    <w:p w:rsidR="00F11DC5" w:rsidRDefault="00F11DC5">
      <w:r w:rsidRPr="00F11DC5">
        <w:rPr>
          <w:highlight w:val="yellow"/>
        </w:rPr>
        <w:t>-</w:t>
      </w:r>
      <w:r>
        <w:t xml:space="preserve"> </w:t>
      </w:r>
    </w:p>
    <w:p w:rsidR="00F11DC5" w:rsidRDefault="006466A8">
      <w:r>
        <w:t xml:space="preserve">Поскольку одним из неоспоримых преимуществ модели, основанной на деревьях поведения, является масштабируемость, которая достигается за счёт разделения принятия решений и осуществления действий на два отдельных модуля. </w:t>
      </w:r>
    </w:p>
    <w:p w:rsidR="006466A8" w:rsidRDefault="006466A8"/>
    <w:p w:rsidR="006466A8" w:rsidRDefault="006466A8">
      <w:r>
        <w:t>3.2.2.1 Разработка модуля принятия решений</w:t>
      </w:r>
    </w:p>
    <w:p w:rsidR="006466A8" w:rsidRDefault="006466A8"/>
    <w:p w:rsidR="006466A8" w:rsidRDefault="006466A8">
      <w:r>
        <w:t xml:space="preserve">Модуль принятия решений служит для того, чтобы на основе текущего состояния агента и мира определить, какие действия необходимо совершить в первую очередь. </w:t>
      </w:r>
    </w:p>
    <w:p w:rsidR="00151388" w:rsidRDefault="00151388">
      <w:r>
        <w:lastRenderedPageBreak/>
        <w:t xml:space="preserve">Модуль принятия решений было решено выделить в отдельный скрипт на языке </w:t>
      </w:r>
      <w:r>
        <w:rPr>
          <w:lang w:val="en-US"/>
        </w:rPr>
        <w:t>C</w:t>
      </w:r>
      <w:r w:rsidRPr="00151388">
        <w:t xml:space="preserve"># </w:t>
      </w:r>
      <w:r>
        <w:t>и присоединить его в качестве компонента к агенту.</w:t>
      </w:r>
    </w:p>
    <w:p w:rsidR="00151388" w:rsidRDefault="00151388">
      <w:r>
        <w:t>Для работы этого скрипта в первую очередь необходимо обратиться к другому компоненту – контроллеру состояния агента. Из этого компонента планировщик решений 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Pr="00151388" w:rsidRDefault="00151388">
      <w:r>
        <w:t xml:space="preserve">На основе полученных данных планировщик решений должен определить, какие действия нужно совершать. </w:t>
      </w:r>
    </w:p>
    <w:p w:rsidR="006466A8" w:rsidRDefault="006466A8">
      <w:r>
        <w:t>3.2.2.2 Разработка дерева поведения</w:t>
      </w:r>
    </w:p>
    <w:p w:rsidR="00F11DC5" w:rsidRDefault="00F11DC5"/>
    <w:p w:rsidR="005B6DE9" w:rsidRPr="005B6DE9" w:rsidRDefault="005B6DE9" w:rsidP="005B6DE9">
      <w:pPr>
        <w:pStyle w:val="1"/>
        <w:spacing w:before="0"/>
        <w:rPr>
          <w:rFonts w:ascii="Times New Roman" w:hAnsi="Times New Roman" w:cs="Times New Roman"/>
          <w:color w:val="auto"/>
          <w:sz w:val="28"/>
          <w:szCs w:val="28"/>
        </w:rPr>
      </w:pPr>
      <w:bookmarkStart w:id="20" w:name="_Toc39499180"/>
      <w:r w:rsidRPr="005B6DE9">
        <w:rPr>
          <w:rFonts w:ascii="Times New Roman" w:hAnsi="Times New Roman" w:cs="Times New Roman"/>
          <w:color w:val="auto"/>
          <w:sz w:val="28"/>
          <w:szCs w:val="28"/>
        </w:rPr>
        <w:t xml:space="preserve">3.3 </w:t>
      </w:r>
      <w:r w:rsidRPr="005B6DE9">
        <w:rPr>
          <w:rFonts w:ascii="Times New Roman" w:hAnsi="Times New Roman" w:cs="Times New Roman"/>
          <w:color w:val="auto"/>
          <w:sz w:val="28"/>
          <w:szCs w:val="28"/>
          <w:highlight w:val="green"/>
        </w:rPr>
        <w:t>Применение машинного обучения</w:t>
      </w:r>
      <w:bookmarkEnd w:id="20"/>
      <w:r w:rsidRPr="005B6DE9">
        <w:rPr>
          <w:rFonts w:ascii="Times New Roman" w:hAnsi="Times New Roman" w:cs="Times New Roman"/>
          <w:color w:val="auto"/>
          <w:sz w:val="28"/>
          <w:szCs w:val="28"/>
        </w:rPr>
        <w:t xml:space="preserve"> </w:t>
      </w:r>
    </w:p>
    <w:p w:rsidR="005B6DE9" w:rsidRDefault="005B6DE9"/>
    <w:p w:rsidR="005B6DE9" w:rsidRDefault="005B6DE9"/>
    <w:p w:rsidR="00F0672E" w:rsidRDefault="00F0672E" w:rsidP="009B286C">
      <w:pPr>
        <w:pStyle w:val="1"/>
        <w:spacing w:before="0"/>
        <w:rPr>
          <w:rFonts w:ascii="Times New Roman" w:hAnsi="Times New Roman" w:cs="Times New Roman"/>
          <w:color w:val="auto"/>
          <w:sz w:val="28"/>
          <w:szCs w:val="28"/>
        </w:rPr>
      </w:pPr>
      <w:bookmarkStart w:id="21" w:name="_Toc39499181"/>
      <w:r>
        <w:rPr>
          <w:rFonts w:ascii="Times New Roman" w:hAnsi="Times New Roman" w:cs="Times New Roman"/>
          <w:color w:val="auto"/>
          <w:sz w:val="28"/>
          <w:szCs w:val="28"/>
        </w:rPr>
        <w:t>3.4 Разработка графического интерфейса пользователя</w:t>
      </w:r>
      <w:bookmarkEnd w:id="21"/>
    </w:p>
    <w:p w:rsidR="00F0672E" w:rsidRDefault="00F0672E" w:rsidP="00F0672E"/>
    <w:p w:rsidR="00F0672E" w:rsidRPr="00F0672E" w:rsidRDefault="00F0672E" w:rsidP="00F0672E"/>
    <w:p w:rsidR="00152986" w:rsidRPr="009B286C" w:rsidRDefault="009B286C" w:rsidP="009B286C">
      <w:pPr>
        <w:pStyle w:val="1"/>
        <w:spacing w:before="0"/>
        <w:rPr>
          <w:rFonts w:ascii="Times New Roman" w:hAnsi="Times New Roman" w:cs="Times New Roman"/>
          <w:color w:val="auto"/>
          <w:sz w:val="28"/>
          <w:szCs w:val="28"/>
        </w:rPr>
      </w:pPr>
      <w:bookmarkStart w:id="22" w:name="_Toc39499182"/>
      <w:r w:rsidRPr="009B286C">
        <w:rPr>
          <w:rFonts w:ascii="Times New Roman" w:hAnsi="Times New Roman" w:cs="Times New Roman"/>
          <w:color w:val="auto"/>
          <w:sz w:val="28"/>
          <w:szCs w:val="28"/>
        </w:rPr>
        <w:t>3.</w:t>
      </w:r>
      <w:r w:rsidR="00F0672E">
        <w:rPr>
          <w:rFonts w:ascii="Times New Roman" w:hAnsi="Times New Roman" w:cs="Times New Roman"/>
          <w:color w:val="auto"/>
          <w:sz w:val="28"/>
          <w:szCs w:val="28"/>
        </w:rPr>
        <w:t>5</w:t>
      </w:r>
      <w:r w:rsidRPr="009B286C">
        <w:rPr>
          <w:rFonts w:ascii="Times New Roman" w:hAnsi="Times New Roman" w:cs="Times New Roman"/>
          <w:color w:val="auto"/>
          <w:sz w:val="28"/>
          <w:szCs w:val="28"/>
        </w:rPr>
        <w:t xml:space="preserve"> Результаты разработки</w:t>
      </w:r>
      <w:bookmarkEnd w:id="22"/>
      <w:r w:rsidRPr="009B286C">
        <w:rPr>
          <w:rFonts w:ascii="Times New Roman" w:hAnsi="Times New Roman" w:cs="Times New Roman"/>
          <w:color w:val="auto"/>
          <w:sz w:val="28"/>
          <w:szCs w:val="28"/>
        </w:rPr>
        <w:t xml:space="preserve"> </w:t>
      </w:r>
    </w:p>
    <w:p w:rsidR="009B286C" w:rsidRDefault="009B286C"/>
    <w:p w:rsidR="009B286C" w:rsidRDefault="009B286C">
      <w:r>
        <w:t xml:space="preserve">В результате разработки программной платформы на движке </w:t>
      </w:r>
      <w:r>
        <w:rPr>
          <w:lang w:val="en-US"/>
        </w:rPr>
        <w:t>Unity</w:t>
      </w:r>
      <w:r>
        <w:t xml:space="preserve"> и разработки интеллектуальных агентов для неё были </w:t>
      </w:r>
    </w:p>
    <w:p w:rsidR="009B286C" w:rsidRDefault="009B286C" w:rsidP="009B286C">
      <w:pPr>
        <w:ind w:firstLine="0"/>
        <w:jc w:val="center"/>
      </w:pPr>
      <w:r>
        <w:rPr>
          <w:rFonts w:eastAsia="Times New Roman"/>
          <w:noProof/>
          <w:lang w:eastAsia="ru-RU"/>
        </w:rPr>
        <w:lastRenderedPageBreak/>
        <w:drawing>
          <wp:inline distT="0" distB="0" distL="0" distR="0" wp14:anchorId="4A23161B" wp14:editId="3F13EE5D">
            <wp:extent cx="5926455" cy="3683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6455" cy="3683635"/>
                    </a:xfrm>
                    <a:prstGeom prst="rect">
                      <a:avLst/>
                    </a:prstGeom>
                    <a:noFill/>
                    <a:ln>
                      <a:noFill/>
                    </a:ln>
                  </pic:spPr>
                </pic:pic>
              </a:graphicData>
            </a:graphic>
          </wp:inline>
        </w:drawing>
      </w:r>
    </w:p>
    <w:p w:rsidR="009B286C" w:rsidRPr="009B286C" w:rsidRDefault="009B286C" w:rsidP="009B286C">
      <w:pPr>
        <w:ind w:firstLine="0"/>
        <w:jc w:val="center"/>
      </w:pPr>
      <w:r>
        <w:t xml:space="preserve">Рисунок </w:t>
      </w:r>
      <w:r w:rsidRPr="009B286C">
        <w:rPr>
          <w:highlight w:val="yellow"/>
        </w:rPr>
        <w:t>2000</w:t>
      </w:r>
      <w:r>
        <w:t xml:space="preserve"> – Вид программной платформы и агентов на ней</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3" w:name="_Toc39499183"/>
      <w:r w:rsidRPr="00F11DC5">
        <w:rPr>
          <w:rFonts w:ascii="Times New Roman" w:hAnsi="Times New Roman" w:cs="Times New Roman"/>
          <w:color w:val="auto"/>
          <w:sz w:val="28"/>
        </w:rPr>
        <w:lastRenderedPageBreak/>
        <w:t>4 Тестирование</w:t>
      </w:r>
      <w:bookmarkEnd w:id="23"/>
    </w:p>
    <w:p w:rsidR="00F11DC5" w:rsidRPr="00F11DC5" w:rsidRDefault="00F11DC5" w:rsidP="00F11DC5">
      <w:pPr>
        <w:pStyle w:val="1"/>
        <w:spacing w:before="0"/>
        <w:rPr>
          <w:rFonts w:ascii="Times New Roman" w:hAnsi="Times New Roman" w:cs="Times New Roman"/>
          <w:color w:val="auto"/>
          <w:sz w:val="28"/>
        </w:rPr>
      </w:pPr>
      <w:bookmarkStart w:id="24" w:name="_Toc39499184"/>
      <w:r w:rsidRPr="00F11DC5">
        <w:rPr>
          <w:rFonts w:ascii="Times New Roman" w:hAnsi="Times New Roman" w:cs="Times New Roman"/>
          <w:color w:val="auto"/>
          <w:sz w:val="28"/>
        </w:rPr>
        <w:t>4.1 Описание видов тестирования</w:t>
      </w:r>
      <w:bookmarkEnd w:id="24"/>
    </w:p>
    <w:p w:rsidR="00676C82" w:rsidRPr="00A37E88" w:rsidRDefault="00676C82" w:rsidP="00676C82">
      <w:pPr>
        <w:pStyle w:val="1"/>
        <w:spacing w:before="0"/>
        <w:ind w:firstLine="709"/>
        <w:rPr>
          <w:rFonts w:ascii="Times New Roman" w:hAnsi="Times New Roman" w:cs="Times New Roman"/>
          <w:color w:val="auto"/>
          <w:sz w:val="28"/>
          <w:szCs w:val="28"/>
        </w:rPr>
      </w:pPr>
      <w:bookmarkStart w:id="25" w:name="_Toc34221212"/>
      <w:bookmarkStart w:id="26" w:name="_Toc39499185"/>
      <w:r>
        <w:rPr>
          <w:rFonts w:ascii="Times New Roman" w:hAnsi="Times New Roman" w:cs="Times New Roman"/>
          <w:color w:val="auto"/>
          <w:sz w:val="28"/>
          <w:szCs w:val="28"/>
        </w:rPr>
        <w:t>4.</w:t>
      </w:r>
      <w:r w:rsidRPr="00A37E88">
        <w:rPr>
          <w:rFonts w:ascii="Times New Roman" w:hAnsi="Times New Roman" w:cs="Times New Roman"/>
          <w:color w:val="auto"/>
          <w:sz w:val="28"/>
          <w:szCs w:val="28"/>
        </w:rPr>
        <w:t>1.1 Функциональное тестирование</w:t>
      </w:r>
      <w:bookmarkEnd w:id="25"/>
      <w:bookmarkEnd w:id="26"/>
    </w:p>
    <w:p w:rsidR="00676C82" w:rsidRPr="00A37E88" w:rsidRDefault="00676C82" w:rsidP="00676C82">
      <w:pPr>
        <w:ind w:firstLine="709"/>
      </w:pPr>
    </w:p>
    <w:p w:rsidR="00676C82" w:rsidRPr="00A37E88" w:rsidRDefault="00676C82" w:rsidP="00676C82">
      <w:pPr>
        <w:ind w:firstLine="709"/>
      </w:pPr>
      <w:r w:rsidRPr="00A37E88">
        <w:t>Суть функционального тестирования [1]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676C82" w:rsidRPr="00A37E88" w:rsidRDefault="00676C82" w:rsidP="00676C82">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676C82" w:rsidRPr="00A37E88" w:rsidRDefault="00676C82" w:rsidP="00676C82">
      <w:pPr>
        <w:ind w:firstLine="709"/>
      </w:pPr>
      <w:r w:rsidRPr="00A37E88">
        <w:t>- тестирование чёрного ящика проводится без доступа к коду программы;</w:t>
      </w:r>
    </w:p>
    <w:p w:rsidR="00676C82" w:rsidRPr="00A37E88" w:rsidRDefault="00676C82" w:rsidP="00676C82">
      <w:pPr>
        <w:ind w:firstLine="709"/>
      </w:pPr>
      <w:r w:rsidRPr="00A37E88">
        <w:t>- тестирование белого ящика проводится с доступом к коду программы.</w:t>
      </w:r>
    </w:p>
    <w:p w:rsidR="00676C82" w:rsidRPr="00A37E88" w:rsidRDefault="00676C82" w:rsidP="00676C82">
      <w:pPr>
        <w:ind w:firstLine="709"/>
      </w:pPr>
      <w:r w:rsidRPr="00A37E88">
        <w:t>В данном случае проводится тестирование белого ящика, поскольку есть доступ к коду программы.</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27" w:name="_Toc34221213"/>
      <w:bookmarkStart w:id="28" w:name="_Toc39499186"/>
      <w:r>
        <w:rPr>
          <w:rFonts w:ascii="Times New Roman" w:hAnsi="Times New Roman" w:cs="Times New Roman"/>
          <w:color w:val="auto"/>
          <w:sz w:val="28"/>
          <w:szCs w:val="28"/>
        </w:rPr>
        <w:t>4.</w:t>
      </w:r>
      <w:r w:rsidRPr="00A37E88">
        <w:rPr>
          <w:rFonts w:ascii="Times New Roman" w:hAnsi="Times New Roman" w:cs="Times New Roman"/>
          <w:color w:val="auto"/>
          <w:sz w:val="28"/>
          <w:szCs w:val="28"/>
        </w:rPr>
        <w:t xml:space="preserve">1.2 </w:t>
      </w:r>
      <w:proofErr w:type="spellStart"/>
      <w:r w:rsidRPr="00A37E88">
        <w:rPr>
          <w:rFonts w:ascii="Times New Roman" w:hAnsi="Times New Roman" w:cs="Times New Roman"/>
          <w:color w:val="auto"/>
          <w:sz w:val="28"/>
          <w:szCs w:val="28"/>
        </w:rPr>
        <w:t>Юзабилити</w:t>
      </w:r>
      <w:proofErr w:type="spellEnd"/>
      <w:r w:rsidRPr="00A37E88">
        <w:rPr>
          <w:rFonts w:ascii="Times New Roman" w:hAnsi="Times New Roman" w:cs="Times New Roman"/>
          <w:color w:val="auto"/>
          <w:sz w:val="28"/>
          <w:szCs w:val="28"/>
        </w:rPr>
        <w:t>-тестирование</w:t>
      </w:r>
      <w:bookmarkEnd w:id="27"/>
      <w:bookmarkEnd w:id="28"/>
    </w:p>
    <w:p w:rsidR="00676C82" w:rsidRPr="00A37E88" w:rsidRDefault="00676C82" w:rsidP="00676C82">
      <w:pPr>
        <w:ind w:firstLine="709"/>
      </w:pPr>
    </w:p>
    <w:p w:rsidR="00676C82" w:rsidRPr="00A37E88" w:rsidRDefault="00676C82" w:rsidP="00676C82">
      <w:pPr>
        <w:ind w:firstLine="709"/>
      </w:pPr>
      <w:proofErr w:type="spellStart"/>
      <w:r w:rsidRPr="00A37E88">
        <w:t>Юзабилити</w:t>
      </w:r>
      <w:proofErr w:type="spellEnd"/>
      <w:r w:rsidRPr="00A37E88">
        <w:t xml:space="preserve">-тестирование [2] (или проверка эргономичности) – это исследование, проводимое с целью определения, удобен ли объект для пользования. В качестве </w:t>
      </w:r>
      <w:proofErr w:type="spellStart"/>
      <w:r w:rsidRPr="00A37E88">
        <w:t>тестировщиков</w:t>
      </w:r>
      <w:proofErr w:type="spellEnd"/>
      <w:r w:rsidRPr="00A37E88">
        <w:t xml:space="preserve"> для этого вида тестирования привлекаются обычные пользователи.</w:t>
      </w:r>
    </w:p>
    <w:p w:rsidR="00676C82" w:rsidRPr="00A37E88" w:rsidRDefault="00676C82" w:rsidP="00676C82">
      <w:pPr>
        <w:ind w:firstLine="709"/>
      </w:pPr>
      <w:r w:rsidRPr="00A37E88">
        <w:t xml:space="preserve">В контексте </w:t>
      </w:r>
      <w:proofErr w:type="spellStart"/>
      <w:r w:rsidRPr="00A37E88">
        <w:t>юзабилити</w:t>
      </w:r>
      <w:proofErr w:type="spellEnd"/>
      <w:r w:rsidRPr="00A37E88">
        <w:t xml:space="preserve">-тестирования программы проверяется, насколько удобен пользовательский интерфейс. </w:t>
      </w:r>
    </w:p>
    <w:p w:rsidR="00676C82" w:rsidRPr="00A37E88" w:rsidRDefault="00676C82" w:rsidP="00676C82">
      <w:pPr>
        <w:ind w:firstLine="709"/>
      </w:pPr>
      <w:r w:rsidRPr="00A37E88">
        <w:t xml:space="preserve">Процесс тестирования эргономики включает в себя несколько этапов. </w:t>
      </w:r>
    </w:p>
    <w:p w:rsidR="00676C82" w:rsidRPr="00A37E88" w:rsidRDefault="00676C82" w:rsidP="00676C82">
      <w:pPr>
        <w:ind w:firstLine="709"/>
      </w:pPr>
      <w:r w:rsidRPr="00A37E88">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676C82" w:rsidRPr="00A37E88" w:rsidRDefault="00676C82" w:rsidP="00676C82">
      <w:pPr>
        <w:ind w:firstLine="709"/>
      </w:pPr>
      <w:r w:rsidRPr="00A37E88">
        <w:lastRenderedPageBreak/>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676C82" w:rsidRPr="00A37E88" w:rsidRDefault="00676C82" w:rsidP="00676C82">
      <w:pPr>
        <w:ind w:firstLine="709"/>
      </w:pPr>
      <w:r w:rsidRPr="00A37E88">
        <w:t>- речь пользователя;</w:t>
      </w:r>
    </w:p>
    <w:p w:rsidR="00676C82" w:rsidRPr="00A37E88" w:rsidRDefault="00676C82" w:rsidP="00676C82">
      <w:pPr>
        <w:ind w:firstLine="709"/>
      </w:pPr>
      <w:r w:rsidRPr="00A37E88">
        <w:t>- выражение лица пользователя;</w:t>
      </w:r>
    </w:p>
    <w:p w:rsidR="00676C82" w:rsidRPr="00A37E88" w:rsidRDefault="00676C82" w:rsidP="00676C82">
      <w:pPr>
        <w:ind w:firstLine="709"/>
      </w:pPr>
      <w:r w:rsidRPr="00A37E88">
        <w:t>- изображение экрана компьютера, за которым сидит пользователь;</w:t>
      </w:r>
    </w:p>
    <w:p w:rsidR="00676C82" w:rsidRPr="00A37E88" w:rsidRDefault="00676C82" w:rsidP="00676C82">
      <w:pPr>
        <w:ind w:firstLine="709"/>
      </w:pPr>
      <w:r w:rsidRPr="00A37E88">
        <w:t>- события, происходящие на мониторе, такие как перемещения курсора, нажатия клавиш, переходы между экранами.</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29" w:name="_Toc34221214"/>
      <w:bookmarkStart w:id="30" w:name="_Toc39499187"/>
      <w:r>
        <w:rPr>
          <w:rFonts w:ascii="Times New Roman" w:hAnsi="Times New Roman" w:cs="Times New Roman"/>
          <w:color w:val="auto"/>
          <w:sz w:val="28"/>
          <w:szCs w:val="28"/>
        </w:rPr>
        <w:t>4.</w:t>
      </w:r>
      <w:r w:rsidRPr="00A37E88">
        <w:rPr>
          <w:rFonts w:ascii="Times New Roman" w:hAnsi="Times New Roman" w:cs="Times New Roman"/>
          <w:color w:val="auto"/>
          <w:sz w:val="28"/>
          <w:szCs w:val="28"/>
        </w:rPr>
        <w:t>1.3 Тестирование стабильности</w:t>
      </w:r>
      <w:bookmarkEnd w:id="29"/>
      <w:bookmarkEnd w:id="30"/>
    </w:p>
    <w:p w:rsidR="00676C82" w:rsidRPr="00A37E88" w:rsidRDefault="00676C82" w:rsidP="00676C82">
      <w:pPr>
        <w:ind w:firstLine="709"/>
      </w:pPr>
    </w:p>
    <w:p w:rsidR="00676C82" w:rsidRPr="00A37E88" w:rsidRDefault="00676C82" w:rsidP="00676C82">
      <w:pPr>
        <w:ind w:firstLine="709"/>
      </w:pPr>
      <w:r w:rsidRPr="00A37E88">
        <w:t>Тестирование стабильности [3]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676C82" w:rsidRPr="00A37E88" w:rsidRDefault="00676C82" w:rsidP="00676C82">
      <w:pPr>
        <w:ind w:firstLine="709"/>
      </w:pPr>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1" w:name="_Toc34221215"/>
      <w:bookmarkStart w:id="32" w:name="_Toc39499188"/>
      <w:r>
        <w:rPr>
          <w:rFonts w:ascii="Times New Roman" w:hAnsi="Times New Roman" w:cs="Times New Roman"/>
          <w:color w:val="auto"/>
          <w:sz w:val="28"/>
          <w:szCs w:val="28"/>
        </w:rPr>
        <w:t>4.</w:t>
      </w:r>
      <w:r w:rsidRPr="00A37E88">
        <w:rPr>
          <w:rFonts w:ascii="Times New Roman" w:hAnsi="Times New Roman" w:cs="Times New Roman"/>
          <w:color w:val="auto"/>
          <w:sz w:val="28"/>
          <w:szCs w:val="28"/>
        </w:rPr>
        <w:t>1.4 Модульное тестирование (юнит-тестирование)</w:t>
      </w:r>
      <w:bookmarkEnd w:id="31"/>
      <w:bookmarkEnd w:id="32"/>
    </w:p>
    <w:p w:rsidR="00676C82" w:rsidRPr="00A37E88" w:rsidRDefault="00676C82" w:rsidP="00676C82">
      <w:pPr>
        <w:ind w:firstLine="709"/>
      </w:pPr>
    </w:p>
    <w:p w:rsidR="00676C82" w:rsidRPr="00A37E88" w:rsidRDefault="00676C82" w:rsidP="00676C82">
      <w:pPr>
        <w:ind w:firstLine="709"/>
      </w:pPr>
      <w:r w:rsidRPr="00A37E88">
        <w:t>Модульное тестирование, иногда блочное тестирование или юнит-тестирование — процесс в программировании, позволяющий проверить на корректность отдельные 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rsidR="00676C82" w:rsidRPr="00A37E88" w:rsidRDefault="00676C82" w:rsidP="00676C82">
      <w:pPr>
        <w:ind w:firstLine="709"/>
      </w:pPr>
      <w:r w:rsidRPr="00A37E88">
        <w:lastRenderedPageBreak/>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 [4].</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3" w:name="_Toc34221216"/>
      <w:bookmarkStart w:id="34" w:name="_Toc39499189"/>
      <w:r>
        <w:rPr>
          <w:rFonts w:ascii="Times New Roman" w:hAnsi="Times New Roman" w:cs="Times New Roman"/>
          <w:color w:val="auto"/>
          <w:sz w:val="28"/>
          <w:szCs w:val="28"/>
        </w:rPr>
        <w:t>4.</w:t>
      </w:r>
      <w:r w:rsidRPr="00A37E88">
        <w:rPr>
          <w:rFonts w:ascii="Times New Roman" w:hAnsi="Times New Roman" w:cs="Times New Roman"/>
          <w:color w:val="auto"/>
          <w:sz w:val="28"/>
          <w:szCs w:val="28"/>
        </w:rPr>
        <w:t>1.5 Тестирование на отказ и восстановление</w:t>
      </w:r>
      <w:bookmarkEnd w:id="33"/>
      <w:bookmarkEnd w:id="34"/>
    </w:p>
    <w:p w:rsidR="00676C82" w:rsidRPr="00A37E88" w:rsidRDefault="00676C82" w:rsidP="00676C82">
      <w:pPr>
        <w:ind w:firstLine="709"/>
      </w:pPr>
    </w:p>
    <w:p w:rsidR="00676C82" w:rsidRPr="00A37E88" w:rsidRDefault="00676C82" w:rsidP="00676C82">
      <w:pPr>
        <w:ind w:firstLine="709"/>
      </w:pPr>
      <w:r w:rsidRPr="00A37E88">
        <w:t>Тестирование на отказ и восстановление (</w:t>
      </w:r>
      <w:proofErr w:type="spellStart"/>
      <w:r w:rsidRPr="00A37E88">
        <w:t>Failover</w:t>
      </w:r>
      <w:proofErr w:type="spellEnd"/>
      <w:r w:rsidRPr="00A37E88">
        <w:t xml:space="preserve"> </w:t>
      </w:r>
      <w:proofErr w:type="spellStart"/>
      <w:r w:rsidRPr="00A37E88">
        <w:t>and</w:t>
      </w:r>
      <w:proofErr w:type="spellEnd"/>
      <w:r w:rsidRPr="00A37E88">
        <w:t xml:space="preserve"> </w:t>
      </w:r>
      <w:proofErr w:type="spellStart"/>
      <w:r w:rsidRPr="00A37E88">
        <w:t>Recovery</w:t>
      </w:r>
      <w:proofErr w:type="spellEnd"/>
      <w:r w:rsidRPr="00A37E88">
        <w:t xml:space="preserve"> </w:t>
      </w:r>
      <w:proofErr w:type="spellStart"/>
      <w:r w:rsidRPr="00A37E88">
        <w:t>Testing</w:t>
      </w:r>
      <w:proofErr w:type="spellEnd"/>
      <w:r w:rsidRPr="00A37E88">
        <w:t>) проверяет тестируемый продукт с точки зрения способности противостоять и успешно восстанавливаться после возможных сбоев, возникших в связи с ошибками программного обеспечения, отказами оборудования или проблемами связи (например, отказ сети). Целью данного вида тестирования является проверка систем восстановления (или дублирующих основной функционал систем), которые, в случае возникновения сбоев, обеспечат сохранность и целостность данных тестируемого продукта.</w:t>
      </w:r>
    </w:p>
    <w:p w:rsidR="00676C82" w:rsidRPr="00A37E88" w:rsidRDefault="00676C82" w:rsidP="00676C82">
      <w:pPr>
        <w:ind w:firstLine="709"/>
      </w:pPr>
      <w:r w:rsidRPr="00A37E88">
        <w:t>Тестирование на отказ и восстановление очень важно для систем, работающих по принципу “24x7”. Если Вы создаете продукт, который будет работать, например, в интернете, то без проведения данного вида тестирования Вам просто не обойтись. Т.к. каждая минута простоя или потеря данных в случае отказа оборудования, может стоить вам денег, потери клиентов и репутации на рынке.</w:t>
      </w:r>
    </w:p>
    <w:p w:rsidR="00676C82" w:rsidRPr="00A37E88" w:rsidRDefault="00676C82" w:rsidP="00676C82">
      <w:pPr>
        <w:ind w:firstLine="709"/>
      </w:pPr>
      <w:r w:rsidRPr="00A37E88">
        <w:t xml:space="preserve">Методика подобного тестирования заключается в симулировании различных условий сбоя и </w:t>
      </w:r>
      <w:proofErr w:type="gramStart"/>
      <w:r w:rsidRPr="00A37E88">
        <w:t>последующем изучении</w:t>
      </w:r>
      <w:proofErr w:type="gramEnd"/>
      <w:r w:rsidRPr="00A37E88">
        <w:t xml:space="preserve"> и оценке реакции защитных систем. В процессе подобных проверок выясняется, была ли достигнута требуемая степень восстановления системы после возникновения сбоя.</w:t>
      </w:r>
    </w:p>
    <w:p w:rsidR="00676C82" w:rsidRPr="00A37E88" w:rsidRDefault="00676C82" w:rsidP="00676C82">
      <w:pPr>
        <w:ind w:firstLine="709"/>
      </w:pPr>
      <w:r w:rsidRPr="00A37E88">
        <w:t xml:space="preserve">Для наглядности рассмотрим некоторые варианты подобного тестирования и общие методы их проведения. Объектом тестирования в </w:t>
      </w:r>
      <w:r w:rsidRPr="00A37E88">
        <w:lastRenderedPageBreak/>
        <w:t>большинстве случаев являются весьма вероятные эксплуатационные проблемы, такие как:</w:t>
      </w:r>
    </w:p>
    <w:p w:rsidR="00676C82" w:rsidRPr="00A37E88" w:rsidRDefault="00676C82" w:rsidP="00676C82">
      <w:pPr>
        <w:ind w:firstLine="709"/>
      </w:pPr>
      <w:r w:rsidRPr="00A37E88">
        <w:t>- отказ электричества на компьютере-сервере;</w:t>
      </w:r>
    </w:p>
    <w:p w:rsidR="00676C82" w:rsidRPr="00A37E88" w:rsidRDefault="00676C82" w:rsidP="00676C82">
      <w:pPr>
        <w:ind w:firstLine="709"/>
      </w:pPr>
      <w:r w:rsidRPr="00A37E88">
        <w:t>- отказ электричества на компьютере-клиенте;</w:t>
      </w:r>
    </w:p>
    <w:p w:rsidR="00676C82" w:rsidRPr="00A37E88" w:rsidRDefault="00676C82" w:rsidP="00676C82">
      <w:pPr>
        <w:ind w:firstLine="709"/>
      </w:pPr>
      <w:r w:rsidRPr="00A37E88">
        <w:t>- незавершенные циклы обработки данных (прерывание работы фильтров данных, прерывание синхронизации);</w:t>
      </w:r>
    </w:p>
    <w:p w:rsidR="00676C82" w:rsidRPr="00A37E88" w:rsidRDefault="00676C82" w:rsidP="00676C82">
      <w:pPr>
        <w:ind w:firstLine="709"/>
      </w:pPr>
      <w:r w:rsidRPr="00A37E88">
        <w:t>- объявление или внесение в массивы данных невозможных или ошибочных элементов;</w:t>
      </w:r>
    </w:p>
    <w:p w:rsidR="00676C82" w:rsidRPr="00A37E88" w:rsidRDefault="00676C82" w:rsidP="00676C82">
      <w:pPr>
        <w:ind w:firstLine="709"/>
      </w:pPr>
      <w:r w:rsidRPr="00A37E88">
        <w:t>- отказ носителей данных.</w:t>
      </w:r>
    </w:p>
    <w:p w:rsidR="00676C82" w:rsidRPr="00A37E88" w:rsidRDefault="00676C82" w:rsidP="00676C82">
      <w:pPr>
        <w:ind w:firstLine="709"/>
      </w:pPr>
      <w:r w:rsidRPr="00A37E88">
        <w:t>Данные ситуации могут быть воспроизведены, как только достигнута некоторая точка в разработке, когда все системы восстановления или дублирования готовы выполнять свои функции. Технически реализовать тесты можно следующими путями:</w:t>
      </w:r>
    </w:p>
    <w:p w:rsidR="00676C82" w:rsidRPr="00A37E88" w:rsidRDefault="00676C82" w:rsidP="00676C82">
      <w:pPr>
        <w:ind w:firstLine="709"/>
      </w:pPr>
      <w:r w:rsidRPr="00A37E88">
        <w:t>- симулировать внезапный отказ электричества на компьютере (обесточить компьютер);</w:t>
      </w:r>
    </w:p>
    <w:p w:rsidR="00676C82" w:rsidRPr="00A37E88" w:rsidRDefault="00676C82" w:rsidP="00676C82">
      <w:pPr>
        <w:ind w:firstLine="709"/>
      </w:pPr>
      <w:r w:rsidRPr="00A37E88">
        <w:t>- симулировать потерю связи с сетью (выключить сетевой кабель, обесточить сетевое устройство);</w:t>
      </w:r>
    </w:p>
    <w:p w:rsidR="00676C82" w:rsidRPr="00A37E88" w:rsidRDefault="00676C82" w:rsidP="00676C82">
      <w:pPr>
        <w:ind w:firstLine="709"/>
      </w:pPr>
      <w:r w:rsidRPr="00A37E88">
        <w:t>- симулировать отказ носителей (обесточить внешний носитель данных);</w:t>
      </w:r>
    </w:p>
    <w:p w:rsidR="00676C82" w:rsidRPr="00A37E88" w:rsidRDefault="00676C82" w:rsidP="00676C82">
      <w:pPr>
        <w:ind w:firstLine="709"/>
      </w:pPr>
      <w:r w:rsidRPr="00A37E88">
        <w:t>- симулировать ситуацию наличия в системе неверных данных (специальный тестовый набор или база данных).</w:t>
      </w:r>
    </w:p>
    <w:p w:rsidR="00676C82" w:rsidRPr="00A37E88" w:rsidRDefault="00676C82" w:rsidP="00676C82">
      <w:pPr>
        <w:ind w:firstLine="709"/>
      </w:pPr>
      <w:r w:rsidRPr="00A37E88">
        <w:t>При достижении соответствующих условий сбоя и по результатам работы систем восстановления, можно оценить продукт с точки зрения тестирования на отказ. Во всех вышеперечисленных случаях, по завершении процедур восстановления, должно быть достигнуто определенное требуемое состояние данных продукта:</w:t>
      </w:r>
    </w:p>
    <w:p w:rsidR="00676C82" w:rsidRPr="00A37E88" w:rsidRDefault="00676C82" w:rsidP="00676C82">
      <w:pPr>
        <w:ind w:firstLine="709"/>
      </w:pPr>
      <w:r w:rsidRPr="00A37E88">
        <w:t>- потеря или порча данных в допустимых пределах;</w:t>
      </w:r>
    </w:p>
    <w:p w:rsidR="00676C82" w:rsidRPr="00A37E88" w:rsidRDefault="00676C82" w:rsidP="00676C82">
      <w:pPr>
        <w:ind w:firstLine="709"/>
      </w:pPr>
      <w:r w:rsidRPr="00A37E88">
        <w:t>- отчет или система отчетов с указанием процессов или транзакций, которые не были завершены в результате сбоя.</w:t>
      </w:r>
    </w:p>
    <w:p w:rsidR="00676C82" w:rsidRPr="00A37E88" w:rsidRDefault="00676C82" w:rsidP="00676C82">
      <w:pPr>
        <w:ind w:firstLine="709"/>
      </w:pPr>
      <w:r w:rsidRPr="00A37E88">
        <w:t xml:space="preserve">Тестирование на отказ и восстановление – это продукт-специфичное тестирование. Разработка тестовых сценариев должна производиться с учетом </w:t>
      </w:r>
      <w:r w:rsidRPr="00A37E88">
        <w:lastRenderedPageBreak/>
        <w:t>всех особенностей тестируемой системы. Принимая во внимание довольно жесткие методы воздействия, стоит также оценить целесообразность проведения данного вида тестирования для конкретного программного продукта [5].</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5" w:name="_Toc34221217"/>
      <w:bookmarkStart w:id="36" w:name="_Toc39499190"/>
      <w:r>
        <w:rPr>
          <w:rFonts w:ascii="Times New Roman" w:hAnsi="Times New Roman" w:cs="Times New Roman"/>
          <w:color w:val="auto"/>
          <w:sz w:val="28"/>
          <w:szCs w:val="28"/>
        </w:rPr>
        <w:t>4.</w:t>
      </w:r>
      <w:r w:rsidRPr="00A37E88">
        <w:rPr>
          <w:rFonts w:ascii="Times New Roman" w:hAnsi="Times New Roman" w:cs="Times New Roman"/>
          <w:color w:val="auto"/>
          <w:sz w:val="28"/>
          <w:szCs w:val="28"/>
        </w:rPr>
        <w:t>1.6 Прочие виды тестирования</w:t>
      </w:r>
      <w:bookmarkEnd w:id="35"/>
      <w:bookmarkEnd w:id="36"/>
    </w:p>
    <w:p w:rsidR="00676C82" w:rsidRPr="00A37E88" w:rsidRDefault="00676C82" w:rsidP="00676C82">
      <w:pPr>
        <w:ind w:firstLine="709"/>
      </w:pPr>
    </w:p>
    <w:p w:rsidR="00676C82" w:rsidRPr="00A37E88" w:rsidRDefault="00676C82" w:rsidP="00676C82">
      <w:pPr>
        <w:ind w:firstLine="709"/>
      </w:pPr>
      <w:r w:rsidRPr="00A37E88">
        <w:t>Помимо обозначенных, существуют также такие виды тестирования, как:</w:t>
      </w:r>
    </w:p>
    <w:p w:rsidR="00676C82" w:rsidRPr="00A37E88" w:rsidRDefault="00676C82" w:rsidP="00676C82">
      <w:pPr>
        <w:ind w:firstLine="709"/>
      </w:pPr>
      <w:r w:rsidRPr="00A37E88">
        <w:t>- тестирование безопасности;</w:t>
      </w:r>
    </w:p>
    <w:p w:rsidR="00676C82" w:rsidRPr="00A37E88" w:rsidRDefault="00676C82" w:rsidP="00676C82">
      <w:pPr>
        <w:ind w:firstLine="709"/>
      </w:pPr>
      <w:r w:rsidRPr="00A37E88">
        <w:t>- тестирование взаимодействия;</w:t>
      </w:r>
    </w:p>
    <w:p w:rsidR="00676C82" w:rsidRPr="00A37E88" w:rsidRDefault="00676C82" w:rsidP="00676C82">
      <w:pPr>
        <w:ind w:firstLine="709"/>
      </w:pPr>
      <w:r w:rsidRPr="00A37E88">
        <w:t>- приёмочное тестирование;</w:t>
      </w:r>
    </w:p>
    <w:p w:rsidR="00676C82" w:rsidRPr="00A37E88" w:rsidRDefault="00676C82" w:rsidP="00676C82">
      <w:pPr>
        <w:ind w:firstLine="709"/>
      </w:pPr>
      <w:r w:rsidRPr="00A37E88">
        <w:t>- интеграционное тестирование;</w:t>
      </w:r>
    </w:p>
    <w:p w:rsidR="00676C82" w:rsidRPr="00A37E88" w:rsidRDefault="00676C82" w:rsidP="00676C82">
      <w:pPr>
        <w:ind w:firstLine="709"/>
      </w:pPr>
      <w:r w:rsidRPr="00A37E88">
        <w:t>- системное тестирование;</w:t>
      </w:r>
    </w:p>
    <w:p w:rsidR="00676C82" w:rsidRPr="00A37E88" w:rsidRDefault="00676C82" w:rsidP="00676C82">
      <w:pPr>
        <w:ind w:firstLine="709"/>
      </w:pPr>
      <w:r w:rsidRPr="00A37E88">
        <w:t>- стрессовое тестирование;</w:t>
      </w:r>
    </w:p>
    <w:p w:rsidR="00676C82" w:rsidRPr="00A37E88" w:rsidRDefault="00676C82" w:rsidP="00676C82">
      <w:pPr>
        <w:ind w:firstLine="709"/>
      </w:pPr>
      <w:r w:rsidRPr="00A37E88">
        <w:t>- нагрузочное тестирование;</w:t>
      </w:r>
    </w:p>
    <w:p w:rsidR="00676C82" w:rsidRPr="00A37E88" w:rsidRDefault="00676C82" w:rsidP="00676C82">
      <w:pPr>
        <w:ind w:firstLine="709"/>
      </w:pPr>
      <w:r w:rsidRPr="00A37E88">
        <w:t>- объёмное тестирование;</w:t>
      </w:r>
    </w:p>
    <w:p w:rsidR="00676C82" w:rsidRPr="00A37E88" w:rsidRDefault="00676C82" w:rsidP="00676C82">
      <w:pPr>
        <w:ind w:firstLine="709"/>
      </w:pPr>
      <w:r w:rsidRPr="00A37E88">
        <w:t>- тестирование установки;</w:t>
      </w:r>
    </w:p>
    <w:p w:rsidR="00676C82" w:rsidRPr="00A37E88" w:rsidRDefault="00676C82" w:rsidP="00676C82">
      <w:pPr>
        <w:ind w:firstLine="709"/>
      </w:pPr>
      <w:r w:rsidRPr="00A37E88">
        <w:t>- конфигурационное тестирование;</w:t>
      </w:r>
    </w:p>
    <w:p w:rsidR="00676C82" w:rsidRPr="00A37E88" w:rsidRDefault="00676C82" w:rsidP="00676C82">
      <w:pPr>
        <w:ind w:firstLine="709"/>
      </w:pPr>
      <w:r w:rsidRPr="00A37E88">
        <w:t>- дымовое тестирование;</w:t>
      </w:r>
    </w:p>
    <w:p w:rsidR="00676C82" w:rsidRPr="00A37E88" w:rsidRDefault="00676C82" w:rsidP="00676C82">
      <w:pPr>
        <w:ind w:firstLine="709"/>
      </w:pPr>
      <w:r w:rsidRPr="00A37E88">
        <w:t>- регрессионное тестирование;</w:t>
      </w:r>
    </w:p>
    <w:p w:rsidR="00676C82" w:rsidRPr="00A37E88" w:rsidRDefault="00676C82" w:rsidP="00676C82">
      <w:pPr>
        <w:ind w:firstLine="709"/>
      </w:pPr>
      <w:r w:rsidRPr="00A37E88">
        <w:t>- тестирование сборки;</w:t>
      </w:r>
    </w:p>
    <w:p w:rsidR="00676C82" w:rsidRPr="00A37E88" w:rsidRDefault="00676C82" w:rsidP="00676C82">
      <w:pPr>
        <w:ind w:firstLine="709"/>
      </w:pPr>
      <w:r w:rsidRPr="00A37E88">
        <w:t>- санитарное тестирование или проверка согласованности/исправности [6].</w:t>
      </w:r>
    </w:p>
    <w:p w:rsidR="00F11DC5" w:rsidRDefault="00F11DC5" w:rsidP="00F11DC5"/>
    <w:p w:rsidR="000E1395" w:rsidRPr="000E1395" w:rsidRDefault="000E1395" w:rsidP="000E1395">
      <w:pPr>
        <w:pStyle w:val="1"/>
        <w:spacing w:before="0"/>
        <w:rPr>
          <w:rFonts w:ascii="Times New Roman" w:hAnsi="Times New Roman" w:cs="Times New Roman"/>
          <w:color w:val="auto"/>
          <w:sz w:val="28"/>
        </w:rPr>
      </w:pPr>
      <w:bookmarkStart w:id="37" w:name="_GoBack"/>
      <w:r w:rsidRPr="000E1395">
        <w:rPr>
          <w:rFonts w:ascii="Times New Roman" w:hAnsi="Times New Roman" w:cs="Times New Roman"/>
          <w:color w:val="auto"/>
          <w:sz w:val="28"/>
        </w:rPr>
        <w:t>4.2 Тестирование программы</w:t>
      </w:r>
    </w:p>
    <w:bookmarkEnd w:id="37"/>
    <w:p w:rsidR="000E1395" w:rsidRDefault="000E1395" w:rsidP="00F11DC5"/>
    <w:p w:rsidR="000E1395" w:rsidRPr="00F11DC5" w:rsidRDefault="000E1395" w:rsidP="00F11DC5"/>
    <w:p w:rsidR="00F11DC5" w:rsidRDefault="00F11DC5">
      <w:r>
        <w:br w:type="page"/>
      </w:r>
    </w:p>
    <w:p w:rsidR="00A24DC1" w:rsidRPr="00D77594" w:rsidRDefault="00F11DC5" w:rsidP="0034693E">
      <w:pPr>
        <w:pStyle w:val="1"/>
        <w:spacing w:before="0"/>
        <w:rPr>
          <w:rFonts w:ascii="Times New Roman" w:hAnsi="Times New Roman" w:cs="Times New Roman"/>
          <w:color w:val="auto"/>
          <w:sz w:val="28"/>
          <w:szCs w:val="28"/>
        </w:rPr>
      </w:pPr>
      <w:bookmarkStart w:id="38" w:name="_Toc39499191"/>
      <w:r>
        <w:rPr>
          <w:rFonts w:ascii="Times New Roman" w:hAnsi="Times New Roman" w:cs="Times New Roman"/>
          <w:color w:val="auto"/>
          <w:sz w:val="28"/>
          <w:szCs w:val="28"/>
        </w:rPr>
        <w:lastRenderedPageBreak/>
        <w:t>5</w:t>
      </w:r>
      <w:r w:rsidR="00A24DC1" w:rsidRPr="00D77594">
        <w:rPr>
          <w:rFonts w:ascii="Times New Roman" w:hAnsi="Times New Roman" w:cs="Times New Roman"/>
          <w:color w:val="auto"/>
          <w:sz w:val="28"/>
          <w:szCs w:val="28"/>
        </w:rPr>
        <w:t xml:space="preserve"> Проведение вычислительного эксперимента</w:t>
      </w:r>
      <w:bookmarkEnd w:id="38"/>
    </w:p>
    <w:p w:rsidR="00A24DC1" w:rsidRPr="005B6DE9" w:rsidRDefault="00F11DC5" w:rsidP="005B6DE9">
      <w:pPr>
        <w:pStyle w:val="1"/>
        <w:spacing w:before="0"/>
        <w:rPr>
          <w:rFonts w:ascii="Times New Roman" w:hAnsi="Times New Roman" w:cs="Times New Roman"/>
          <w:color w:val="auto"/>
          <w:sz w:val="28"/>
          <w:szCs w:val="28"/>
        </w:rPr>
      </w:pPr>
      <w:bookmarkStart w:id="39" w:name="_Toc39499192"/>
      <w:r>
        <w:rPr>
          <w:rFonts w:ascii="Times New Roman" w:hAnsi="Times New Roman" w:cs="Times New Roman"/>
          <w:color w:val="auto"/>
          <w:sz w:val="28"/>
          <w:szCs w:val="28"/>
        </w:rPr>
        <w:t>5</w:t>
      </w:r>
      <w:r w:rsidR="005B6DE9" w:rsidRPr="005B6DE9">
        <w:rPr>
          <w:rFonts w:ascii="Times New Roman" w:hAnsi="Times New Roman" w:cs="Times New Roman"/>
          <w:color w:val="auto"/>
          <w:sz w:val="28"/>
          <w:szCs w:val="28"/>
        </w:rPr>
        <w:t>.1 Постановка задачи</w:t>
      </w:r>
      <w:bookmarkEnd w:id="39"/>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 xml:space="preserve">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популяция снабжается моделью поведения, </w:t>
      </w:r>
      <w:r w:rsidRPr="005B6DE9">
        <w:rPr>
          <w:highlight w:val="red"/>
        </w:rPr>
        <w:t>не обезображенной интеллектом</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40" w:name="_Toc39499193"/>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.2 Проведение эксперимента</w:t>
      </w:r>
      <w:bookmarkEnd w:id="40"/>
    </w:p>
    <w:p w:rsidR="005B6DE9" w:rsidRPr="00D347AD" w:rsidRDefault="005B6DE9" w:rsidP="00D347AD"/>
    <w:p w:rsidR="005B6DE9" w:rsidRPr="00D347AD" w:rsidRDefault="00FA0222" w:rsidP="00D347AD">
      <w:pPr>
        <w:pStyle w:val="1"/>
        <w:spacing w:before="0"/>
        <w:rPr>
          <w:rFonts w:ascii="Times New Roman" w:hAnsi="Times New Roman" w:cs="Times New Roman"/>
          <w:color w:val="auto"/>
          <w:sz w:val="28"/>
          <w:szCs w:val="28"/>
        </w:rPr>
      </w:pPr>
      <w:bookmarkStart w:id="41" w:name="_Toc39499194"/>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.3 Результаты эксперимента</w:t>
      </w:r>
      <w:bookmarkEnd w:id="41"/>
    </w:p>
    <w:p w:rsidR="00BC2D3F" w:rsidRDefault="00BC2D3F"/>
    <w:p w:rsidR="00BC2D3F" w:rsidRDefault="00BC2D3F">
      <w:r>
        <w:t>В результате проведения эксперимента были достигнуты следующие результаты.</w:t>
      </w:r>
    </w:p>
    <w:p w:rsidR="00BC2D3F" w:rsidRPr="00BC2D3F" w:rsidRDefault="00BC2D3F">
      <w:r w:rsidRPr="00BC2D3F">
        <w:rPr>
          <w:highlight w:val="red"/>
        </w:rPr>
        <w:t>&lt;тут много графиков по разным показателям с разной сортировкой&gt;</w:t>
      </w:r>
    </w:p>
    <w:p w:rsidR="00BC2D3F" w:rsidRPr="00BC2D3F" w:rsidRDefault="00BC2D3F">
      <w:r>
        <w:t xml:space="preserve">По результатам эксперимента можно сделать вывод, что </w:t>
      </w:r>
      <w:r w:rsidR="00AB5252">
        <w:t xml:space="preserve">наиболее успешной по совокупности различных показателей стала популяция </w:t>
      </w:r>
      <w:r w:rsidR="00AB5252" w:rsidRPr="00AB5252">
        <w:rPr>
          <w:highlight w:val="red"/>
        </w:rPr>
        <w:t>. . .</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42" w:name="_Toc39499195"/>
      <w:r w:rsidRPr="00D77594">
        <w:rPr>
          <w:rFonts w:ascii="Times New Roman" w:hAnsi="Times New Roman" w:cs="Times New Roman"/>
          <w:color w:val="auto"/>
          <w:sz w:val="28"/>
          <w:szCs w:val="28"/>
        </w:rPr>
        <w:lastRenderedPageBreak/>
        <w:t>Заключение</w:t>
      </w:r>
      <w:bookmarkEnd w:id="42"/>
    </w:p>
    <w:p w:rsidR="00A24DC1" w:rsidRPr="00D77594" w:rsidRDefault="00A24DC1"/>
    <w:p w:rsidR="00A24DC1" w:rsidRPr="00D77594" w:rsidRDefault="00A24DC1">
      <w:r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43" w:name="_Toc39499196"/>
      <w:r w:rsidRPr="00352D90">
        <w:rPr>
          <w:rFonts w:ascii="Times New Roman" w:hAnsi="Times New Roman" w:cs="Times New Roman"/>
          <w:color w:val="auto"/>
          <w:sz w:val="28"/>
          <w:szCs w:val="28"/>
        </w:rPr>
        <w:lastRenderedPageBreak/>
        <w:t>Список использованной литературы</w:t>
      </w:r>
      <w:bookmarkEnd w:id="43"/>
    </w:p>
    <w:p w:rsidR="00352D90" w:rsidRDefault="00352D90"/>
    <w:p w:rsidR="00352D90" w:rsidRDefault="00352D90">
      <w:r w:rsidRPr="005B6DE9">
        <w:t xml:space="preserve">888 </w:t>
      </w:r>
      <w:hyperlink r:id="rId20" w:history="1">
        <w:r>
          <w:rPr>
            <w:rStyle w:val="a8"/>
          </w:rPr>
          <w:t>https://unity.com/ru</w:t>
        </w:r>
      </w:hyperlink>
    </w:p>
    <w:p w:rsidR="00352D90" w:rsidRDefault="00352D90">
      <w:r w:rsidRPr="00352D90">
        <w:t xml:space="preserve">889 </w:t>
      </w:r>
      <w:hyperlink r:id="rId21" w:history="1">
        <w:r>
          <w:rPr>
            <w:rStyle w:val="a8"/>
          </w:rPr>
          <w:t>https://www.unrealengine.com/en-US/</w:t>
        </w:r>
      </w:hyperlink>
    </w:p>
    <w:p w:rsidR="006C431C" w:rsidRDefault="006C431C">
      <w:r w:rsidRPr="006C431C">
        <w:t xml:space="preserve">900 </w:t>
      </w:r>
      <w:hyperlink r:id="rId22" w:history="1">
        <w:r>
          <w:rPr>
            <w:rStyle w:val="a8"/>
          </w:rPr>
          <w:t>https://ru.wikipedia.org/wiki/Unity_(%D0%B8%D0%B3%D1%80%D0%BE%D0%B2%D0%BE%D0%B9_%D0%B4%D0%B2%D0%B8%D0%B6%D0%BE%D0%BA)</w:t>
        </w:r>
      </w:hyperlink>
    </w:p>
    <w:p w:rsidR="006C431C" w:rsidRDefault="006C431C">
      <w:r w:rsidRPr="00B00C33">
        <w:t>901</w:t>
      </w:r>
      <w:r w:rsidR="00B00C33" w:rsidRPr="00B00C33">
        <w:t xml:space="preserve"> </w:t>
      </w:r>
      <w:hyperlink r:id="rId23" w:history="1">
        <w:r w:rsidR="00B00C33">
          <w:rPr>
            <w:rStyle w:val="a8"/>
          </w:rPr>
          <w:t>https://ru.wikipedia.org/wiki/Unreal_Engine</w:t>
        </w:r>
      </w:hyperlink>
    </w:p>
    <w:p w:rsidR="00B00C33" w:rsidRDefault="00B00C33">
      <w:pPr>
        <w:rPr>
          <w:rStyle w:val="a8"/>
        </w:rPr>
      </w:pPr>
      <w:r w:rsidRPr="00B00C33">
        <w:t xml:space="preserve">902 </w:t>
      </w:r>
      <w:hyperlink r:id="rId24" w:history="1">
        <w:r>
          <w:rPr>
            <w:rStyle w:val="a8"/>
          </w:rPr>
          <w:t>https://cubiq.ru/dvizhok-unreal-engine/</w:t>
        </w:r>
      </w:hyperlink>
    </w:p>
    <w:p w:rsidR="006B65BD" w:rsidRDefault="006B65BD">
      <w:pPr>
        <w:rPr>
          <w:rStyle w:val="a8"/>
        </w:rPr>
      </w:pPr>
    </w:p>
    <w:p w:rsidR="006B65BD" w:rsidRDefault="0093466E">
      <w:pPr>
        <w:rPr>
          <w:rStyle w:val="a8"/>
        </w:rPr>
      </w:pPr>
      <w:hyperlink r:id="rId25" w:history="1">
        <w:r w:rsidR="006B65BD">
          <w:rPr>
            <w:rStyle w:val="a8"/>
          </w:rPr>
          <w:t>https://github.com/GrymmyD/UnityBehaviourTree</w:t>
        </w:r>
      </w:hyperlink>
    </w:p>
    <w:p w:rsidR="00676C82" w:rsidRDefault="00676C82">
      <w:pPr>
        <w:rPr>
          <w:rStyle w:val="a8"/>
        </w:rPr>
      </w:pPr>
    </w:p>
    <w:p w:rsidR="00676C82" w:rsidRPr="00A37E88" w:rsidRDefault="00676C82" w:rsidP="00676C82">
      <w:r w:rsidRPr="00A37E88">
        <w:t xml:space="preserve">1 Функциональное тестирование программного обеспечения [Электронный ресурс] / </w:t>
      </w:r>
      <w:proofErr w:type="gramStart"/>
      <w:r w:rsidRPr="00A37E88">
        <w:t>aplana.ru .</w:t>
      </w:r>
      <w:proofErr w:type="gramEnd"/>
      <w:r w:rsidRPr="00A37E88">
        <w:t xml:space="preserve"> – Режим </w:t>
      </w:r>
      <w:proofErr w:type="gramStart"/>
      <w:r w:rsidRPr="00A37E88">
        <w:t>доступа :</w:t>
      </w:r>
      <w:proofErr w:type="gramEnd"/>
      <w:r w:rsidRPr="00A37E88">
        <w:t xml:space="preserve"> </w:t>
      </w:r>
      <w:hyperlink r:id="rId26" w:history="1">
        <w:r w:rsidRPr="00A37E88">
          <w:rPr>
            <w:rStyle w:val="a8"/>
          </w:rPr>
          <w:t>http://aplana.ru/services/testing/functionalnoe-testirovanie</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2 </w:t>
      </w:r>
      <w:proofErr w:type="spellStart"/>
      <w:r w:rsidRPr="00A37E88">
        <w:t>Юзабилити</w:t>
      </w:r>
      <w:proofErr w:type="spellEnd"/>
      <w:r w:rsidRPr="00A37E88">
        <w:t xml:space="preserve">-тестирование [Электронный ресурс] / </w:t>
      </w:r>
      <w:proofErr w:type="gramStart"/>
      <w:r w:rsidRPr="00A37E88">
        <w:t>Wikipedia.org .</w:t>
      </w:r>
      <w:proofErr w:type="gramEnd"/>
      <w:r w:rsidRPr="00A37E88">
        <w:t xml:space="preserve"> – Режим </w:t>
      </w:r>
      <w:proofErr w:type="gramStart"/>
      <w:r w:rsidRPr="00A37E88">
        <w:t>доступа :</w:t>
      </w:r>
      <w:proofErr w:type="gramEnd"/>
      <w:r w:rsidRPr="00A37E88">
        <w:t xml:space="preserve"> </w:t>
      </w:r>
      <w:hyperlink r:id="rId27" w:history="1">
        <w:r w:rsidRPr="00A37E88">
          <w:rPr>
            <w:rStyle w:val="a8"/>
          </w:rPr>
          <w:t>https://ru.wikipedia.org/wiki/Юзабилити-тестирование</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3 Тестирование стабильности [Электронный ресурс] / </w:t>
      </w:r>
      <w:proofErr w:type="gramStart"/>
      <w:r w:rsidRPr="00A37E88">
        <w:t>devopswiki.net .</w:t>
      </w:r>
      <w:proofErr w:type="gramEnd"/>
      <w:r w:rsidRPr="00A37E88">
        <w:t xml:space="preserve"> – Режим </w:t>
      </w:r>
      <w:proofErr w:type="gramStart"/>
      <w:r w:rsidRPr="00A37E88">
        <w:t>доступа :</w:t>
      </w:r>
      <w:proofErr w:type="gramEnd"/>
      <w:r w:rsidRPr="00A37E88">
        <w:t xml:space="preserve"> </w:t>
      </w:r>
      <w:hyperlink r:id="rId28" w:history="1">
        <w:r w:rsidRPr="00A37E88">
          <w:rPr>
            <w:rStyle w:val="a8"/>
          </w:rPr>
          <w:t>http://devopswiki.net/index.php/Тестирование_стабильности</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4 Модульное тестирование // Википедия </w:t>
      </w:r>
      <w:r w:rsidRPr="00A37E88">
        <w:rPr>
          <w:lang w:val="en-US"/>
        </w:rPr>
        <w:t>URL</w:t>
      </w:r>
      <w:r w:rsidRPr="00A37E88">
        <w:t xml:space="preserve">: </w:t>
      </w:r>
      <w:hyperlink r:id="rId29" w:history="1">
        <w:r w:rsidRPr="00A37E88">
          <w:rPr>
            <w:rStyle w:val="a8"/>
            <w:lang w:val="en-US"/>
          </w:rPr>
          <w:t>https</w:t>
        </w:r>
        <w:r w:rsidRPr="00A37E88">
          <w:rPr>
            <w:rStyle w:val="a8"/>
          </w:rPr>
          <w:t>://</w:t>
        </w:r>
        <w:proofErr w:type="spellStart"/>
        <w:r w:rsidRPr="00A37E88">
          <w:rPr>
            <w:rStyle w:val="a8"/>
            <w:lang w:val="en-US"/>
          </w:rPr>
          <w:t>ru</w:t>
        </w:r>
        <w:proofErr w:type="spellEnd"/>
        <w:r w:rsidRPr="00A37E88">
          <w:rPr>
            <w:rStyle w:val="a8"/>
          </w:rPr>
          <w:t>.</w:t>
        </w:r>
        <w:proofErr w:type="spellStart"/>
        <w:r w:rsidRPr="00A37E88">
          <w:rPr>
            <w:rStyle w:val="a8"/>
            <w:lang w:val="en-US"/>
          </w:rPr>
          <w:t>wikipedia</w:t>
        </w:r>
        <w:proofErr w:type="spellEnd"/>
        <w:r w:rsidRPr="00A37E88">
          <w:rPr>
            <w:rStyle w:val="a8"/>
          </w:rPr>
          <w:t>.</w:t>
        </w:r>
        <w:r w:rsidRPr="00A37E88">
          <w:rPr>
            <w:rStyle w:val="a8"/>
            <w:lang w:val="en-US"/>
          </w:rPr>
          <w:t>org</w:t>
        </w:r>
        <w:r w:rsidRPr="00A37E88">
          <w:rPr>
            <w:rStyle w:val="a8"/>
          </w:rPr>
          <w:t>/</w:t>
        </w:r>
        <w:r w:rsidRPr="00A37E88">
          <w:rPr>
            <w:rStyle w:val="a8"/>
            <w:lang w:val="en-US"/>
          </w:rPr>
          <w:t>wiki</w:t>
        </w:r>
        <w:r w:rsidRPr="00A37E88">
          <w:rPr>
            <w:rStyle w:val="a8"/>
          </w:rPr>
          <w:t>/</w:t>
        </w:r>
        <w:proofErr w:type="spellStart"/>
        <w:r w:rsidRPr="00A37E88">
          <w:rPr>
            <w:rStyle w:val="a8"/>
          </w:rPr>
          <w:t>Модульное_тестирование</w:t>
        </w:r>
        <w:proofErr w:type="spellEnd"/>
      </w:hyperlink>
      <w:r w:rsidRPr="00A37E88">
        <w:t xml:space="preserve"> (дата обращения: 26.11.2019).</w:t>
      </w:r>
    </w:p>
    <w:p w:rsidR="00676C82" w:rsidRPr="00A37E88" w:rsidRDefault="00676C82" w:rsidP="00676C82">
      <w:r w:rsidRPr="00A37E88">
        <w:t>5 Тестирование на отказ и восстановление (</w:t>
      </w:r>
      <w:r w:rsidRPr="00A37E88">
        <w:rPr>
          <w:lang w:val="en-US"/>
        </w:rPr>
        <w:t>Failover</w:t>
      </w:r>
      <w:r w:rsidRPr="00A37E88">
        <w:t xml:space="preserve"> </w:t>
      </w:r>
      <w:r w:rsidRPr="00A37E88">
        <w:rPr>
          <w:lang w:val="en-US"/>
        </w:rPr>
        <w:t>and</w:t>
      </w:r>
      <w:r w:rsidRPr="00A37E88">
        <w:t xml:space="preserve"> </w:t>
      </w:r>
      <w:r w:rsidRPr="00A37E88">
        <w:rPr>
          <w:lang w:val="en-US"/>
        </w:rPr>
        <w:t>Recovery</w:t>
      </w:r>
      <w:r w:rsidRPr="00A37E88">
        <w:t xml:space="preserve"> </w:t>
      </w:r>
      <w:r w:rsidRPr="00A37E88">
        <w:rPr>
          <w:lang w:val="en-US"/>
        </w:rPr>
        <w:t>Testing</w:t>
      </w:r>
      <w:r w:rsidRPr="00A37E88">
        <w:t xml:space="preserve">) // Про </w:t>
      </w:r>
      <w:proofErr w:type="spellStart"/>
      <w:r w:rsidRPr="00A37E88">
        <w:t>Тестинг</w:t>
      </w:r>
      <w:proofErr w:type="spellEnd"/>
      <w:r w:rsidRPr="00A37E88">
        <w:t xml:space="preserve"> </w:t>
      </w:r>
      <w:r w:rsidRPr="00A37E88">
        <w:rPr>
          <w:lang w:val="en-US"/>
        </w:rPr>
        <w:t>URL</w:t>
      </w:r>
      <w:r w:rsidRPr="00A37E88">
        <w:t xml:space="preserve">: </w:t>
      </w:r>
      <w:hyperlink r:id="rId30"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r w:rsidRPr="00A37E88">
          <w:rPr>
            <w:rStyle w:val="a8"/>
            <w:lang w:val="en-US"/>
          </w:rPr>
          <w:t>types</w:t>
        </w:r>
        <w:r w:rsidRPr="00A37E88">
          <w:rPr>
            <w:rStyle w:val="a8"/>
          </w:rPr>
          <w:t>/</w:t>
        </w:r>
        <w:r w:rsidRPr="00A37E88">
          <w:rPr>
            <w:rStyle w:val="a8"/>
            <w:lang w:val="en-US"/>
          </w:rPr>
          <w:t>failover</w:t>
        </w:r>
        <w:r w:rsidRPr="00A37E88">
          <w:rPr>
            <w:rStyle w:val="a8"/>
          </w:rPr>
          <w:t>.</w:t>
        </w:r>
        <w:r w:rsidRPr="00A37E88">
          <w:rPr>
            <w:rStyle w:val="a8"/>
            <w:lang w:val="en-US"/>
          </w:rPr>
          <w:t>html</w:t>
        </w:r>
      </w:hyperlink>
      <w:r w:rsidRPr="00A37E88">
        <w:t xml:space="preserve"> (дата обращения: 26.11.2019).</w:t>
      </w:r>
    </w:p>
    <w:p w:rsidR="00676C82" w:rsidRPr="00A37E88" w:rsidRDefault="00676C82" w:rsidP="00676C82">
      <w:r w:rsidRPr="00A37E88">
        <w:t xml:space="preserve">6 Виды тестирования // Про </w:t>
      </w:r>
      <w:proofErr w:type="spellStart"/>
      <w:r w:rsidRPr="00A37E88">
        <w:t>Тестинг</w:t>
      </w:r>
      <w:proofErr w:type="spellEnd"/>
      <w:r w:rsidRPr="00A37E88">
        <w:t xml:space="preserve"> </w:t>
      </w:r>
      <w:r w:rsidRPr="00A37E88">
        <w:rPr>
          <w:lang w:val="en-US"/>
        </w:rPr>
        <w:t>URL</w:t>
      </w:r>
      <w:r w:rsidRPr="00A37E88">
        <w:t xml:space="preserve">: </w:t>
      </w:r>
      <w:hyperlink r:id="rId31"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proofErr w:type="spellStart"/>
        <w:r w:rsidRPr="00A37E88">
          <w:rPr>
            <w:rStyle w:val="a8"/>
            <w:lang w:val="en-US"/>
          </w:rPr>
          <w:t>testtypes</w:t>
        </w:r>
        <w:proofErr w:type="spellEnd"/>
        <w:r w:rsidRPr="00A37E88">
          <w:rPr>
            <w:rStyle w:val="a8"/>
          </w:rPr>
          <w:t>.</w:t>
        </w:r>
        <w:r w:rsidRPr="00A37E88">
          <w:rPr>
            <w:rStyle w:val="a8"/>
            <w:lang w:val="en-US"/>
          </w:rPr>
          <w:t>html</w:t>
        </w:r>
      </w:hyperlink>
      <w:r w:rsidRPr="00A37E88">
        <w:t xml:space="preserve"> (дата обращения: 26.11.2019).</w:t>
      </w:r>
    </w:p>
    <w:p w:rsidR="00676C82" w:rsidRPr="00B00C33" w:rsidRDefault="00676C82"/>
    <w:sectPr w:rsidR="00676C82" w:rsidRPr="00B00C33">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CD2" w:rsidRDefault="00E85CD2" w:rsidP="00930D0A">
      <w:pPr>
        <w:spacing w:line="240" w:lineRule="auto"/>
      </w:pPr>
      <w:r>
        <w:separator/>
      </w:r>
    </w:p>
  </w:endnote>
  <w:endnote w:type="continuationSeparator" w:id="0">
    <w:p w:rsidR="00E85CD2" w:rsidRDefault="00E85CD2"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Content>
      <w:p w:rsidR="0093466E" w:rsidRDefault="0093466E">
        <w:pPr>
          <w:pStyle w:val="a6"/>
          <w:jc w:val="center"/>
        </w:pPr>
        <w:r>
          <w:fldChar w:fldCharType="begin"/>
        </w:r>
        <w:r>
          <w:instrText>PAGE   \* MERGEFORMAT</w:instrText>
        </w:r>
        <w:r>
          <w:fldChar w:fldCharType="separate"/>
        </w:r>
        <w:r w:rsidR="000E1395">
          <w:rPr>
            <w:noProof/>
          </w:rPr>
          <w:t>50</w:t>
        </w:r>
        <w:r>
          <w:fldChar w:fldCharType="end"/>
        </w:r>
      </w:p>
    </w:sdtContent>
  </w:sdt>
  <w:p w:rsidR="0093466E" w:rsidRDefault="0093466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CD2" w:rsidRDefault="00E85CD2" w:rsidP="00930D0A">
      <w:pPr>
        <w:spacing w:line="240" w:lineRule="auto"/>
      </w:pPr>
      <w:r>
        <w:separator/>
      </w:r>
    </w:p>
  </w:footnote>
  <w:footnote w:type="continuationSeparator" w:id="0">
    <w:p w:rsidR="00E85CD2" w:rsidRDefault="00E85CD2" w:rsidP="00930D0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4504D"/>
    <w:rsid w:val="00084DF8"/>
    <w:rsid w:val="000878E8"/>
    <w:rsid w:val="000D629A"/>
    <w:rsid w:val="000E1395"/>
    <w:rsid w:val="000E65C5"/>
    <w:rsid w:val="000F1D03"/>
    <w:rsid w:val="0010648D"/>
    <w:rsid w:val="001249D0"/>
    <w:rsid w:val="00151388"/>
    <w:rsid w:val="00152986"/>
    <w:rsid w:val="00153933"/>
    <w:rsid w:val="00181CA1"/>
    <w:rsid w:val="00181E30"/>
    <w:rsid w:val="00187734"/>
    <w:rsid w:val="001A3549"/>
    <w:rsid w:val="001D131B"/>
    <w:rsid w:val="001F03BA"/>
    <w:rsid w:val="002205E9"/>
    <w:rsid w:val="0022740C"/>
    <w:rsid w:val="00243E01"/>
    <w:rsid w:val="00253A4D"/>
    <w:rsid w:val="00256E5A"/>
    <w:rsid w:val="0029705D"/>
    <w:rsid w:val="00332089"/>
    <w:rsid w:val="003360B0"/>
    <w:rsid w:val="003443EC"/>
    <w:rsid w:val="00345AA7"/>
    <w:rsid w:val="0034693E"/>
    <w:rsid w:val="00352D90"/>
    <w:rsid w:val="003713D3"/>
    <w:rsid w:val="003845AF"/>
    <w:rsid w:val="00396BB5"/>
    <w:rsid w:val="003A0D74"/>
    <w:rsid w:val="003B2F15"/>
    <w:rsid w:val="003C0476"/>
    <w:rsid w:val="003C56F7"/>
    <w:rsid w:val="00474B6D"/>
    <w:rsid w:val="004E305F"/>
    <w:rsid w:val="004E568B"/>
    <w:rsid w:val="004F59CC"/>
    <w:rsid w:val="00516FCE"/>
    <w:rsid w:val="00563FD4"/>
    <w:rsid w:val="00571400"/>
    <w:rsid w:val="005856FA"/>
    <w:rsid w:val="005B6DE9"/>
    <w:rsid w:val="005E3586"/>
    <w:rsid w:val="005F575A"/>
    <w:rsid w:val="005F5BA1"/>
    <w:rsid w:val="00612A8C"/>
    <w:rsid w:val="00634740"/>
    <w:rsid w:val="006466A8"/>
    <w:rsid w:val="0065141F"/>
    <w:rsid w:val="00676C82"/>
    <w:rsid w:val="006A0FA7"/>
    <w:rsid w:val="006A5F7D"/>
    <w:rsid w:val="006B65BD"/>
    <w:rsid w:val="006C2334"/>
    <w:rsid w:val="006C431C"/>
    <w:rsid w:val="006D36BB"/>
    <w:rsid w:val="006D646F"/>
    <w:rsid w:val="006D7DDF"/>
    <w:rsid w:val="006E6191"/>
    <w:rsid w:val="0071546B"/>
    <w:rsid w:val="0074559D"/>
    <w:rsid w:val="007A73E1"/>
    <w:rsid w:val="007C0695"/>
    <w:rsid w:val="00803301"/>
    <w:rsid w:val="00865923"/>
    <w:rsid w:val="008C0E39"/>
    <w:rsid w:val="008C5271"/>
    <w:rsid w:val="009162AA"/>
    <w:rsid w:val="00930D0A"/>
    <w:rsid w:val="0093466E"/>
    <w:rsid w:val="00947D76"/>
    <w:rsid w:val="009939E8"/>
    <w:rsid w:val="00996FC6"/>
    <w:rsid w:val="0099720E"/>
    <w:rsid w:val="009B286C"/>
    <w:rsid w:val="00A015BD"/>
    <w:rsid w:val="00A20584"/>
    <w:rsid w:val="00A210B3"/>
    <w:rsid w:val="00A24DC1"/>
    <w:rsid w:val="00A31A41"/>
    <w:rsid w:val="00A3525B"/>
    <w:rsid w:val="00A85276"/>
    <w:rsid w:val="00AB06EB"/>
    <w:rsid w:val="00AB5252"/>
    <w:rsid w:val="00AC0E70"/>
    <w:rsid w:val="00AC0FF2"/>
    <w:rsid w:val="00AC6235"/>
    <w:rsid w:val="00AD7CBE"/>
    <w:rsid w:val="00B00C33"/>
    <w:rsid w:val="00B47ABE"/>
    <w:rsid w:val="00B56D5D"/>
    <w:rsid w:val="00B83F88"/>
    <w:rsid w:val="00BA017E"/>
    <w:rsid w:val="00BC2D3F"/>
    <w:rsid w:val="00BD631F"/>
    <w:rsid w:val="00BF1407"/>
    <w:rsid w:val="00C01D67"/>
    <w:rsid w:val="00C45648"/>
    <w:rsid w:val="00C46C0E"/>
    <w:rsid w:val="00CA016E"/>
    <w:rsid w:val="00CC7573"/>
    <w:rsid w:val="00CE4C4C"/>
    <w:rsid w:val="00D046C7"/>
    <w:rsid w:val="00D2667E"/>
    <w:rsid w:val="00D26C15"/>
    <w:rsid w:val="00D347AD"/>
    <w:rsid w:val="00D506E5"/>
    <w:rsid w:val="00D77594"/>
    <w:rsid w:val="00D81FD5"/>
    <w:rsid w:val="00DA4125"/>
    <w:rsid w:val="00E269C8"/>
    <w:rsid w:val="00E436ED"/>
    <w:rsid w:val="00E62AC6"/>
    <w:rsid w:val="00E70B7D"/>
    <w:rsid w:val="00E85CD2"/>
    <w:rsid w:val="00EA2C6D"/>
    <w:rsid w:val="00EB21BC"/>
    <w:rsid w:val="00ED03FD"/>
    <w:rsid w:val="00EF66D3"/>
    <w:rsid w:val="00F0672E"/>
    <w:rsid w:val="00F11DC5"/>
    <w:rsid w:val="00F44CA8"/>
    <w:rsid w:val="00F5530E"/>
    <w:rsid w:val="00F667C8"/>
    <w:rsid w:val="00F71285"/>
    <w:rsid w:val="00FA0222"/>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iPriority w:val="99"/>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aplana.ru/services/testing/functionalnoe-testirovanie" TargetMode="External"/><Relationship Id="rId3" Type="http://schemas.openxmlformats.org/officeDocument/2006/relationships/settings" Target="settings.xml"/><Relationship Id="rId21" Type="http://schemas.openxmlformats.org/officeDocument/2006/relationships/hyperlink" Target="https://www.unrealengine.com/en-US/"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GrymmyD/UnityBehaviourTre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unity.com/ru" TargetMode="External"/><Relationship Id="rId29" Type="http://schemas.openxmlformats.org/officeDocument/2006/relationships/hyperlink" Target="https://ru.wikipedia.org/wiki/&#1052;&#1086;&#1076;&#1091;&#1083;&#1100;&#1085;&#1086;&#1077;_&#1090;&#1077;&#1089;&#1090;&#1080;&#1088;&#1086;&#1074;&#1072;&#1085;&#1080;&#1077;"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ubiq.ru/dvizhok-unreal-engine/"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ru.wikipedia.org/wiki/Unreal_Engine" TargetMode="External"/><Relationship Id="rId28" Type="http://schemas.openxmlformats.org/officeDocument/2006/relationships/hyperlink" Target="http://devopswiki.net/index.php/&#1058;&#1077;&#1089;&#1090;&#1080;&#1088;&#1086;&#1074;&#1072;&#1085;&#1080;&#1077;_&#1089;&#1090;&#1072;&#1073;&#1080;&#1083;&#1100;&#1085;&#1086;&#1089;&#1090;&#1080;"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www.protesting.ru/testing/testtype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u.wikipedia.org/wiki/Unity_(%D0%B8%D0%B3%D1%80%D0%BE%D0%B2%D0%BE%D0%B9_%D0%B4%D0%B2%D0%B8%D0%B6%D0%BE%D0%BA)" TargetMode="External"/><Relationship Id="rId27" Type="http://schemas.openxmlformats.org/officeDocument/2006/relationships/hyperlink" Target="https://ru.wikipedia.org/wiki/&#1070;&#1079;&#1072;&#1073;&#1080;&#1083;&#1080;&#1090;&#1080;-&#1090;&#1077;&#1089;&#1090;&#1080;&#1088;&#1086;&#1074;&#1072;&#1085;&#1080;&#1077;" TargetMode="External"/><Relationship Id="rId30" Type="http://schemas.openxmlformats.org/officeDocument/2006/relationships/hyperlink" Target="http://www.protesting.ru/testing/types/failov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AE72C-B3F1-4228-B903-1AB2C92F6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52</Pages>
  <Words>9895</Words>
  <Characters>56407</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81</cp:revision>
  <dcterms:created xsi:type="dcterms:W3CDTF">2019-12-12T18:21:00Z</dcterms:created>
  <dcterms:modified xsi:type="dcterms:W3CDTF">2020-05-18T18:27:00Z</dcterms:modified>
</cp:coreProperties>
</file>