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D734" w14:textId="1B7BD3B0" w:rsidR="00BF002F" w:rsidRPr="00963B82" w:rsidRDefault="00963B82" w:rsidP="00963B82">
      <w:pPr>
        <w:jc w:val="center"/>
        <w:rPr>
          <w:b/>
          <w:bCs/>
          <w:sz w:val="32"/>
          <w:szCs w:val="32"/>
          <w:lang w:val="de-DE"/>
        </w:rPr>
      </w:pPr>
      <w:r w:rsidRPr="00963B82">
        <w:rPr>
          <w:b/>
          <w:bCs/>
          <w:sz w:val="32"/>
          <w:szCs w:val="32"/>
          <w:lang w:val="de-DE"/>
        </w:rPr>
        <w:t>Anleitung Update der Online Karte</w:t>
      </w:r>
    </w:p>
    <w:p w14:paraId="2538605E" w14:textId="7C4912B0" w:rsidR="00963B82" w:rsidRDefault="00963B82" w:rsidP="00963B82">
      <w:pPr>
        <w:ind w:left="360"/>
        <w:rPr>
          <w:lang w:val="de-DE"/>
        </w:rPr>
      </w:pPr>
      <w:r>
        <w:rPr>
          <w:lang w:val="de-DE"/>
        </w:rPr>
        <w:t>Die Aktualisierung erfolgt in 3 Schritten. Zuerst wird eine Tabellenvorlage als Excel</w:t>
      </w:r>
      <w:r w:rsidR="00F15654">
        <w:rPr>
          <w:lang w:val="de-DE"/>
        </w:rPr>
        <w:t>-Datei</w:t>
      </w:r>
      <w:r>
        <w:rPr>
          <w:lang w:val="de-DE"/>
        </w:rPr>
        <w:t xml:space="preserve"> mit den aktuellen Schuldendaten erstellt. Diese wird manuell ergänzt und angepasst und liefert die Daten und Zahlen die später in der Karte zu sehen sind. Als letzter Schritt wird die Karte aktualisiert.</w:t>
      </w:r>
    </w:p>
    <w:p w14:paraId="4B8A3E2F" w14:textId="2BADFB85" w:rsidR="00515EE5" w:rsidRPr="00F15654" w:rsidRDefault="00F15654" w:rsidP="00F15654">
      <w:pPr>
        <w:ind w:left="360"/>
        <w:rPr>
          <w:lang w:val="de-DE"/>
        </w:rPr>
      </w:pPr>
      <w:r w:rsidRPr="00F15654">
        <w:rPr>
          <w:lang w:val="de-DE"/>
        </w:rPr>
        <w:t>ACHTUNG: Jedes Mal wenn ihr Schritt 1 ausführt wird die Excel-Tabelle aktualisiert und damit überschrieben! Das heißt, Schritt 1 sollte nur</w:t>
      </w:r>
      <w:r>
        <w:rPr>
          <w:lang w:val="de-DE"/>
        </w:rPr>
        <w:t xml:space="preserve"> </w:t>
      </w:r>
      <w:r w:rsidRPr="00F15654">
        <w:rPr>
          <w:lang w:val="de-DE"/>
        </w:rPr>
        <w:t>1x pro Jahr ausgeführt werden. Händische Anpassungen in der Excel-Tabelle</w:t>
      </w:r>
      <w:r>
        <w:rPr>
          <w:lang w:val="de-DE"/>
        </w:rPr>
        <w:t xml:space="preserve"> </w:t>
      </w:r>
      <w:r w:rsidRPr="00F15654">
        <w:rPr>
          <w:lang w:val="de-DE"/>
        </w:rPr>
        <w:t>können wie gewohnt über "Speichern" in Excel gesichert werden.</w:t>
      </w:r>
    </w:p>
    <w:p w14:paraId="7ED0A434" w14:textId="50812B8F" w:rsidR="00963B82" w:rsidRDefault="00963B82" w:rsidP="00963B82">
      <w:pPr>
        <w:rPr>
          <w:lang w:val="de-DE"/>
        </w:rPr>
      </w:pPr>
      <w:r>
        <w:rPr>
          <w:lang w:val="de-DE"/>
        </w:rPr>
        <w:t xml:space="preserve">Vorbereitung: </w:t>
      </w:r>
    </w:p>
    <w:p w14:paraId="0670F986" w14:textId="62C94A1C" w:rsidR="00245D66" w:rsidRPr="00963B82" w:rsidRDefault="00245D66" w:rsidP="00963B82">
      <w:pPr>
        <w:rPr>
          <w:lang w:val="de-DE"/>
        </w:rPr>
      </w:pPr>
      <w:r>
        <w:rPr>
          <w:lang w:val="de-DE"/>
        </w:rPr>
        <w:t>Zunächst überprüfen ob R-Studio installiert ist. Wenn ja..</w:t>
      </w:r>
    </w:p>
    <w:p w14:paraId="3DA021DF" w14:textId="25566796" w:rsidR="00963B82" w:rsidRDefault="00963B82" w:rsidP="00963B82">
      <w:pPr>
        <w:pStyle w:val="ListParagraph"/>
        <w:rPr>
          <w:lang w:val="de-DE"/>
        </w:rPr>
      </w:pPr>
      <w:r>
        <w:rPr>
          <w:lang w:val="de-DE"/>
        </w:rPr>
        <w:t>Ordner unter C:/U……../scripts öffnen. Dort müssten folgende Inhalte drin sein:</w:t>
      </w:r>
    </w:p>
    <w:p w14:paraId="4A9D2B5C" w14:textId="03491740" w:rsidR="00963B82" w:rsidRDefault="00963B82" w:rsidP="00963B82">
      <w:pPr>
        <w:ind w:left="360"/>
        <w:rPr>
          <w:lang w:val="de-DE"/>
        </w:rPr>
      </w:pPr>
      <w:r w:rsidRPr="00963B82">
        <w:rPr>
          <w:noProof/>
          <w:lang w:val="de-DE"/>
        </w:rPr>
        <w:drawing>
          <wp:inline distT="0" distB="0" distL="0" distR="0" wp14:anchorId="58D907B0" wp14:editId="1908D7BC">
            <wp:extent cx="1289116" cy="94619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9116" cy="946199"/>
                    </a:xfrm>
                    <a:prstGeom prst="rect">
                      <a:avLst/>
                    </a:prstGeom>
                  </pic:spPr>
                </pic:pic>
              </a:graphicData>
            </a:graphic>
          </wp:inline>
        </w:drawing>
      </w:r>
    </w:p>
    <w:p w14:paraId="1039FBC1" w14:textId="790CBAAD" w:rsidR="00963B82" w:rsidRDefault="00963B82" w:rsidP="00963B82">
      <w:pPr>
        <w:pStyle w:val="ListParagraph"/>
        <w:numPr>
          <w:ilvl w:val="0"/>
          <w:numId w:val="2"/>
        </w:numPr>
        <w:rPr>
          <w:lang w:val="de-DE"/>
        </w:rPr>
      </w:pPr>
      <w:r>
        <w:rPr>
          <w:lang w:val="de-DE"/>
        </w:rPr>
        <w:t xml:space="preserve">Schritt: </w:t>
      </w:r>
      <w:proofErr w:type="spellStart"/>
      <w:r w:rsidR="00F15654">
        <w:rPr>
          <w:lang w:val="de-DE"/>
        </w:rPr>
        <w:t>xxxxx.R</w:t>
      </w:r>
      <w:proofErr w:type="spellEnd"/>
      <w:r w:rsidR="00F15654">
        <w:rPr>
          <w:lang w:val="de-DE"/>
        </w:rPr>
        <w:t xml:space="preserve"> </w:t>
      </w:r>
      <w:r>
        <w:rPr>
          <w:lang w:val="de-DE"/>
        </w:rPr>
        <w:t>mit Doppelklick öffnen.</w:t>
      </w:r>
      <w:r w:rsidR="00245D66">
        <w:rPr>
          <w:lang w:val="de-DE"/>
        </w:rPr>
        <w:t xml:space="preserve"> (Sollte ein Fenster sich öffnen mit der Frage: Wie möchten Sie diese Datei öffnen -&gt; R-Studio auswählen und öffnen klicken)</w:t>
      </w:r>
    </w:p>
    <w:p w14:paraId="311F4308" w14:textId="56EB4C4E" w:rsidR="00963B82" w:rsidRDefault="00245D66" w:rsidP="00501049">
      <w:pPr>
        <w:rPr>
          <w:lang w:val="de-DE"/>
        </w:rPr>
      </w:pPr>
      <w:r>
        <w:rPr>
          <w:lang w:val="de-DE"/>
        </w:rPr>
        <w:t xml:space="preserve">Die Oberfläche sollte dann so aussehen: Der große Kreis markiert </w:t>
      </w:r>
      <w:r w:rsidR="006056B9">
        <w:rPr>
          <w:lang w:val="de-DE"/>
        </w:rPr>
        <w:t>eure Datei</w:t>
      </w:r>
      <w:r>
        <w:rPr>
          <w:lang w:val="de-DE"/>
        </w:rPr>
        <w:t>.</w:t>
      </w:r>
      <w:r w:rsidR="00F15654">
        <w:rPr>
          <w:lang w:val="de-DE"/>
        </w:rPr>
        <w:t xml:space="preserve"> Der kleine Kreis ist der Run? Button.</w:t>
      </w:r>
      <w:r w:rsidR="00501049">
        <w:rPr>
          <w:lang w:val="de-DE"/>
        </w:rPr>
        <w:t xml:space="preserve"> </w:t>
      </w:r>
      <w:r w:rsidR="00501049">
        <w:rPr>
          <w:lang w:val="de-DE"/>
        </w:rPr>
        <w:t>Wenn ihr die Datei geöffnet habt, folgt der Anleitung im eingekreisten Fenster.</w:t>
      </w:r>
    </w:p>
    <w:p w14:paraId="1238BB5D" w14:textId="1366C1F3" w:rsidR="00245D66" w:rsidRDefault="006056B9" w:rsidP="00963B82">
      <w:pPr>
        <w:ind w:left="360"/>
        <w:rPr>
          <w:lang w:val="de-DE"/>
        </w:rPr>
      </w:pPr>
      <w:r>
        <w:rPr>
          <w:noProof/>
          <w:lang w:val="de-DE"/>
        </w:rPr>
        <mc:AlternateContent>
          <mc:Choice Requires="wps">
            <w:drawing>
              <wp:anchor distT="0" distB="0" distL="114300" distR="114300" simplePos="0" relativeHeight="251661312" behindDoc="0" locked="0" layoutInCell="1" allowOverlap="1" wp14:anchorId="682B45FD" wp14:editId="1F6B0731">
                <wp:simplePos x="0" y="0"/>
                <wp:positionH relativeFrom="column">
                  <wp:posOffset>1951355</wp:posOffset>
                </wp:positionH>
                <wp:positionV relativeFrom="paragraph">
                  <wp:posOffset>1557020</wp:posOffset>
                </wp:positionV>
                <wp:extent cx="165100" cy="196850"/>
                <wp:effectExtent l="0" t="0" r="25400" b="12700"/>
                <wp:wrapNone/>
                <wp:docPr id="5" name="Oval 5"/>
                <wp:cNvGraphicFramePr/>
                <a:graphic xmlns:a="http://schemas.openxmlformats.org/drawingml/2006/main">
                  <a:graphicData uri="http://schemas.microsoft.com/office/word/2010/wordprocessingShape">
                    <wps:wsp>
                      <wps:cNvSpPr/>
                      <wps:spPr>
                        <a:xfrm>
                          <a:off x="0" y="0"/>
                          <a:ext cx="165100" cy="1968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6261C" id="Oval 5" o:spid="_x0000_s1026" style="position:absolute;margin-left:153.65pt;margin-top:122.6pt;width:13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" filled="f" strokecolor="red" strokeweight="1.5pt">
                <v:stroke joinstyle="miter"/>
              </v:oval>
            </w:pict>
          </mc:Fallback>
        </mc:AlternateContent>
      </w:r>
      <w:r>
        <w:rPr>
          <w:noProof/>
          <w:lang w:val="de-DE"/>
        </w:rPr>
        <mc:AlternateContent>
          <mc:Choice Requires="wps">
            <w:drawing>
              <wp:anchor distT="0" distB="0" distL="114300" distR="114300" simplePos="0" relativeHeight="251660288" behindDoc="0" locked="0" layoutInCell="1" allowOverlap="1" wp14:anchorId="44D1DA5F" wp14:editId="3702AB16">
                <wp:simplePos x="0" y="0"/>
                <wp:positionH relativeFrom="column">
                  <wp:posOffset>2738755</wp:posOffset>
                </wp:positionH>
                <wp:positionV relativeFrom="paragraph">
                  <wp:posOffset>1722120</wp:posOffset>
                </wp:positionV>
                <wp:extent cx="120650" cy="241300"/>
                <wp:effectExtent l="0" t="0" r="12700" b="25400"/>
                <wp:wrapNone/>
                <wp:docPr id="4" name="Oval 4"/>
                <wp:cNvGraphicFramePr/>
                <a:graphic xmlns:a="http://schemas.openxmlformats.org/drawingml/2006/main">
                  <a:graphicData uri="http://schemas.microsoft.com/office/word/2010/wordprocessingShape">
                    <wps:wsp>
                      <wps:cNvSpPr/>
                      <wps:spPr>
                        <a:xfrm>
                          <a:off x="0" y="0"/>
                          <a:ext cx="120650" cy="2413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48E16" id="Oval 4" o:spid="_x0000_s1026" style="position:absolute;margin-left:215.65pt;margin-top:135.6pt;width:9.5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" filled="f" strokecolor="#ffc000" strokeweight="1pt">
                <v:stroke joinstyle="miter"/>
              </v:oval>
            </w:pict>
          </mc:Fallback>
        </mc:AlternateContent>
      </w:r>
      <w:r w:rsidR="00245D66">
        <w:rPr>
          <w:noProof/>
          <w:lang w:val="de-DE"/>
        </w:rPr>
        <mc:AlternateContent>
          <mc:Choice Requires="wps">
            <w:drawing>
              <wp:anchor distT="0" distB="0" distL="114300" distR="114300" simplePos="0" relativeHeight="251659264" behindDoc="0" locked="0" layoutInCell="1" allowOverlap="1" wp14:anchorId="4060553A" wp14:editId="6749565B">
                <wp:simplePos x="0" y="0"/>
                <wp:positionH relativeFrom="column">
                  <wp:posOffset>116205</wp:posOffset>
                </wp:positionH>
                <wp:positionV relativeFrom="paragraph">
                  <wp:posOffset>1240155</wp:posOffset>
                </wp:positionV>
                <wp:extent cx="2641600" cy="1670050"/>
                <wp:effectExtent l="0" t="0" r="25400" b="25400"/>
                <wp:wrapNone/>
                <wp:docPr id="3" name="Oval 3"/>
                <wp:cNvGraphicFramePr/>
                <a:graphic xmlns:a="http://schemas.openxmlformats.org/drawingml/2006/main">
                  <a:graphicData uri="http://schemas.microsoft.com/office/word/2010/wordprocessingShape">
                    <wps:wsp>
                      <wps:cNvSpPr/>
                      <wps:spPr>
                        <a:xfrm>
                          <a:off x="0" y="0"/>
                          <a:ext cx="2641600" cy="1670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BC8FC" id="Oval 3" o:spid="_x0000_s1026" style="position:absolute;margin-left:9.15pt;margin-top:97.65pt;width:208pt;height:1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" filled="f" strokecolor="#1f3763 [1604]" strokeweight="1pt">
                <v:stroke joinstyle="miter"/>
              </v:oval>
            </w:pict>
          </mc:Fallback>
        </mc:AlternateContent>
      </w:r>
      <w:r w:rsidR="00245D66" w:rsidRPr="00245D66">
        <w:rPr>
          <w:noProof/>
          <w:lang w:val="de-DE"/>
        </w:rPr>
        <w:drawing>
          <wp:inline distT="0" distB="0" distL="0" distR="0" wp14:anchorId="12D9918E" wp14:editId="32C843F8">
            <wp:extent cx="576072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49550"/>
                    </a:xfrm>
                    <a:prstGeom prst="rect">
                      <a:avLst/>
                    </a:prstGeom>
                  </pic:spPr>
                </pic:pic>
              </a:graphicData>
            </a:graphic>
          </wp:inline>
        </w:drawing>
      </w:r>
    </w:p>
    <w:p w14:paraId="6331A385" w14:textId="621739C9" w:rsidR="00102104" w:rsidRDefault="00102104" w:rsidP="00501049">
      <w:pPr>
        <w:rPr>
          <w:lang w:val="de-DE"/>
        </w:rPr>
      </w:pPr>
    </w:p>
    <w:p w14:paraId="2375CD1C" w14:textId="4C7B4B48" w:rsidR="00501049" w:rsidRDefault="00501049" w:rsidP="00501049">
      <w:pPr>
        <w:rPr>
          <w:lang w:val="de-DE"/>
        </w:rPr>
      </w:pPr>
      <w:r>
        <w:rPr>
          <w:lang w:val="de-DE"/>
        </w:rPr>
        <w:t>Folgend werden nochmal einige Arbeitsschritte separat erklärt:</w:t>
      </w:r>
    </w:p>
    <w:p w14:paraId="5019B0DC" w14:textId="37B7DBBE" w:rsidR="00102104" w:rsidRDefault="00102104" w:rsidP="00501049">
      <w:pPr>
        <w:rPr>
          <w:lang w:val="de-DE"/>
        </w:rPr>
      </w:pPr>
      <w:r>
        <w:rPr>
          <w:lang w:val="de-DE"/>
        </w:rPr>
        <w:t>Datei ausführen:</w:t>
      </w:r>
    </w:p>
    <w:p w14:paraId="72F9BB57" w14:textId="549248EE" w:rsidR="00245D66" w:rsidRDefault="00501049" w:rsidP="00963B82">
      <w:pPr>
        <w:ind w:left="360"/>
        <w:rPr>
          <w:lang w:val="de-DE"/>
        </w:rPr>
      </w:pPr>
      <w:r>
        <w:rPr>
          <w:lang w:val="de-DE"/>
        </w:rPr>
        <w:t>A</w:t>
      </w:r>
      <w:r w:rsidR="006056B9">
        <w:rPr>
          <w:lang w:val="de-DE"/>
        </w:rPr>
        <w:t xml:space="preserve">uf das oben markierte Symbol (roter Kreis) klicken. </w:t>
      </w:r>
      <w:r w:rsidR="006056B9" w:rsidRPr="006056B9">
        <w:t xml:space="preserve">Das Symbol </w:t>
      </w:r>
      <w:proofErr w:type="spellStart"/>
      <w:r w:rsidR="006056B9" w:rsidRPr="006056B9">
        <w:t>hei</w:t>
      </w:r>
      <w:r>
        <w:t>ß</w:t>
      </w:r>
      <w:r w:rsidR="006056B9" w:rsidRPr="006056B9">
        <w:t>t</w:t>
      </w:r>
      <w:proofErr w:type="spellEnd"/>
      <w:r w:rsidR="006056B9" w:rsidRPr="006056B9">
        <w:t xml:space="preserve"> </w:t>
      </w:r>
      <w:r w:rsidR="006056B9">
        <w:t>“</w:t>
      </w:r>
      <w:r w:rsidR="006056B9" w:rsidRPr="006056B9">
        <w:t>Run the current line or selection (</w:t>
      </w:r>
      <w:r w:rsidR="006056B9">
        <w:t>CLTR</w:t>
      </w:r>
      <w:r w:rsidR="006056B9" w:rsidRPr="006056B9">
        <w:t xml:space="preserve"> + </w:t>
      </w:r>
      <w:r w:rsidR="006056B9">
        <w:t>Enter</w:t>
      </w:r>
      <w:r w:rsidR="006056B9" w:rsidRPr="006056B9">
        <w:t>)</w:t>
      </w:r>
      <w:r w:rsidR="006056B9">
        <w:t xml:space="preserve">”. </w:t>
      </w:r>
      <w:r w:rsidR="006056B9" w:rsidRPr="006056B9">
        <w:rPr>
          <w:lang w:val="de-DE"/>
        </w:rPr>
        <w:t>Die Namen der Symbole werden angezeigt, wenn du den Cursor a</w:t>
      </w:r>
      <w:r w:rsidR="006056B9">
        <w:rPr>
          <w:lang w:val="de-DE"/>
        </w:rPr>
        <w:t xml:space="preserve">uf </w:t>
      </w:r>
      <w:r w:rsidR="006056B9">
        <w:rPr>
          <w:lang w:val="de-DE"/>
        </w:rPr>
        <w:lastRenderedPageBreak/>
        <w:t xml:space="preserve">dem Symbol platzierst und 1 </w:t>
      </w:r>
      <w:proofErr w:type="spellStart"/>
      <w:r w:rsidR="006056B9">
        <w:rPr>
          <w:lang w:val="de-DE"/>
        </w:rPr>
        <w:t>sek.</w:t>
      </w:r>
      <w:proofErr w:type="spellEnd"/>
      <w:r w:rsidR="006056B9">
        <w:rPr>
          <w:lang w:val="de-DE"/>
        </w:rPr>
        <w:t xml:space="preserve"> wartest. Alternativ kannst du nach dem Markieren auch Steuerung + Enter drücken.</w:t>
      </w:r>
    </w:p>
    <w:p w14:paraId="3352F10F" w14:textId="7770FD96" w:rsidR="006056B9" w:rsidRDefault="006056B9" w:rsidP="00963B82">
      <w:pPr>
        <w:ind w:left="360"/>
        <w:rPr>
          <w:lang w:val="de-DE"/>
        </w:rPr>
      </w:pPr>
    </w:p>
    <w:p w14:paraId="2FDD643A" w14:textId="13DD8FD4" w:rsidR="006056B9" w:rsidRDefault="00904E80" w:rsidP="00963B82">
      <w:pPr>
        <w:ind w:left="360"/>
        <w:rPr>
          <w:lang w:val="de-DE"/>
        </w:rPr>
      </w:pPr>
      <w:r>
        <w:rPr>
          <w:noProof/>
          <w:lang w:val="de-DE"/>
        </w:rPr>
        <mc:AlternateContent>
          <mc:Choice Requires="wps">
            <w:drawing>
              <wp:anchor distT="0" distB="0" distL="114300" distR="114300" simplePos="0" relativeHeight="251662336" behindDoc="0" locked="0" layoutInCell="1" allowOverlap="1" wp14:anchorId="59A3FD52" wp14:editId="738AF0D1">
                <wp:simplePos x="0" y="0"/>
                <wp:positionH relativeFrom="margin">
                  <wp:align>left</wp:align>
                </wp:positionH>
                <wp:positionV relativeFrom="paragraph">
                  <wp:posOffset>-112395</wp:posOffset>
                </wp:positionV>
                <wp:extent cx="2844800" cy="1962150"/>
                <wp:effectExtent l="0" t="0" r="12700" b="19050"/>
                <wp:wrapNone/>
                <wp:docPr id="7" name="Oval 7"/>
                <wp:cNvGraphicFramePr/>
                <a:graphic xmlns:a="http://schemas.openxmlformats.org/drawingml/2006/main">
                  <a:graphicData uri="http://schemas.microsoft.com/office/word/2010/wordprocessingShape">
                    <wps:wsp>
                      <wps:cNvSpPr/>
                      <wps:spPr>
                        <a:xfrm>
                          <a:off x="0" y="0"/>
                          <a:ext cx="2844800" cy="19621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4A8283" id="Oval 7" o:spid="_x0000_s1026" style="position:absolute;margin-left:0;margin-top:-8.85pt;width:224pt;height:154.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" filled="f" strokecolor="#1f3763 [1604]" strokeweight="1pt">
                <v:stroke joinstyle="miter"/>
                <w10:wrap anchorx="margin"/>
              </v:oval>
            </w:pict>
          </mc:Fallback>
        </mc:AlternateContent>
      </w:r>
      <w:r>
        <w:rPr>
          <w:noProof/>
          <w:lang w:val="de-DE"/>
        </w:rPr>
        <mc:AlternateContent>
          <mc:Choice Requires="wps">
            <w:drawing>
              <wp:anchor distT="0" distB="0" distL="114300" distR="114300" simplePos="0" relativeHeight="251663360" behindDoc="0" locked="0" layoutInCell="1" allowOverlap="1" wp14:anchorId="1466E39F" wp14:editId="36B3F620">
                <wp:simplePos x="0" y="0"/>
                <wp:positionH relativeFrom="column">
                  <wp:posOffset>230505</wp:posOffset>
                </wp:positionH>
                <wp:positionV relativeFrom="paragraph">
                  <wp:posOffset>1202055</wp:posOffset>
                </wp:positionV>
                <wp:extent cx="285750" cy="254000"/>
                <wp:effectExtent l="0" t="0" r="19050" b="12700"/>
                <wp:wrapNone/>
                <wp:docPr id="8" name="Oval 8"/>
                <wp:cNvGraphicFramePr/>
                <a:graphic xmlns:a="http://schemas.openxmlformats.org/drawingml/2006/main">
                  <a:graphicData uri="http://schemas.microsoft.com/office/word/2010/wordprocessingShape">
                    <wps:wsp>
                      <wps:cNvSpPr/>
                      <wps:spPr>
                        <a:xfrm>
                          <a:off x="0" y="0"/>
                          <a:ext cx="285750" cy="2540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8FB29" id="Oval 8" o:spid="_x0000_s1026" style="position:absolute;margin-left:18.15pt;margin-top:94.65pt;width:22.5pt;height:2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" filled="f" strokecolor="red" strokeweight="1.5pt">
                <v:stroke joinstyle="miter"/>
              </v:oval>
            </w:pict>
          </mc:Fallback>
        </mc:AlternateContent>
      </w:r>
      <w:r w:rsidR="006056B9" w:rsidRPr="006056B9">
        <w:rPr>
          <w:noProof/>
          <w:lang w:val="de-DE"/>
        </w:rPr>
        <w:drawing>
          <wp:inline distT="0" distB="0" distL="0" distR="0" wp14:anchorId="7CCDA551" wp14:editId="33E6E3A3">
            <wp:extent cx="5689600" cy="2715605"/>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2596" cy="2717035"/>
                    </a:xfrm>
                    <a:prstGeom prst="rect">
                      <a:avLst/>
                    </a:prstGeom>
                  </pic:spPr>
                </pic:pic>
              </a:graphicData>
            </a:graphic>
          </wp:inline>
        </w:drawing>
      </w:r>
    </w:p>
    <w:p w14:paraId="56ED69AB" w14:textId="5A3BD43C" w:rsidR="006056B9" w:rsidRDefault="006056B9" w:rsidP="006056B9">
      <w:pPr>
        <w:ind w:left="360"/>
        <w:rPr>
          <w:lang w:val="de-DE"/>
        </w:rPr>
      </w:pPr>
      <w:r>
        <w:rPr>
          <w:lang w:val="de-DE"/>
        </w:rPr>
        <w:t>Nun sollte in der Konsole (blauer Kreis) einige neue Zeilen mit Schrift auftauchen. Warte bis</w:t>
      </w:r>
      <w:r w:rsidR="00904E80">
        <w:rPr>
          <w:lang w:val="de-DE"/>
        </w:rPr>
        <w:t xml:space="preserve"> das </w:t>
      </w:r>
      <w:proofErr w:type="spellStart"/>
      <w:r w:rsidR="00904E80">
        <w:rPr>
          <w:lang w:val="de-DE"/>
        </w:rPr>
        <w:t>Größerzeichen</w:t>
      </w:r>
      <w:proofErr w:type="spellEnd"/>
      <w:r w:rsidR="00904E80">
        <w:rPr>
          <w:lang w:val="de-DE"/>
        </w:rPr>
        <w:t xml:space="preserve"> (roter Kreis) wieder erscheint und nichts mehr passiert.</w:t>
      </w:r>
      <w:r w:rsidR="004E4FD7">
        <w:rPr>
          <w:lang w:val="de-DE"/>
        </w:rPr>
        <w:t xml:space="preserve"> Jetzt ist der Prozess abgeschlossen.</w:t>
      </w:r>
    </w:p>
    <w:p w14:paraId="4E4AA6B7" w14:textId="37B47FBC" w:rsidR="00904E80" w:rsidRDefault="00904E80" w:rsidP="006056B9">
      <w:pPr>
        <w:ind w:left="360"/>
        <w:rPr>
          <w:lang w:val="de-DE"/>
        </w:rPr>
      </w:pPr>
      <w:r>
        <w:rPr>
          <w:lang w:val="de-DE"/>
        </w:rPr>
        <w:t>Lass das R-studio Fenster offen und öffne die Exceldatei SR20….xlsx im Ordner ……/daten/ .</w:t>
      </w:r>
    </w:p>
    <w:p w14:paraId="187890ED" w14:textId="7017C37C" w:rsidR="00904E80" w:rsidRDefault="00904E80" w:rsidP="006056B9">
      <w:pPr>
        <w:ind w:left="360"/>
        <w:rPr>
          <w:lang w:val="de-DE"/>
        </w:rPr>
      </w:pPr>
      <w:r>
        <w:rPr>
          <w:lang w:val="de-DE"/>
        </w:rPr>
        <w:t xml:space="preserve">Lässt sie sich problemlos öffnen und sieht ungefähr so </w:t>
      </w:r>
      <w:r w:rsidR="004E4FD7">
        <w:rPr>
          <w:lang w:val="de-DE"/>
        </w:rPr>
        <w:t>aus… ..ist alles richtig.</w:t>
      </w:r>
    </w:p>
    <w:p w14:paraId="78F25FB0" w14:textId="3191F4B1" w:rsidR="00501049" w:rsidRDefault="00904E80" w:rsidP="004E4FD7">
      <w:pPr>
        <w:ind w:left="360"/>
        <w:rPr>
          <w:lang w:val="de-DE"/>
        </w:rPr>
      </w:pPr>
      <w:r w:rsidRPr="00904E80">
        <w:rPr>
          <w:noProof/>
          <w:lang w:val="de-DE"/>
        </w:rPr>
        <w:drawing>
          <wp:inline distT="0" distB="0" distL="0" distR="0" wp14:anchorId="7C04C467" wp14:editId="7A1F06EE">
            <wp:extent cx="5760720" cy="2799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99080"/>
                    </a:xfrm>
                    <a:prstGeom prst="rect">
                      <a:avLst/>
                    </a:prstGeom>
                  </pic:spPr>
                </pic:pic>
              </a:graphicData>
            </a:graphic>
          </wp:inline>
        </w:drawing>
      </w:r>
    </w:p>
    <w:p w14:paraId="4764F83A" w14:textId="250745B6" w:rsidR="004E4FD7" w:rsidRDefault="004E4FD7" w:rsidP="004E4FD7">
      <w:pPr>
        <w:ind w:left="360"/>
        <w:rPr>
          <w:lang w:val="de-DE"/>
        </w:rPr>
      </w:pPr>
    </w:p>
    <w:p w14:paraId="230A1B14" w14:textId="55BD9E70" w:rsidR="004E4FD7" w:rsidRDefault="004E4FD7" w:rsidP="004E4FD7">
      <w:pPr>
        <w:ind w:left="360"/>
        <w:rPr>
          <w:lang w:val="de-DE"/>
        </w:rPr>
      </w:pPr>
    </w:p>
    <w:p w14:paraId="66741629" w14:textId="0E831D2E" w:rsidR="004E4FD7" w:rsidRDefault="004E4FD7" w:rsidP="004E4FD7">
      <w:pPr>
        <w:ind w:left="360"/>
        <w:rPr>
          <w:lang w:val="de-DE"/>
        </w:rPr>
      </w:pPr>
    </w:p>
    <w:p w14:paraId="2736B312" w14:textId="78808EF4" w:rsidR="004E4FD7" w:rsidRDefault="004E4FD7" w:rsidP="004E4FD7">
      <w:pPr>
        <w:ind w:left="360"/>
        <w:rPr>
          <w:lang w:val="de-DE"/>
        </w:rPr>
      </w:pPr>
    </w:p>
    <w:p w14:paraId="76F9298A" w14:textId="77777777" w:rsidR="004E4FD7" w:rsidRDefault="004E4FD7" w:rsidP="004E4FD7">
      <w:pPr>
        <w:ind w:left="360"/>
        <w:rPr>
          <w:lang w:val="de-DE"/>
        </w:rPr>
      </w:pPr>
    </w:p>
    <w:p w14:paraId="0914DEC6" w14:textId="3F4AD552" w:rsidR="00501049" w:rsidRPr="00501049" w:rsidRDefault="00501049" w:rsidP="00501049">
      <w:pPr>
        <w:rPr>
          <w:lang w:val="de-DE"/>
        </w:rPr>
      </w:pPr>
      <w:r>
        <w:rPr>
          <w:lang w:val="de-DE"/>
        </w:rPr>
        <w:lastRenderedPageBreak/>
        <w:t>Speichern:</w:t>
      </w:r>
    </w:p>
    <w:p w14:paraId="739D94CC" w14:textId="03021F15" w:rsidR="00501049" w:rsidRDefault="00501049" w:rsidP="00501049">
      <w:pPr>
        <w:rPr>
          <w:lang w:val="de-DE"/>
        </w:rPr>
      </w:pPr>
      <w:r>
        <w:rPr>
          <w:lang w:val="de-DE"/>
        </w:rPr>
        <w:t xml:space="preserve">Zum Speichern klicke das Diskettensymbol oben links über der Konsole oder die </w:t>
      </w:r>
      <w:proofErr w:type="spellStart"/>
      <w:r>
        <w:rPr>
          <w:lang w:val="de-DE"/>
        </w:rPr>
        <w:t>Tasetkombi</w:t>
      </w:r>
      <w:r w:rsidR="004E4FD7">
        <w:rPr>
          <w:lang w:val="de-DE"/>
        </w:rPr>
        <w:t>nation</w:t>
      </w:r>
      <w:proofErr w:type="spellEnd"/>
      <w:r>
        <w:rPr>
          <w:lang w:val="de-DE"/>
        </w:rPr>
        <w:t xml:space="preserve"> (</w:t>
      </w:r>
      <w:proofErr w:type="spellStart"/>
      <w:r>
        <w:rPr>
          <w:lang w:val="de-DE"/>
        </w:rPr>
        <w:t>cmd</w:t>
      </w:r>
      <w:proofErr w:type="spellEnd"/>
      <w:r>
        <w:rPr>
          <w:lang w:val="de-DE"/>
        </w:rPr>
        <w:t xml:space="preserve"> + s)</w:t>
      </w:r>
      <w:r w:rsidR="004E4FD7">
        <w:rPr>
          <w:lang w:val="de-DE"/>
        </w:rPr>
        <w:t>. Das Disketten-Symbol wird verblassen, damit sind alle Änderungen gespeichert.</w:t>
      </w:r>
    </w:p>
    <w:p w14:paraId="348E65B6" w14:textId="16B40052" w:rsidR="00102104" w:rsidRDefault="004E4FD7" w:rsidP="00102104">
      <w:pPr>
        <w:ind w:left="360"/>
        <w:rPr>
          <w:lang w:val="de-DE"/>
        </w:rPr>
      </w:pPr>
      <w:r w:rsidRPr="00904E80">
        <w:rPr>
          <w:noProof/>
          <w:lang w:val="de-DE"/>
        </w:rPr>
        <w:drawing>
          <wp:anchor distT="0" distB="0" distL="114300" distR="114300" simplePos="0" relativeHeight="251665408" behindDoc="1" locked="0" layoutInCell="1" allowOverlap="1" wp14:anchorId="68E3C711" wp14:editId="64534F01">
            <wp:simplePos x="0" y="0"/>
            <wp:positionH relativeFrom="margin">
              <wp:posOffset>6985</wp:posOffset>
            </wp:positionH>
            <wp:positionV relativeFrom="paragraph">
              <wp:posOffset>9525</wp:posOffset>
            </wp:positionV>
            <wp:extent cx="5611495" cy="1638300"/>
            <wp:effectExtent l="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1495" cy="1638300"/>
                    </a:xfrm>
                    <a:prstGeom prst="rect">
                      <a:avLst/>
                    </a:prstGeom>
                  </pic:spPr>
                </pic:pic>
              </a:graphicData>
            </a:graphic>
            <wp14:sizeRelH relativeFrom="margin">
              <wp14:pctWidth>0</wp14:pctWidth>
            </wp14:sizeRelH>
            <wp14:sizeRelV relativeFrom="margin">
              <wp14:pctHeight>0</wp14:pctHeight>
            </wp14:sizeRelV>
          </wp:anchor>
        </w:drawing>
      </w:r>
    </w:p>
    <w:p w14:paraId="2C340472" w14:textId="77777777" w:rsidR="00501049" w:rsidRDefault="00501049" w:rsidP="00501049">
      <w:pPr>
        <w:rPr>
          <w:lang w:val="de-DE"/>
        </w:rPr>
      </w:pPr>
      <w:r>
        <w:rPr>
          <w:noProof/>
          <w:lang w:val="de-DE"/>
        </w:rPr>
        <mc:AlternateContent>
          <mc:Choice Requires="wps">
            <w:drawing>
              <wp:anchor distT="0" distB="0" distL="114300" distR="114300" simplePos="0" relativeHeight="251666432" behindDoc="0" locked="0" layoutInCell="1" allowOverlap="1" wp14:anchorId="7AEDD1C9" wp14:editId="5220B99B">
                <wp:simplePos x="0" y="0"/>
                <wp:positionH relativeFrom="column">
                  <wp:posOffset>1195705</wp:posOffset>
                </wp:positionH>
                <wp:positionV relativeFrom="paragraph">
                  <wp:posOffset>7620</wp:posOffset>
                </wp:positionV>
                <wp:extent cx="304800" cy="336550"/>
                <wp:effectExtent l="0" t="0" r="19050" b="25400"/>
                <wp:wrapNone/>
                <wp:docPr id="13" name="Oval 13"/>
                <wp:cNvGraphicFramePr/>
                <a:graphic xmlns:a="http://schemas.openxmlformats.org/drawingml/2006/main">
                  <a:graphicData uri="http://schemas.microsoft.com/office/word/2010/wordprocessingShape">
                    <wps:wsp>
                      <wps:cNvSpPr/>
                      <wps:spPr>
                        <a:xfrm>
                          <a:off x="0" y="0"/>
                          <a:ext cx="304800" cy="3365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53F0F6" id="Oval 13" o:spid="_x0000_s1026" style="position:absolute;margin-left:94.15pt;margin-top:.6pt;width:24pt;height:2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" filled="f" strokecolor="red" strokeweight="1.5pt">
                <v:stroke joinstyle="miter"/>
              </v:oval>
            </w:pict>
          </mc:Fallback>
        </mc:AlternateContent>
      </w:r>
    </w:p>
    <w:p w14:paraId="79843C99" w14:textId="77777777" w:rsidR="00501049" w:rsidRDefault="00501049" w:rsidP="00501049">
      <w:pPr>
        <w:rPr>
          <w:lang w:val="de-DE"/>
        </w:rPr>
      </w:pPr>
    </w:p>
    <w:p w14:paraId="4EB98467" w14:textId="77777777" w:rsidR="00501049" w:rsidRDefault="00501049" w:rsidP="00501049">
      <w:pPr>
        <w:rPr>
          <w:lang w:val="de-DE"/>
        </w:rPr>
      </w:pPr>
    </w:p>
    <w:p w14:paraId="6633487A" w14:textId="77777777" w:rsidR="004E4FD7" w:rsidRDefault="004E4FD7" w:rsidP="00501049">
      <w:pPr>
        <w:rPr>
          <w:lang w:val="de-DE"/>
        </w:rPr>
      </w:pPr>
    </w:p>
    <w:p w14:paraId="678EF06B" w14:textId="77777777" w:rsidR="004E4FD7" w:rsidRDefault="004E4FD7" w:rsidP="00501049">
      <w:pPr>
        <w:rPr>
          <w:lang w:val="de-DE"/>
        </w:rPr>
      </w:pPr>
    </w:p>
    <w:p w14:paraId="25E1732D" w14:textId="77777777" w:rsidR="004E4FD7" w:rsidRDefault="004E4FD7" w:rsidP="00501049">
      <w:pPr>
        <w:rPr>
          <w:lang w:val="de-DE"/>
        </w:rPr>
      </w:pPr>
    </w:p>
    <w:p w14:paraId="4D8BD5B4" w14:textId="0BB18783" w:rsidR="00515EE5" w:rsidRDefault="004E4FD7" w:rsidP="00102104">
      <w:pPr>
        <w:rPr>
          <w:lang w:val="de-DE"/>
        </w:rPr>
      </w:pPr>
      <w:r>
        <w:rPr>
          <w:lang w:val="de-DE"/>
        </w:rPr>
        <w:t>Hinweis:</w:t>
      </w:r>
    </w:p>
    <w:p w14:paraId="34A85C52" w14:textId="6600E559" w:rsidR="004E4FD7" w:rsidRDefault="004E4FD7" w:rsidP="00102104">
      <w:pPr>
        <w:rPr>
          <w:lang w:val="de-DE"/>
        </w:rPr>
      </w:pPr>
      <w:r>
        <w:rPr>
          <w:lang w:val="de-DE"/>
        </w:rPr>
        <w:t xml:space="preserve">Zwischen Schritt 1 und Schritt 3 in der Anleitung in der </w:t>
      </w:r>
      <w:proofErr w:type="spellStart"/>
      <w:r>
        <w:rPr>
          <w:lang w:val="de-DE"/>
        </w:rPr>
        <w:t>xxxxx.R</w:t>
      </w:r>
      <w:proofErr w:type="spellEnd"/>
      <w:r>
        <w:rPr>
          <w:lang w:val="de-DE"/>
        </w:rPr>
        <w:t xml:space="preserve"> </w:t>
      </w:r>
      <w:proofErr w:type="spellStart"/>
      <w:r>
        <w:rPr>
          <w:lang w:val="de-DE"/>
        </w:rPr>
        <w:t>datei</w:t>
      </w:r>
      <w:proofErr w:type="spellEnd"/>
      <w:r>
        <w:rPr>
          <w:lang w:val="de-DE"/>
        </w:rPr>
        <w:t xml:space="preserve"> könnt ihr das R-File bzw. R-Studio schließen. Wenn ihr das File erneut öffnet macht einfach dort weiter wo ihr aufgehört habt.</w:t>
      </w:r>
    </w:p>
    <w:p w14:paraId="6CF5E113" w14:textId="2FC89608" w:rsidR="00515EE5" w:rsidRDefault="00515EE5" w:rsidP="00102104">
      <w:pPr>
        <w:rPr>
          <w:lang w:val="de-DE"/>
        </w:rPr>
      </w:pPr>
    </w:p>
    <w:p w14:paraId="3D307BC3" w14:textId="0808ACED" w:rsidR="00515EE5" w:rsidRDefault="00515EE5" w:rsidP="00102104">
      <w:pPr>
        <w:rPr>
          <w:lang w:val="de-DE"/>
        </w:rPr>
      </w:pPr>
    </w:p>
    <w:p w14:paraId="4FDEC5B5" w14:textId="305380C7" w:rsidR="00515EE5" w:rsidRDefault="00515EE5" w:rsidP="00102104">
      <w:pPr>
        <w:rPr>
          <w:lang w:val="de-DE"/>
        </w:rPr>
      </w:pPr>
    </w:p>
    <w:p w14:paraId="0E802BD6" w14:textId="661E668A" w:rsidR="00515EE5" w:rsidRDefault="00515EE5" w:rsidP="00102104">
      <w:pPr>
        <w:rPr>
          <w:lang w:val="de-DE"/>
        </w:rPr>
      </w:pPr>
    </w:p>
    <w:p w14:paraId="3750A602" w14:textId="2BFD6774" w:rsidR="00515EE5" w:rsidRDefault="00515EE5" w:rsidP="00102104">
      <w:pPr>
        <w:rPr>
          <w:lang w:val="de-DE"/>
        </w:rPr>
      </w:pPr>
    </w:p>
    <w:p w14:paraId="3376A6FB" w14:textId="69F0BCDA" w:rsidR="00515EE5" w:rsidRDefault="00515EE5" w:rsidP="00102104">
      <w:pPr>
        <w:rPr>
          <w:lang w:val="de-DE"/>
        </w:rPr>
      </w:pPr>
    </w:p>
    <w:p w14:paraId="5389F6F2" w14:textId="6ED39680" w:rsidR="00515EE5" w:rsidRDefault="00515EE5" w:rsidP="00102104">
      <w:pPr>
        <w:rPr>
          <w:lang w:val="de-DE"/>
        </w:rPr>
      </w:pPr>
    </w:p>
    <w:p w14:paraId="46419E9E" w14:textId="5E6EDF73" w:rsidR="00515EE5" w:rsidRDefault="00515EE5" w:rsidP="00102104">
      <w:pPr>
        <w:rPr>
          <w:lang w:val="de-DE"/>
        </w:rPr>
      </w:pPr>
    </w:p>
    <w:p w14:paraId="5E7F26A0" w14:textId="4EF9BEE3" w:rsidR="00515EE5" w:rsidRDefault="00515EE5" w:rsidP="00102104">
      <w:pPr>
        <w:rPr>
          <w:lang w:val="de-DE"/>
        </w:rPr>
      </w:pPr>
    </w:p>
    <w:p w14:paraId="5E1CE07B" w14:textId="14DCBC9B" w:rsidR="00515EE5" w:rsidRDefault="00515EE5" w:rsidP="00102104">
      <w:pPr>
        <w:rPr>
          <w:lang w:val="de-DE"/>
        </w:rPr>
      </w:pPr>
    </w:p>
    <w:p w14:paraId="733C4BB0" w14:textId="6B30A6C8" w:rsidR="00515EE5" w:rsidRDefault="00515EE5" w:rsidP="00102104">
      <w:pPr>
        <w:rPr>
          <w:lang w:val="de-DE"/>
        </w:rPr>
      </w:pPr>
    </w:p>
    <w:p w14:paraId="447B2CA2" w14:textId="446C24EF" w:rsidR="00515EE5" w:rsidRDefault="00515EE5" w:rsidP="00102104">
      <w:pPr>
        <w:rPr>
          <w:lang w:val="de-DE"/>
        </w:rPr>
      </w:pPr>
    </w:p>
    <w:p w14:paraId="03D1B5C0" w14:textId="1F3640D2" w:rsidR="00515EE5" w:rsidRDefault="00515EE5" w:rsidP="00102104">
      <w:pPr>
        <w:rPr>
          <w:lang w:val="de-DE"/>
        </w:rPr>
      </w:pPr>
    </w:p>
    <w:p w14:paraId="7F61895C" w14:textId="5BDF7CCA" w:rsidR="00515EE5" w:rsidRDefault="00515EE5" w:rsidP="00102104">
      <w:pPr>
        <w:rPr>
          <w:lang w:val="de-DE"/>
        </w:rPr>
      </w:pPr>
    </w:p>
    <w:p w14:paraId="26E1009E" w14:textId="77777777" w:rsidR="00515EE5" w:rsidRDefault="00515EE5" w:rsidP="00515EE5">
      <w:pPr>
        <w:rPr>
          <w:lang w:val="de-DE"/>
        </w:rPr>
      </w:pPr>
    </w:p>
    <w:p w14:paraId="052836B1" w14:textId="77777777" w:rsidR="00515EE5" w:rsidRDefault="00515EE5" w:rsidP="00515EE5">
      <w:pPr>
        <w:rPr>
          <w:lang w:val="de-DE"/>
        </w:rPr>
      </w:pPr>
    </w:p>
    <w:p w14:paraId="67702056" w14:textId="1DCFD9BD" w:rsidR="00515EE5" w:rsidRDefault="00515EE5" w:rsidP="00515EE5">
      <w:pPr>
        <w:pStyle w:val="Heading2"/>
        <w:rPr>
          <w:lang w:val="de-DE"/>
        </w:rPr>
      </w:pPr>
      <w:r>
        <w:rPr>
          <w:lang w:val="de-DE"/>
        </w:rPr>
        <w:t>Anleitung zur Formatierung der Excel-Tabelle XXXX.xlsx</w:t>
      </w:r>
    </w:p>
    <w:p w14:paraId="49E0D6CA" w14:textId="77777777" w:rsidR="00515EE5" w:rsidRPr="00515EE5" w:rsidRDefault="00515EE5" w:rsidP="00515EE5">
      <w:pPr>
        <w:rPr>
          <w:lang w:val="de-DE"/>
        </w:rPr>
      </w:pPr>
    </w:p>
    <w:p w14:paraId="0DD90ED7" w14:textId="5BD32AD5" w:rsidR="00515EE5" w:rsidRDefault="00515EE5" w:rsidP="00515EE5">
      <w:pPr>
        <w:rPr>
          <w:lang w:val="de-DE"/>
        </w:rPr>
      </w:pPr>
      <w:r>
        <w:rPr>
          <w:lang w:val="de-DE"/>
        </w:rPr>
        <w:t>In folgender Tabelle gibt d</w:t>
      </w:r>
      <w:r>
        <w:rPr>
          <w:lang w:val="de-DE"/>
        </w:rPr>
        <w:t xml:space="preserve">ie Codierung jeweils an, in welcher Form die Ausprägung, der unter Variablennamen gelisteten Variablen, in die Excel Tabelle eingetragen wird. Zum Beispiel wird für die </w:t>
      </w:r>
      <w:r>
        <w:rPr>
          <w:lang w:val="de-DE"/>
        </w:rPr>
        <w:lastRenderedPageBreak/>
        <w:t>Variable „</w:t>
      </w:r>
      <w:proofErr w:type="spellStart"/>
      <w:r>
        <w:rPr>
          <w:lang w:val="de-DE"/>
        </w:rPr>
        <w:t>E</w:t>
      </w:r>
      <w:r>
        <w:rPr>
          <w:lang w:val="de-DE"/>
        </w:rPr>
        <w:t>xtraktivismus</w:t>
      </w:r>
      <w:proofErr w:type="spellEnd"/>
      <w:r>
        <w:rPr>
          <w:lang w:val="de-DE"/>
        </w:rPr>
        <w:t>“ die Ausprägung „trifft zu“ als 1 in der entsprechenden Spalte für „</w:t>
      </w:r>
      <w:proofErr w:type="spellStart"/>
      <w:r>
        <w:rPr>
          <w:lang w:val="de-DE"/>
        </w:rPr>
        <w:t>E</w:t>
      </w:r>
      <w:r>
        <w:rPr>
          <w:lang w:val="de-DE"/>
        </w:rPr>
        <w:t>xtraktivismus</w:t>
      </w:r>
      <w:proofErr w:type="spellEnd"/>
      <w:r>
        <w:rPr>
          <w:lang w:val="de-DE"/>
        </w:rPr>
        <w:t>“ eingetragen.</w:t>
      </w:r>
    </w:p>
    <w:p w14:paraId="5B1B0314" w14:textId="77777777" w:rsidR="00515EE5" w:rsidRPr="00616F69" w:rsidRDefault="00515EE5" w:rsidP="00515EE5">
      <w:pPr>
        <w:rPr>
          <w:lang w:val="de-DE"/>
        </w:rPr>
      </w:pPr>
    </w:p>
    <w:p w14:paraId="36520037" w14:textId="77777777" w:rsidR="00515EE5" w:rsidRPr="00E823AC" w:rsidRDefault="00515EE5" w:rsidP="00515EE5">
      <w:pPr>
        <w:rPr>
          <w:lang w:val="de-DE"/>
        </w:rPr>
      </w:pPr>
    </w:p>
    <w:p w14:paraId="02DF11AE" w14:textId="77777777" w:rsidR="00515EE5" w:rsidRDefault="00515EE5" w:rsidP="00515EE5">
      <w:pPr>
        <w:pStyle w:val="Heading2"/>
        <w:rPr>
          <w:b/>
          <w:bCs/>
          <w:u w:val="single"/>
          <w:lang w:val="de-DE"/>
        </w:rPr>
      </w:pPr>
      <w:r w:rsidRPr="00926952">
        <w:rPr>
          <w:b/>
          <w:bCs/>
          <w:u w:val="single"/>
          <w:lang w:val="de-DE"/>
        </w:rPr>
        <w:t>VARIABLENNAMEN</w:t>
      </w:r>
      <w:r>
        <w:rPr>
          <w:b/>
          <w:bCs/>
          <w:u w:val="single"/>
          <w:lang w:val="de-DE"/>
        </w:rPr>
        <w:tab/>
      </w:r>
      <w:r>
        <w:rPr>
          <w:b/>
          <w:bCs/>
          <w:u w:val="single"/>
          <w:lang w:val="de-DE"/>
        </w:rPr>
        <w:tab/>
      </w:r>
      <w:r>
        <w:rPr>
          <w:b/>
          <w:bCs/>
          <w:u w:val="single"/>
          <w:lang w:val="de-DE"/>
        </w:rPr>
        <w:tab/>
      </w:r>
      <w:r>
        <w:rPr>
          <w:b/>
          <w:bCs/>
          <w:u w:val="single"/>
          <w:lang w:val="de-DE"/>
        </w:rPr>
        <w:tab/>
        <w:t>CODIERUNG</w:t>
      </w:r>
      <w:r>
        <w:rPr>
          <w:b/>
          <w:bCs/>
          <w:u w:val="single"/>
          <w:lang w:val="de-DE"/>
        </w:rPr>
        <w:tab/>
      </w:r>
      <w:r>
        <w:rPr>
          <w:b/>
          <w:bCs/>
          <w:u w:val="single"/>
          <w:lang w:val="de-DE"/>
        </w:rPr>
        <w:tab/>
      </w:r>
      <w:r>
        <w:rPr>
          <w:b/>
          <w:bCs/>
          <w:u w:val="single"/>
          <w:lang w:val="de-DE"/>
        </w:rPr>
        <w:tab/>
      </w:r>
      <w:r>
        <w:rPr>
          <w:b/>
          <w:bCs/>
          <w:u w:val="single"/>
          <w:lang w:val="de-DE"/>
        </w:rPr>
        <w:tab/>
      </w:r>
      <w:r>
        <w:rPr>
          <w:b/>
          <w:bCs/>
          <w:u w:val="single"/>
          <w:lang w:val="de-DE"/>
        </w:rPr>
        <w:tab/>
      </w:r>
    </w:p>
    <w:p w14:paraId="42B5EF91" w14:textId="77777777" w:rsidR="00515EE5" w:rsidRPr="00926952" w:rsidRDefault="00515EE5" w:rsidP="00515EE5">
      <w:pPr>
        <w:rPr>
          <w:lang w:val="de-DE"/>
        </w:rPr>
      </w:pPr>
    </w:p>
    <w:p w14:paraId="58B45FB9" w14:textId="77777777" w:rsidR="00515EE5" w:rsidRPr="00926952" w:rsidRDefault="00515EE5" w:rsidP="00515EE5">
      <w:pPr>
        <w:pStyle w:val="Heading2"/>
        <w:rPr>
          <w:b/>
          <w:bCs/>
          <w:sz w:val="24"/>
          <w:szCs w:val="24"/>
          <w:lang w:val="de-DE"/>
        </w:rPr>
      </w:pPr>
      <w:proofErr w:type="spellStart"/>
      <w:r w:rsidRPr="00926952">
        <w:rPr>
          <w:b/>
          <w:bCs/>
          <w:sz w:val="24"/>
          <w:szCs w:val="24"/>
          <w:lang w:val="de-DE"/>
        </w:rPr>
        <w:t>extraktivismus</w:t>
      </w:r>
      <w:proofErr w:type="spellEnd"/>
      <w:r w:rsidRPr="00926952">
        <w:rPr>
          <w:b/>
          <w:bCs/>
          <w:sz w:val="24"/>
          <w:szCs w:val="24"/>
          <w:lang w:val="de-DE"/>
        </w:rPr>
        <w:t xml:space="preserve"> </w:t>
      </w:r>
    </w:p>
    <w:p w14:paraId="1AC92915" w14:textId="77777777" w:rsidR="00515EE5" w:rsidRPr="00926952" w:rsidRDefault="00515EE5" w:rsidP="00515EE5">
      <w:pPr>
        <w:pStyle w:val="Heading2"/>
        <w:rPr>
          <w:b/>
          <w:bCs/>
          <w:sz w:val="24"/>
          <w:szCs w:val="24"/>
          <w:lang w:val="de-DE"/>
        </w:rPr>
      </w:pPr>
      <w:proofErr w:type="spellStart"/>
      <w:r w:rsidRPr="00926952">
        <w:rPr>
          <w:b/>
          <w:bCs/>
          <w:sz w:val="24"/>
          <w:szCs w:val="24"/>
          <w:lang w:val="de-DE"/>
        </w:rPr>
        <w:t>fagilitaet</w:t>
      </w:r>
      <w:proofErr w:type="spellEnd"/>
      <w:r w:rsidRPr="00926952">
        <w:rPr>
          <w:b/>
          <w:bCs/>
          <w:sz w:val="24"/>
          <w:szCs w:val="24"/>
          <w:lang w:val="de-DE"/>
        </w:rPr>
        <w:t xml:space="preserve"> </w:t>
      </w:r>
    </w:p>
    <w:p w14:paraId="3239BB2F" w14:textId="77777777" w:rsidR="00515EE5" w:rsidRPr="00926952" w:rsidRDefault="00515EE5" w:rsidP="00515EE5">
      <w:pPr>
        <w:pStyle w:val="Heading2"/>
        <w:rPr>
          <w:b/>
          <w:bCs/>
          <w:sz w:val="24"/>
          <w:szCs w:val="24"/>
          <w:lang w:val="de-DE"/>
        </w:rPr>
      </w:pPr>
      <w:proofErr w:type="spellStart"/>
      <w:r w:rsidRPr="00926952">
        <w:rPr>
          <w:b/>
          <w:bCs/>
          <w:sz w:val="24"/>
          <w:szCs w:val="24"/>
          <w:lang w:val="de-DE"/>
        </w:rPr>
        <w:t>problematische_schuldenstruktur</w:t>
      </w:r>
      <w:proofErr w:type="spellEnd"/>
      <w:r w:rsidRPr="00926952">
        <w:rPr>
          <w:b/>
          <w:bCs/>
          <w:sz w:val="24"/>
          <w:szCs w:val="24"/>
          <w:lang w:val="de-DE"/>
        </w:rPr>
        <w:t xml:space="preserve"> </w:t>
      </w:r>
    </w:p>
    <w:p w14:paraId="6BCEC886" w14:textId="77777777" w:rsidR="00515EE5" w:rsidRPr="00926952" w:rsidRDefault="00515EE5" w:rsidP="00515EE5">
      <w:pPr>
        <w:pStyle w:val="Heading2"/>
        <w:rPr>
          <w:b/>
          <w:bCs/>
          <w:sz w:val="24"/>
          <w:szCs w:val="24"/>
          <w:lang w:val="de-DE"/>
        </w:rPr>
      </w:pPr>
      <w:proofErr w:type="spellStart"/>
      <w:r w:rsidRPr="00926952">
        <w:rPr>
          <w:b/>
          <w:bCs/>
          <w:sz w:val="24"/>
          <w:szCs w:val="24"/>
          <w:lang w:val="de-DE"/>
        </w:rPr>
        <w:t>vulnerabilitaet_naturkatastrophen</w:t>
      </w:r>
      <w:proofErr w:type="spellEnd"/>
    </w:p>
    <w:p w14:paraId="76EF9D56" w14:textId="40B2BDC9" w:rsidR="00515EE5" w:rsidRDefault="00515EE5" w:rsidP="00515EE5">
      <w:pPr>
        <w:ind w:left="3600" w:firstLine="720"/>
        <w:rPr>
          <w:lang w:val="de-DE"/>
        </w:rPr>
      </w:pPr>
      <w:r>
        <w:rPr>
          <w:lang w:val="de-DE"/>
        </w:rPr>
        <w:t>trifft zu:</w:t>
      </w:r>
      <w:r>
        <w:rPr>
          <w:lang w:val="de-DE"/>
        </w:rPr>
        <w:tab/>
      </w:r>
      <w:r>
        <w:rPr>
          <w:lang w:val="de-DE"/>
        </w:rPr>
        <w:tab/>
      </w:r>
      <w:r>
        <w:rPr>
          <w:lang w:val="de-DE"/>
        </w:rPr>
        <w:tab/>
      </w:r>
      <w:r>
        <w:rPr>
          <w:lang w:val="de-DE"/>
        </w:rPr>
        <w:tab/>
      </w:r>
      <w:r>
        <w:rPr>
          <w:lang w:val="de-DE"/>
        </w:rPr>
        <w:tab/>
      </w:r>
      <w:r>
        <w:rPr>
          <w:lang w:val="de-DE"/>
        </w:rPr>
        <w:t xml:space="preserve">              </w:t>
      </w:r>
      <w:r>
        <w:rPr>
          <w:lang w:val="de-DE"/>
        </w:rPr>
        <w:t>1</w:t>
      </w:r>
    </w:p>
    <w:p w14:paraId="6173D25E" w14:textId="77777777" w:rsidR="00515EE5" w:rsidRDefault="00515EE5" w:rsidP="00515EE5">
      <w:pPr>
        <w:ind w:left="4320"/>
        <w:rPr>
          <w:lang w:val="de-DE"/>
        </w:rPr>
      </w:pPr>
      <w:r>
        <w:rPr>
          <w:lang w:val="de-DE"/>
        </w:rPr>
        <w:t>trifft nicht zu:</w:t>
      </w:r>
      <w:r>
        <w:rPr>
          <w:lang w:val="de-DE"/>
        </w:rPr>
        <w:tab/>
      </w:r>
      <w:r>
        <w:rPr>
          <w:lang w:val="de-DE"/>
        </w:rPr>
        <w:tab/>
      </w:r>
      <w:r>
        <w:rPr>
          <w:lang w:val="de-DE"/>
        </w:rPr>
        <w:tab/>
      </w:r>
      <w:r>
        <w:rPr>
          <w:lang w:val="de-DE"/>
        </w:rPr>
        <w:tab/>
      </w:r>
      <w:r>
        <w:rPr>
          <w:lang w:val="de-DE"/>
        </w:rPr>
        <w:tab/>
        <w:t>0</w:t>
      </w:r>
    </w:p>
    <w:p w14:paraId="335A502B" w14:textId="77777777" w:rsidR="00515EE5" w:rsidRDefault="00515EE5" w:rsidP="00515EE5">
      <w:pPr>
        <w:rPr>
          <w:lang w:val="de-DE"/>
        </w:rPr>
      </w:pPr>
      <w:r>
        <w:rPr>
          <w:noProof/>
          <w:lang w:val="de-DE"/>
        </w:rPr>
        <w:pict w14:anchorId="745E9BD5">
          <v:rect id="_x0000_i1025" alt="" style="width:451.15pt;height:.05pt;mso-width-percent:0;mso-height-percent:0;mso-width-percent:0;mso-height-percent:0" o:hrpct="964" o:hralign="center" o:hrstd="t" o:hr="t" fillcolor="#a0a0a0" stroked="f"/>
        </w:pict>
      </w:r>
    </w:p>
    <w:p w14:paraId="2AC24A4E" w14:textId="77777777" w:rsidR="00515EE5" w:rsidRPr="00926952" w:rsidRDefault="00515EE5" w:rsidP="00515EE5">
      <w:pPr>
        <w:pStyle w:val="Heading2"/>
        <w:rPr>
          <w:b/>
          <w:bCs/>
          <w:sz w:val="24"/>
          <w:szCs w:val="24"/>
          <w:lang w:val="de-DE"/>
        </w:rPr>
      </w:pPr>
      <w:proofErr w:type="spellStart"/>
      <w:r w:rsidRPr="00926952">
        <w:rPr>
          <w:b/>
          <w:bCs/>
          <w:sz w:val="24"/>
          <w:szCs w:val="24"/>
          <w:lang w:val="de-DE"/>
        </w:rPr>
        <w:t>zahlungssituation</w:t>
      </w:r>
      <w:proofErr w:type="spellEnd"/>
    </w:p>
    <w:p w14:paraId="7AA94D27" w14:textId="77777777" w:rsidR="00515EE5" w:rsidRDefault="00515EE5" w:rsidP="00515EE5">
      <w:pPr>
        <w:ind w:left="4320"/>
        <w:rPr>
          <w:lang w:val="de-DE"/>
        </w:rPr>
      </w:pPr>
      <w:r>
        <w:rPr>
          <w:lang w:val="de-DE"/>
        </w:rPr>
        <w:t xml:space="preserve">graues Feuersymbol: </w:t>
      </w:r>
      <w:r>
        <w:rPr>
          <w:lang w:val="de-DE"/>
        </w:rPr>
        <w:tab/>
      </w:r>
      <w:r>
        <w:rPr>
          <w:lang w:val="de-DE"/>
        </w:rPr>
        <w:tab/>
      </w:r>
      <w:r>
        <w:rPr>
          <w:lang w:val="de-DE"/>
        </w:rPr>
        <w:tab/>
      </w:r>
      <w:r>
        <w:rPr>
          <w:lang w:val="de-DE"/>
        </w:rPr>
        <w:tab/>
        <w:t>1</w:t>
      </w:r>
    </w:p>
    <w:p w14:paraId="4C01C18F" w14:textId="77777777" w:rsidR="00515EE5" w:rsidRDefault="00515EE5" w:rsidP="00515EE5">
      <w:pPr>
        <w:ind w:left="4320"/>
        <w:rPr>
          <w:lang w:val="de-DE"/>
        </w:rPr>
      </w:pPr>
      <w:r>
        <w:rPr>
          <w:lang w:val="de-DE"/>
        </w:rPr>
        <w:t xml:space="preserve">orangenes Feuersymbol: </w:t>
      </w:r>
      <w:r>
        <w:rPr>
          <w:lang w:val="de-DE"/>
        </w:rPr>
        <w:tab/>
      </w:r>
      <w:r>
        <w:rPr>
          <w:lang w:val="de-DE"/>
        </w:rPr>
        <w:tab/>
      </w:r>
      <w:r>
        <w:rPr>
          <w:lang w:val="de-DE"/>
        </w:rPr>
        <w:tab/>
        <w:t>2</w:t>
      </w:r>
    </w:p>
    <w:p w14:paraId="7A6B7678" w14:textId="77777777" w:rsidR="00515EE5" w:rsidRPr="00D61B2B" w:rsidRDefault="00515EE5" w:rsidP="00515EE5">
      <w:pPr>
        <w:ind w:left="4320"/>
        <w:rPr>
          <w:lang w:val="de-DE"/>
        </w:rPr>
      </w:pPr>
      <w:r>
        <w:rPr>
          <w:lang w:val="de-DE"/>
        </w:rPr>
        <w:t xml:space="preserve">rotes Feuersymbol: </w:t>
      </w:r>
      <w:r>
        <w:rPr>
          <w:lang w:val="de-DE"/>
        </w:rPr>
        <w:tab/>
      </w:r>
      <w:r>
        <w:rPr>
          <w:lang w:val="de-DE"/>
        </w:rPr>
        <w:tab/>
      </w:r>
      <w:r>
        <w:rPr>
          <w:lang w:val="de-DE"/>
        </w:rPr>
        <w:tab/>
      </w:r>
      <w:r>
        <w:rPr>
          <w:lang w:val="de-DE"/>
        </w:rPr>
        <w:tab/>
        <w:t>3</w:t>
      </w:r>
    </w:p>
    <w:p w14:paraId="07ACCC8A" w14:textId="77777777" w:rsidR="00515EE5" w:rsidRDefault="00515EE5" w:rsidP="00515EE5">
      <w:pPr>
        <w:rPr>
          <w:lang w:val="de-DE"/>
        </w:rPr>
      </w:pPr>
    </w:p>
    <w:p w14:paraId="0B2F6FD3" w14:textId="77777777" w:rsidR="00515EE5" w:rsidRDefault="00515EE5" w:rsidP="00515EE5">
      <w:pPr>
        <w:rPr>
          <w:lang w:val="de-DE"/>
        </w:rPr>
      </w:pPr>
      <w:r>
        <w:rPr>
          <w:noProof/>
          <w:lang w:val="de-DE"/>
        </w:rPr>
        <w:pict w14:anchorId="6C8D2FB7">
          <v:rect id="_x0000_i1026" alt="" style="width:451.15pt;height:.05pt;mso-width-percent:0;mso-height-percent:0;mso-width-percent:0;mso-height-percent:0" o:hrpct="964" o:hralign="center" o:hrstd="t" o:hr="t" fillcolor="#a0a0a0" stroked="f"/>
        </w:pict>
      </w:r>
    </w:p>
    <w:p w14:paraId="35E1B324" w14:textId="77777777" w:rsidR="00515EE5" w:rsidRPr="00926952" w:rsidRDefault="00515EE5" w:rsidP="00515EE5">
      <w:pPr>
        <w:pStyle w:val="Heading2"/>
        <w:rPr>
          <w:b/>
          <w:bCs/>
          <w:sz w:val="24"/>
          <w:szCs w:val="24"/>
          <w:lang w:val="de-DE"/>
        </w:rPr>
      </w:pPr>
      <w:proofErr w:type="spellStart"/>
      <w:r w:rsidRPr="00926952">
        <w:rPr>
          <w:b/>
          <w:bCs/>
          <w:sz w:val="24"/>
          <w:szCs w:val="24"/>
          <w:lang w:val="de-DE"/>
        </w:rPr>
        <w:t>income</w:t>
      </w:r>
      <w:proofErr w:type="spellEnd"/>
    </w:p>
    <w:p w14:paraId="2EA23C7A"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geringes Einkommen:</w:t>
      </w:r>
      <w:r>
        <w:rPr>
          <w:lang w:val="de-DE"/>
        </w:rPr>
        <w:tab/>
      </w:r>
      <w:r>
        <w:rPr>
          <w:lang w:val="de-DE"/>
        </w:rPr>
        <w:tab/>
      </w:r>
      <w:r>
        <w:rPr>
          <w:lang w:val="de-DE"/>
        </w:rPr>
        <w:tab/>
      </w:r>
      <w:r>
        <w:rPr>
          <w:lang w:val="de-DE"/>
        </w:rPr>
        <w:tab/>
        <w:t>l</w:t>
      </w:r>
    </w:p>
    <w:p w14:paraId="20F6EA57"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mittleres Einkommen (unterer Teil):</w:t>
      </w:r>
      <w:r>
        <w:rPr>
          <w:lang w:val="de-DE"/>
        </w:rPr>
        <w:tab/>
      </w:r>
      <w:r>
        <w:rPr>
          <w:lang w:val="de-DE"/>
        </w:rPr>
        <w:tab/>
        <w:t>lm</w:t>
      </w:r>
    </w:p>
    <w:p w14:paraId="3B88D32A"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mittleres Einkommen (oberer Teil):</w:t>
      </w:r>
      <w:r>
        <w:rPr>
          <w:lang w:val="de-DE"/>
        </w:rPr>
        <w:tab/>
      </w:r>
      <w:r>
        <w:rPr>
          <w:lang w:val="de-DE"/>
        </w:rPr>
        <w:tab/>
        <w:t>um</w:t>
      </w:r>
    </w:p>
    <w:p w14:paraId="0B19B7A5"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hohes Einkommen:</w:t>
      </w:r>
      <w:r>
        <w:rPr>
          <w:lang w:val="de-DE"/>
        </w:rPr>
        <w:tab/>
      </w:r>
      <w:r>
        <w:rPr>
          <w:lang w:val="de-DE"/>
        </w:rPr>
        <w:tab/>
      </w:r>
      <w:r>
        <w:rPr>
          <w:lang w:val="de-DE"/>
        </w:rPr>
        <w:tab/>
      </w:r>
      <w:r>
        <w:rPr>
          <w:lang w:val="de-DE"/>
        </w:rPr>
        <w:tab/>
        <w:t>h</w:t>
      </w:r>
    </w:p>
    <w:p w14:paraId="74A6F00F" w14:textId="77777777" w:rsidR="00515EE5" w:rsidRDefault="00515EE5" w:rsidP="00515EE5">
      <w:pPr>
        <w:rPr>
          <w:lang w:val="de-DE"/>
        </w:rPr>
      </w:pPr>
      <w:r>
        <w:rPr>
          <w:noProof/>
          <w:lang w:val="de-DE"/>
        </w:rPr>
        <w:pict w14:anchorId="7F6C6AB3">
          <v:rect id="_x0000_i1027" alt="" style="width:451.15pt;height:.05pt;mso-width-percent:0;mso-height-percent:0;mso-width-percent:0;mso-height-percent:0" o:hrpct="964" o:hralign="center" o:hrstd="t" o:hr="t" fillcolor="#a0a0a0" stroked="f"/>
        </w:pict>
      </w:r>
    </w:p>
    <w:p w14:paraId="4354555A" w14:textId="77777777" w:rsidR="00515EE5" w:rsidRDefault="00515EE5" w:rsidP="00515EE5">
      <w:pPr>
        <w:pStyle w:val="Heading2"/>
        <w:rPr>
          <w:sz w:val="24"/>
          <w:szCs w:val="24"/>
          <w:lang w:val="de-DE"/>
        </w:rPr>
      </w:pPr>
      <w:proofErr w:type="spellStart"/>
      <w:r w:rsidRPr="00926952">
        <w:rPr>
          <w:b/>
          <w:bCs/>
          <w:sz w:val="24"/>
          <w:szCs w:val="24"/>
          <w:lang w:val="de-DE"/>
        </w:rPr>
        <w:t>oeffentliche_schulden_bip</w:t>
      </w:r>
      <w:proofErr w:type="spellEnd"/>
      <w:r w:rsidRPr="00926952">
        <w:rPr>
          <w:sz w:val="24"/>
          <w:szCs w:val="24"/>
          <w:lang w:val="de-DE"/>
        </w:rPr>
        <w:t xml:space="preserve"> </w:t>
      </w:r>
    </w:p>
    <w:p w14:paraId="155B38BC" w14:textId="77777777" w:rsidR="00515EE5" w:rsidRPr="00926952" w:rsidRDefault="00515EE5" w:rsidP="00515EE5">
      <w:pPr>
        <w:pStyle w:val="Heading2"/>
        <w:rPr>
          <w:sz w:val="16"/>
          <w:szCs w:val="16"/>
          <w:lang w:val="de-DE"/>
        </w:rPr>
      </w:pPr>
      <w:r w:rsidRPr="00926952">
        <w:rPr>
          <w:sz w:val="16"/>
          <w:szCs w:val="16"/>
          <w:lang w:val="de-DE"/>
        </w:rPr>
        <w:t>(Öffentliche Schulden / BIP)</w:t>
      </w:r>
    </w:p>
    <w:p w14:paraId="679C525F" w14:textId="77777777" w:rsidR="00515EE5" w:rsidRDefault="00515EE5" w:rsidP="00515EE5">
      <w:pPr>
        <w:pStyle w:val="Heading2"/>
        <w:rPr>
          <w:sz w:val="24"/>
          <w:szCs w:val="24"/>
          <w:lang w:val="de-DE"/>
        </w:rPr>
      </w:pPr>
      <w:proofErr w:type="spellStart"/>
      <w:r w:rsidRPr="00926952">
        <w:rPr>
          <w:b/>
          <w:bCs/>
          <w:sz w:val="24"/>
          <w:szCs w:val="24"/>
          <w:lang w:val="de-DE"/>
        </w:rPr>
        <w:t>oeffentliche_schulden_staatseinnahmen</w:t>
      </w:r>
      <w:proofErr w:type="spellEnd"/>
      <w:r w:rsidRPr="00926952">
        <w:rPr>
          <w:sz w:val="24"/>
          <w:szCs w:val="24"/>
          <w:lang w:val="de-DE"/>
        </w:rPr>
        <w:t xml:space="preserve"> </w:t>
      </w:r>
    </w:p>
    <w:p w14:paraId="7310EAB0" w14:textId="77777777" w:rsidR="00515EE5" w:rsidRPr="00926952" w:rsidRDefault="00515EE5" w:rsidP="00515EE5">
      <w:pPr>
        <w:pStyle w:val="Heading2"/>
        <w:rPr>
          <w:sz w:val="16"/>
          <w:szCs w:val="16"/>
          <w:lang w:val="de-DE"/>
        </w:rPr>
      </w:pPr>
      <w:r w:rsidRPr="00926952">
        <w:rPr>
          <w:sz w:val="16"/>
          <w:szCs w:val="16"/>
          <w:lang w:val="de-DE"/>
        </w:rPr>
        <w:t>(Öffentliche Schulden / Staatseinnahmen)</w:t>
      </w:r>
    </w:p>
    <w:p w14:paraId="6B085C85" w14:textId="77777777" w:rsidR="00515EE5" w:rsidRDefault="00515EE5" w:rsidP="00515EE5">
      <w:pPr>
        <w:pStyle w:val="Heading2"/>
        <w:rPr>
          <w:sz w:val="24"/>
          <w:szCs w:val="24"/>
          <w:lang w:val="de-DE"/>
        </w:rPr>
      </w:pPr>
      <w:proofErr w:type="spellStart"/>
      <w:r w:rsidRPr="00926952">
        <w:rPr>
          <w:b/>
          <w:bCs/>
          <w:sz w:val="24"/>
          <w:szCs w:val="24"/>
          <w:lang w:val="de-DE"/>
        </w:rPr>
        <w:t>auslandsschulden_bip</w:t>
      </w:r>
      <w:proofErr w:type="spellEnd"/>
      <w:r w:rsidRPr="00926952">
        <w:rPr>
          <w:sz w:val="24"/>
          <w:szCs w:val="24"/>
          <w:lang w:val="de-DE"/>
        </w:rPr>
        <w:t xml:space="preserve"> </w:t>
      </w:r>
    </w:p>
    <w:p w14:paraId="3AD23A73" w14:textId="77777777" w:rsidR="00515EE5" w:rsidRPr="00926952" w:rsidRDefault="00515EE5" w:rsidP="00515EE5">
      <w:pPr>
        <w:pStyle w:val="Heading2"/>
        <w:rPr>
          <w:sz w:val="16"/>
          <w:szCs w:val="16"/>
          <w:lang w:val="de-DE"/>
        </w:rPr>
      </w:pPr>
      <w:r w:rsidRPr="00926952">
        <w:rPr>
          <w:sz w:val="16"/>
          <w:szCs w:val="16"/>
          <w:lang w:val="de-DE"/>
        </w:rPr>
        <w:t>(Auslandsschuldenstand / BIP)</w:t>
      </w:r>
    </w:p>
    <w:p w14:paraId="2E19296B" w14:textId="77777777" w:rsidR="00515EE5" w:rsidRDefault="00515EE5" w:rsidP="00515EE5">
      <w:pPr>
        <w:pStyle w:val="Heading2"/>
        <w:rPr>
          <w:sz w:val="24"/>
          <w:szCs w:val="24"/>
          <w:lang w:val="de-DE"/>
        </w:rPr>
      </w:pPr>
      <w:proofErr w:type="spellStart"/>
      <w:r w:rsidRPr="00926952">
        <w:rPr>
          <w:b/>
          <w:bCs/>
          <w:sz w:val="24"/>
          <w:szCs w:val="24"/>
          <w:lang w:val="de-DE"/>
        </w:rPr>
        <w:t>auslandsschuldenstand_exporteinnahmen</w:t>
      </w:r>
      <w:proofErr w:type="spellEnd"/>
      <w:r w:rsidRPr="00926952">
        <w:rPr>
          <w:sz w:val="24"/>
          <w:szCs w:val="24"/>
          <w:lang w:val="de-DE"/>
        </w:rPr>
        <w:t xml:space="preserve"> </w:t>
      </w:r>
    </w:p>
    <w:p w14:paraId="1656A6F8" w14:textId="77777777" w:rsidR="00515EE5" w:rsidRPr="00926952" w:rsidRDefault="00515EE5" w:rsidP="00515EE5">
      <w:pPr>
        <w:pStyle w:val="Heading2"/>
        <w:rPr>
          <w:sz w:val="16"/>
          <w:szCs w:val="16"/>
          <w:lang w:val="de-DE"/>
        </w:rPr>
      </w:pPr>
      <w:r w:rsidRPr="00926952">
        <w:rPr>
          <w:sz w:val="16"/>
          <w:szCs w:val="16"/>
          <w:lang w:val="de-DE"/>
        </w:rPr>
        <w:t>(Auslandsschuldenstand / Exporteinnahmen)</w:t>
      </w:r>
    </w:p>
    <w:p w14:paraId="15503B4F" w14:textId="77777777" w:rsidR="00515EE5" w:rsidRDefault="00515EE5" w:rsidP="00515EE5">
      <w:pPr>
        <w:pStyle w:val="Heading2"/>
        <w:rPr>
          <w:sz w:val="24"/>
          <w:szCs w:val="24"/>
          <w:lang w:val="de-DE"/>
        </w:rPr>
      </w:pPr>
      <w:proofErr w:type="spellStart"/>
      <w:r w:rsidRPr="00926952">
        <w:rPr>
          <w:b/>
          <w:bCs/>
          <w:sz w:val="24"/>
          <w:szCs w:val="24"/>
          <w:lang w:val="de-DE"/>
        </w:rPr>
        <w:t>auslandsschuldendienst_exporteinnahmen</w:t>
      </w:r>
      <w:proofErr w:type="spellEnd"/>
      <w:r w:rsidRPr="00926952">
        <w:rPr>
          <w:sz w:val="24"/>
          <w:szCs w:val="24"/>
          <w:lang w:val="de-DE"/>
        </w:rPr>
        <w:t xml:space="preserve"> </w:t>
      </w:r>
    </w:p>
    <w:p w14:paraId="41FFF68D" w14:textId="77777777" w:rsidR="00515EE5" w:rsidRPr="00926952" w:rsidRDefault="00515EE5" w:rsidP="00515EE5">
      <w:pPr>
        <w:pStyle w:val="Heading2"/>
        <w:rPr>
          <w:sz w:val="16"/>
          <w:szCs w:val="16"/>
          <w:lang w:val="de-DE"/>
        </w:rPr>
      </w:pPr>
      <w:r w:rsidRPr="00926952">
        <w:rPr>
          <w:sz w:val="16"/>
          <w:szCs w:val="16"/>
          <w:lang w:val="de-DE"/>
        </w:rPr>
        <w:t>(Auslandsschuldendienst / Exporteinnahmen)</w:t>
      </w:r>
    </w:p>
    <w:p w14:paraId="13A2698D" w14:textId="77777777" w:rsidR="00515EE5" w:rsidRDefault="00515EE5" w:rsidP="00515EE5">
      <w:pPr>
        <w:rPr>
          <w:lang w:val="de-DE"/>
        </w:rPr>
      </w:pPr>
    </w:p>
    <w:p w14:paraId="58B7F008"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numerischer Wert als Zahl (ohne Symbole o.Ä.)</w:t>
      </w:r>
    </w:p>
    <w:p w14:paraId="23804A62" w14:textId="77777777" w:rsidR="00515EE5" w:rsidRDefault="00515EE5" w:rsidP="00515EE5">
      <w:pPr>
        <w:rPr>
          <w:lang w:val="de-DE"/>
        </w:rPr>
      </w:pPr>
      <w:r>
        <w:rPr>
          <w:noProof/>
          <w:lang w:val="de-DE"/>
        </w:rPr>
        <w:pict w14:anchorId="7D465287">
          <v:rect id="_x0000_i1028" alt="" style="width:451.15pt;height:.05pt;mso-width-percent:0;mso-height-percent:0;mso-width-percent:0;mso-height-percent:0" o:hrpct="964" o:hralign="center" o:hrstd="t" o:hr="t" fillcolor="#a0a0a0" stroked="f"/>
        </w:pict>
      </w:r>
    </w:p>
    <w:p w14:paraId="0BB26586" w14:textId="77777777" w:rsidR="00515EE5" w:rsidRPr="00926952" w:rsidRDefault="00515EE5" w:rsidP="00515EE5">
      <w:pPr>
        <w:pStyle w:val="Heading2"/>
        <w:rPr>
          <w:sz w:val="24"/>
          <w:szCs w:val="24"/>
          <w:lang w:val="de-DE"/>
        </w:rPr>
      </w:pPr>
      <w:proofErr w:type="spellStart"/>
      <w:r w:rsidRPr="00926952">
        <w:rPr>
          <w:b/>
          <w:bCs/>
          <w:sz w:val="24"/>
          <w:szCs w:val="24"/>
          <w:lang w:val="de-DE"/>
        </w:rPr>
        <w:lastRenderedPageBreak/>
        <w:t>trend_oe_schulden_bip</w:t>
      </w:r>
      <w:proofErr w:type="spellEnd"/>
      <w:r w:rsidRPr="00926952">
        <w:rPr>
          <w:sz w:val="24"/>
          <w:szCs w:val="24"/>
          <w:lang w:val="de-DE"/>
        </w:rPr>
        <w:t xml:space="preserve"> </w:t>
      </w:r>
      <w:r w:rsidRPr="00926952">
        <w:rPr>
          <w:sz w:val="16"/>
          <w:szCs w:val="16"/>
          <w:lang w:val="de-DE"/>
        </w:rPr>
        <w:t>(Trend1)</w:t>
      </w:r>
    </w:p>
    <w:p w14:paraId="55ED89F0" w14:textId="77777777" w:rsidR="00515EE5" w:rsidRPr="00926952" w:rsidRDefault="00515EE5" w:rsidP="00515EE5">
      <w:pPr>
        <w:pStyle w:val="Heading2"/>
        <w:rPr>
          <w:sz w:val="24"/>
          <w:szCs w:val="24"/>
          <w:lang w:val="de-DE"/>
        </w:rPr>
      </w:pPr>
      <w:proofErr w:type="spellStart"/>
      <w:r w:rsidRPr="00926952">
        <w:rPr>
          <w:b/>
          <w:bCs/>
          <w:sz w:val="24"/>
          <w:szCs w:val="24"/>
          <w:lang w:val="de-DE"/>
        </w:rPr>
        <w:t>trend_oe_schulden_staat</w:t>
      </w:r>
      <w:proofErr w:type="spellEnd"/>
      <w:r w:rsidRPr="00926952">
        <w:rPr>
          <w:sz w:val="24"/>
          <w:szCs w:val="24"/>
          <w:lang w:val="de-DE"/>
        </w:rPr>
        <w:t xml:space="preserve"> </w:t>
      </w:r>
      <w:r w:rsidRPr="00926952">
        <w:rPr>
          <w:sz w:val="16"/>
          <w:szCs w:val="16"/>
          <w:lang w:val="de-DE"/>
        </w:rPr>
        <w:t>(Trend2)</w:t>
      </w:r>
    </w:p>
    <w:p w14:paraId="14D1A83D" w14:textId="77777777" w:rsidR="00515EE5" w:rsidRPr="00926952" w:rsidRDefault="00515EE5" w:rsidP="00515EE5">
      <w:pPr>
        <w:pStyle w:val="Heading2"/>
        <w:rPr>
          <w:sz w:val="24"/>
          <w:szCs w:val="24"/>
          <w:lang w:val="de-DE"/>
        </w:rPr>
      </w:pPr>
      <w:proofErr w:type="spellStart"/>
      <w:r w:rsidRPr="00926952">
        <w:rPr>
          <w:b/>
          <w:bCs/>
          <w:sz w:val="24"/>
          <w:szCs w:val="24"/>
          <w:lang w:val="de-DE"/>
        </w:rPr>
        <w:t>trend_ausl_bip</w:t>
      </w:r>
      <w:proofErr w:type="spellEnd"/>
      <w:r w:rsidRPr="00926952">
        <w:rPr>
          <w:sz w:val="24"/>
          <w:szCs w:val="24"/>
          <w:lang w:val="de-DE"/>
        </w:rPr>
        <w:t xml:space="preserve"> </w:t>
      </w:r>
      <w:r w:rsidRPr="00926952">
        <w:rPr>
          <w:sz w:val="16"/>
          <w:szCs w:val="16"/>
          <w:lang w:val="de-DE"/>
        </w:rPr>
        <w:t>(Trend3)</w:t>
      </w:r>
    </w:p>
    <w:p w14:paraId="4A2FDCCA" w14:textId="77777777" w:rsidR="00515EE5" w:rsidRPr="00926952" w:rsidRDefault="00515EE5" w:rsidP="00515EE5">
      <w:pPr>
        <w:pStyle w:val="Heading2"/>
        <w:rPr>
          <w:sz w:val="24"/>
          <w:szCs w:val="24"/>
          <w:lang w:val="de-DE"/>
        </w:rPr>
      </w:pPr>
      <w:proofErr w:type="spellStart"/>
      <w:r w:rsidRPr="00926952">
        <w:rPr>
          <w:b/>
          <w:bCs/>
          <w:sz w:val="24"/>
          <w:szCs w:val="24"/>
          <w:lang w:val="de-DE"/>
        </w:rPr>
        <w:t>trend_aus_schuldenstand_export</w:t>
      </w:r>
      <w:proofErr w:type="spellEnd"/>
      <w:r w:rsidRPr="00926952">
        <w:rPr>
          <w:sz w:val="24"/>
          <w:szCs w:val="24"/>
          <w:lang w:val="de-DE"/>
        </w:rPr>
        <w:t xml:space="preserve"> </w:t>
      </w:r>
      <w:r w:rsidRPr="00926952">
        <w:rPr>
          <w:sz w:val="16"/>
          <w:szCs w:val="16"/>
          <w:lang w:val="de-DE"/>
        </w:rPr>
        <w:t>(Trend4)</w:t>
      </w:r>
    </w:p>
    <w:p w14:paraId="293606CE" w14:textId="77777777" w:rsidR="00515EE5" w:rsidRPr="00926952" w:rsidRDefault="00515EE5" w:rsidP="00515EE5">
      <w:pPr>
        <w:pStyle w:val="Heading2"/>
        <w:rPr>
          <w:sz w:val="24"/>
          <w:szCs w:val="24"/>
          <w:lang w:val="de-DE"/>
        </w:rPr>
      </w:pPr>
      <w:proofErr w:type="spellStart"/>
      <w:r w:rsidRPr="00926952">
        <w:rPr>
          <w:b/>
          <w:bCs/>
          <w:sz w:val="24"/>
          <w:szCs w:val="24"/>
          <w:lang w:val="de-DE"/>
        </w:rPr>
        <w:t>trend_ausl_schuldendienst_export</w:t>
      </w:r>
      <w:proofErr w:type="spellEnd"/>
      <w:r w:rsidRPr="00926952">
        <w:rPr>
          <w:sz w:val="24"/>
          <w:szCs w:val="24"/>
          <w:lang w:val="de-DE"/>
        </w:rPr>
        <w:t xml:space="preserve"> </w:t>
      </w:r>
      <w:r w:rsidRPr="00926952">
        <w:rPr>
          <w:sz w:val="16"/>
          <w:szCs w:val="16"/>
          <w:lang w:val="de-DE"/>
        </w:rPr>
        <w:t>(Trend5)</w:t>
      </w:r>
    </w:p>
    <w:p w14:paraId="18AFC303"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Situation hat sich verschlechtert:</w:t>
      </w:r>
      <w:r>
        <w:rPr>
          <w:lang w:val="de-DE"/>
        </w:rPr>
        <w:tab/>
      </w:r>
      <w:r>
        <w:rPr>
          <w:lang w:val="de-DE"/>
        </w:rPr>
        <w:tab/>
        <w:t xml:space="preserve"> -1</w:t>
      </w:r>
    </w:p>
    <w:p w14:paraId="29D90A15" w14:textId="77777777" w:rsidR="00515EE5" w:rsidRDefault="00515EE5" w:rsidP="00515EE5">
      <w:pPr>
        <w:rPr>
          <w:lang w:val="de-DE"/>
        </w:rPr>
      </w:pPr>
      <w:r>
        <w:rPr>
          <w:lang w:val="de-DE"/>
        </w:rPr>
        <w:tab/>
      </w:r>
      <w:r>
        <w:rPr>
          <w:lang w:val="de-DE"/>
        </w:rPr>
        <w:tab/>
      </w:r>
      <w:r>
        <w:rPr>
          <w:lang w:val="de-DE"/>
        </w:rPr>
        <w:tab/>
      </w:r>
      <w:r>
        <w:rPr>
          <w:lang w:val="de-DE"/>
        </w:rPr>
        <w:tab/>
      </w:r>
      <w:r>
        <w:rPr>
          <w:lang w:val="de-DE"/>
        </w:rPr>
        <w:tab/>
      </w:r>
      <w:r>
        <w:rPr>
          <w:lang w:val="de-DE"/>
        </w:rPr>
        <w:tab/>
        <w:t>Situation ist gleichbleibend:</w:t>
      </w:r>
      <w:r>
        <w:rPr>
          <w:lang w:val="de-DE"/>
        </w:rPr>
        <w:tab/>
      </w:r>
      <w:r>
        <w:rPr>
          <w:lang w:val="de-DE"/>
        </w:rPr>
        <w:tab/>
      </w:r>
      <w:r>
        <w:rPr>
          <w:lang w:val="de-DE"/>
        </w:rPr>
        <w:tab/>
        <w:t xml:space="preserve">  0</w:t>
      </w:r>
      <w:r>
        <w:rPr>
          <w:lang w:val="de-DE"/>
        </w:rPr>
        <w:tab/>
      </w:r>
      <w:r>
        <w:rPr>
          <w:lang w:val="de-DE"/>
        </w:rPr>
        <w:tab/>
      </w:r>
      <w:r>
        <w:rPr>
          <w:lang w:val="de-DE"/>
        </w:rPr>
        <w:tab/>
      </w:r>
      <w:r>
        <w:rPr>
          <w:lang w:val="de-DE"/>
        </w:rPr>
        <w:tab/>
      </w:r>
      <w:r>
        <w:rPr>
          <w:lang w:val="de-DE"/>
        </w:rPr>
        <w:tab/>
      </w:r>
      <w:r>
        <w:rPr>
          <w:lang w:val="de-DE"/>
        </w:rPr>
        <w:tab/>
        <w:t>Situation hat sich verbessert:</w:t>
      </w:r>
      <w:r>
        <w:rPr>
          <w:lang w:val="de-DE"/>
        </w:rPr>
        <w:tab/>
      </w:r>
      <w:r>
        <w:rPr>
          <w:lang w:val="de-DE"/>
        </w:rPr>
        <w:tab/>
      </w:r>
      <w:r>
        <w:rPr>
          <w:lang w:val="de-DE"/>
        </w:rPr>
        <w:tab/>
        <w:t>+1</w:t>
      </w:r>
    </w:p>
    <w:p w14:paraId="5148AAED" w14:textId="77777777" w:rsidR="00102104" w:rsidRPr="00102104" w:rsidRDefault="00102104" w:rsidP="00515EE5">
      <w:pPr>
        <w:rPr>
          <w:lang w:val="de-DE"/>
        </w:rPr>
      </w:pPr>
    </w:p>
    <w:sectPr w:rsidR="00102104" w:rsidRPr="00102104" w:rsidSect="00B66B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F1498"/>
    <w:multiLevelType w:val="hybridMultilevel"/>
    <w:tmpl w:val="54C22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652B2"/>
    <w:multiLevelType w:val="hybridMultilevel"/>
    <w:tmpl w:val="4E96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2"/>
    <w:rsid w:val="00015D1D"/>
    <w:rsid w:val="00102104"/>
    <w:rsid w:val="00245D66"/>
    <w:rsid w:val="004E4FD7"/>
    <w:rsid w:val="00501049"/>
    <w:rsid w:val="00515EE5"/>
    <w:rsid w:val="006056B9"/>
    <w:rsid w:val="00904E80"/>
    <w:rsid w:val="00963B82"/>
    <w:rsid w:val="00B66BF9"/>
    <w:rsid w:val="00BF002F"/>
    <w:rsid w:val="00F156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8DAC"/>
  <w15:chartTrackingRefBased/>
  <w15:docId w15:val="{A3FC27FC-75EF-4306-9282-56086919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EE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82"/>
    <w:pPr>
      <w:ind w:left="720"/>
      <w:contextualSpacing/>
    </w:pPr>
  </w:style>
  <w:style w:type="character" w:customStyle="1" w:styleId="Heading2Char">
    <w:name w:val="Heading 2 Char"/>
    <w:basedOn w:val="DefaultParagraphFont"/>
    <w:link w:val="Heading2"/>
    <w:uiPriority w:val="9"/>
    <w:rsid w:val="00515E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7471">
      <w:bodyDiv w:val="1"/>
      <w:marLeft w:val="0"/>
      <w:marRight w:val="0"/>
      <w:marTop w:val="0"/>
      <w:marBottom w:val="0"/>
      <w:divBdr>
        <w:top w:val="none" w:sz="0" w:space="0" w:color="auto"/>
        <w:left w:val="none" w:sz="0" w:space="0" w:color="auto"/>
        <w:bottom w:val="none" w:sz="0" w:space="0" w:color="auto"/>
        <w:right w:val="none" w:sz="0" w:space="0" w:color="auto"/>
      </w:divBdr>
    </w:div>
    <w:div w:id="336545463">
      <w:bodyDiv w:val="1"/>
      <w:marLeft w:val="0"/>
      <w:marRight w:val="0"/>
      <w:marTop w:val="0"/>
      <w:marBottom w:val="0"/>
      <w:divBdr>
        <w:top w:val="none" w:sz="0" w:space="0" w:color="auto"/>
        <w:left w:val="none" w:sz="0" w:space="0" w:color="auto"/>
        <w:bottom w:val="none" w:sz="0" w:space="0" w:color="auto"/>
        <w:right w:val="none" w:sz="0" w:space="0" w:color="auto"/>
      </w:divBdr>
    </w:div>
    <w:div w:id="1905798600">
      <w:bodyDiv w:val="1"/>
      <w:marLeft w:val="0"/>
      <w:marRight w:val="0"/>
      <w:marTop w:val="0"/>
      <w:marBottom w:val="0"/>
      <w:divBdr>
        <w:top w:val="none" w:sz="0" w:space="0" w:color="auto"/>
        <w:left w:val="none" w:sz="0" w:space="0" w:color="auto"/>
        <w:bottom w:val="none" w:sz="0" w:space="0" w:color="auto"/>
        <w:right w:val="none" w:sz="0" w:space="0" w:color="auto"/>
      </w:divBdr>
    </w:div>
    <w:div w:id="204521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Scherz</dc:creator>
  <cp:keywords/>
  <dc:description/>
  <cp:lastModifiedBy>Antonia Scherz</cp:lastModifiedBy>
  <cp:revision>2</cp:revision>
  <dcterms:created xsi:type="dcterms:W3CDTF">2020-06-21T11:21:00Z</dcterms:created>
  <dcterms:modified xsi:type="dcterms:W3CDTF">2020-06-21T18:52:00Z</dcterms:modified>
</cp:coreProperties>
</file>