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15" w:type="dxa"/>
        <w:tblInd w:w="720" w:type="dxa"/>
        <w:tblCellMar>
          <w:top w:w="15" w:type="dxa"/>
          <w:left w:w="70" w:type="dxa"/>
          <w:bottom w:w="15" w:type="dxa"/>
          <w:right w:w="70" w:type="dxa"/>
        </w:tblCellMar>
        <w:tblLook w:val="04A0" w:firstRow="1" w:lastRow="0" w:firstColumn="1" w:lastColumn="0" w:noHBand="0" w:noVBand="1"/>
      </w:tblPr>
      <w:tblGrid>
        <w:gridCol w:w="3462"/>
        <w:gridCol w:w="2268"/>
        <w:gridCol w:w="2609"/>
        <w:gridCol w:w="1076"/>
      </w:tblGrid>
      <w:tr w:rsidR="00E421AD" w:rsidRPr="00E421AD" w14:paraId="5BC73EB9" w14:textId="77777777" w:rsidTr="007F5B15">
        <w:trPr>
          <w:trHeight w:val="825"/>
        </w:trPr>
        <w:tc>
          <w:tcPr>
            <w:tcW w:w="94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4B084"/>
            <w:vAlign w:val="center"/>
            <w:hideMark/>
          </w:tcPr>
          <w:p w14:paraId="7482DF8E" w14:textId="77777777" w:rsidR="00E421AD" w:rsidRPr="00E421AD" w:rsidRDefault="00E421AD" w:rsidP="00E421AD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val="es-CL" w:eastAsia="es-CL"/>
              </w:rPr>
            </w:pPr>
            <w:r w:rsidRPr="00E421AD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val="es-CL" w:eastAsia="es-CL"/>
              </w:rPr>
              <w:t>MATRIZ DE EVAUACIÓN ACCESIBILIDAD UNIVERSAL</w:t>
            </w:r>
          </w:p>
        </w:tc>
      </w:tr>
      <w:tr w:rsidR="00E421AD" w:rsidRPr="00E421AD" w14:paraId="6BF88ED1" w14:textId="77777777" w:rsidTr="007F5B15">
        <w:trPr>
          <w:trHeight w:val="360"/>
        </w:trPr>
        <w:tc>
          <w:tcPr>
            <w:tcW w:w="9415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9BC2E6"/>
            <w:hideMark/>
          </w:tcPr>
          <w:p w14:paraId="05BE2E08" w14:textId="77777777" w:rsidR="00E421AD" w:rsidRPr="00E421AD" w:rsidRDefault="00E421AD" w:rsidP="00E421AD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CL" w:eastAsia="es-CL"/>
              </w:rPr>
            </w:pPr>
            <w:r w:rsidRPr="00E421AD"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CL" w:eastAsia="es-CL"/>
              </w:rPr>
              <w:t>ÍTEM Nº1 ESTACIONAMIENTOS</w:t>
            </w:r>
          </w:p>
        </w:tc>
      </w:tr>
      <w:tr w:rsidR="00E421AD" w:rsidRPr="00E421AD" w14:paraId="64F7B5DE" w14:textId="77777777" w:rsidTr="007F5B15">
        <w:trPr>
          <w:trHeight w:val="345"/>
        </w:trPr>
        <w:tc>
          <w:tcPr>
            <w:tcW w:w="4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5911"/>
            <w:hideMark/>
          </w:tcPr>
          <w:p w14:paraId="398BE4AF" w14:textId="77777777" w:rsidR="00E421AD" w:rsidRPr="00E421AD" w:rsidRDefault="00E421AD" w:rsidP="00E421AD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val="es-CL" w:eastAsia="es-CL"/>
              </w:rPr>
            </w:pPr>
            <w:r w:rsidRPr="00E421AD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val="es-CL" w:eastAsia="es-CL"/>
              </w:rPr>
              <w:t>Indicadores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5911"/>
            <w:hideMark/>
          </w:tcPr>
          <w:p w14:paraId="46D0D1AF" w14:textId="77777777" w:rsidR="00E421AD" w:rsidRPr="00E421AD" w:rsidRDefault="00E421AD" w:rsidP="00E421AD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val="es-CL" w:eastAsia="es-CL"/>
              </w:rPr>
            </w:pPr>
            <w:r w:rsidRPr="00E421AD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val="es-CL" w:eastAsia="es-CL"/>
              </w:rPr>
              <w:t>Revisión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5911"/>
            <w:hideMark/>
          </w:tcPr>
          <w:p w14:paraId="540904AF" w14:textId="77777777" w:rsidR="00E421AD" w:rsidRPr="00E421AD" w:rsidRDefault="00E421AD" w:rsidP="00E421AD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val="es-CL" w:eastAsia="es-CL"/>
              </w:rPr>
            </w:pPr>
            <w:r w:rsidRPr="00E421AD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val="es-CL" w:eastAsia="es-CL"/>
              </w:rPr>
              <w:t xml:space="preserve">Criterio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5911"/>
            <w:hideMark/>
          </w:tcPr>
          <w:p w14:paraId="79058CCE" w14:textId="77777777" w:rsidR="00E421AD" w:rsidRPr="00E421AD" w:rsidRDefault="00E421AD" w:rsidP="00E421AD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val="es-CL" w:eastAsia="es-CL"/>
              </w:rPr>
            </w:pPr>
            <w:r w:rsidRPr="00E421AD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val="es-CL" w:eastAsia="es-CL"/>
              </w:rPr>
              <w:t xml:space="preserve">% Logro </w:t>
            </w:r>
          </w:p>
        </w:tc>
      </w:tr>
      <w:tr w:rsidR="00E421AD" w:rsidRPr="00E421AD" w14:paraId="788D1B74" w14:textId="77777777" w:rsidTr="007F5B15">
        <w:trPr>
          <w:trHeight w:val="915"/>
        </w:trPr>
        <w:tc>
          <w:tcPr>
            <w:tcW w:w="4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08E962" w14:textId="77777777" w:rsidR="00E421AD" w:rsidRPr="00E421AD" w:rsidRDefault="00E421AD" w:rsidP="00E421AD">
            <w:pPr>
              <w:widowControl/>
              <w:rPr>
                <w:rFonts w:ascii="Arial" w:eastAsia="Times New Roman" w:hAnsi="Arial" w:cs="Arial"/>
                <w:sz w:val="24"/>
                <w:szCs w:val="24"/>
                <w:lang w:val="es-CL" w:eastAsia="es-CL"/>
              </w:rPr>
            </w:pPr>
            <w:r w:rsidRPr="00E421AD">
              <w:rPr>
                <w:rFonts w:ascii="Arial" w:eastAsia="Times New Roman" w:hAnsi="Arial" w:cs="Arial"/>
                <w:sz w:val="24"/>
                <w:szCs w:val="24"/>
                <w:lang w:val="es-CL" w:eastAsia="es-CL"/>
              </w:rPr>
              <w:t>Ubicación: a) Es propio de la institución y se encuentra en el mismo predio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EDFF04" w14:textId="77777777" w:rsidR="00E421AD" w:rsidRPr="00E421AD" w:rsidRDefault="00E421AD" w:rsidP="00E421AD">
            <w:pPr>
              <w:widowControl/>
              <w:rPr>
                <w:rFonts w:ascii="Arial" w:eastAsia="Times New Roman" w:hAnsi="Arial" w:cs="Arial"/>
                <w:sz w:val="24"/>
                <w:szCs w:val="24"/>
                <w:lang w:val="es-CL" w:eastAsia="es-CL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4FE450" w14:textId="77777777" w:rsidR="00DF32FD" w:rsidRDefault="00DF32FD" w:rsidP="00E421AD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</w:p>
          <w:p w14:paraId="735CE895" w14:textId="5BF6C8F2" w:rsidR="00E421AD" w:rsidRPr="00E421AD" w:rsidRDefault="00D450EF" w:rsidP="00E421AD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  <w:t>cumple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CE4D6"/>
            <w:vAlign w:val="center"/>
            <w:hideMark/>
          </w:tcPr>
          <w:p w14:paraId="4E539BCE" w14:textId="77777777" w:rsidR="00E421AD" w:rsidRPr="00E421AD" w:rsidRDefault="00E421AD" w:rsidP="00E421AD">
            <w:pPr>
              <w:widowControl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</w:p>
        </w:tc>
      </w:tr>
      <w:tr w:rsidR="00E421AD" w:rsidRPr="00E421AD" w14:paraId="5E387B9C" w14:textId="77777777" w:rsidTr="007F5B15">
        <w:trPr>
          <w:trHeight w:val="600"/>
        </w:trPr>
        <w:tc>
          <w:tcPr>
            <w:tcW w:w="4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632760" w14:textId="77777777" w:rsidR="00E421AD" w:rsidRPr="00E421AD" w:rsidRDefault="00E421AD" w:rsidP="00E421AD">
            <w:pPr>
              <w:widowControl/>
              <w:rPr>
                <w:rFonts w:ascii="Arial" w:eastAsia="Times New Roman" w:hAnsi="Arial" w:cs="Arial"/>
                <w:sz w:val="24"/>
                <w:szCs w:val="24"/>
                <w:lang w:val="es-CL" w:eastAsia="es-CL"/>
              </w:rPr>
            </w:pPr>
            <w:r w:rsidRPr="00E421AD">
              <w:rPr>
                <w:rFonts w:ascii="Arial" w:eastAsia="Times New Roman" w:hAnsi="Arial" w:cs="Arial"/>
                <w:sz w:val="24"/>
                <w:szCs w:val="24"/>
                <w:lang w:val="es-CL" w:eastAsia="es-CL"/>
              </w:rPr>
              <w:t>Dimensiones: Sus dimensiones mínimas son 2,5 mt de ancho x 5,00 mt de largo, mas una franja de circulacion segura de 1,1 metro de ancho.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EA7FFD" w14:textId="77777777" w:rsidR="00E421AD" w:rsidRPr="00E421AD" w:rsidRDefault="00E421AD" w:rsidP="00E421AD">
            <w:pPr>
              <w:widowControl/>
              <w:rPr>
                <w:rFonts w:ascii="Arial" w:eastAsia="Times New Roman" w:hAnsi="Arial" w:cs="Arial"/>
                <w:sz w:val="24"/>
                <w:szCs w:val="24"/>
                <w:lang w:val="es-CL" w:eastAsia="es-CL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3CFF40" w14:textId="77777777" w:rsidR="00E421AD" w:rsidRPr="00E421AD" w:rsidRDefault="00E421AD" w:rsidP="00E421AD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0191B49" w14:textId="77777777" w:rsidR="00E421AD" w:rsidRPr="00E421AD" w:rsidRDefault="00E421AD" w:rsidP="00E421AD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</w:p>
        </w:tc>
      </w:tr>
      <w:tr w:rsidR="00E421AD" w:rsidRPr="00E421AD" w14:paraId="5294C239" w14:textId="77777777" w:rsidTr="007F5B15">
        <w:trPr>
          <w:trHeight w:val="1890"/>
        </w:trPr>
        <w:tc>
          <w:tcPr>
            <w:tcW w:w="4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EB0370" w14:textId="77777777" w:rsidR="00E421AD" w:rsidRPr="00E421AD" w:rsidRDefault="00E421AD" w:rsidP="00E421AD">
            <w:pPr>
              <w:widowControl/>
              <w:rPr>
                <w:rFonts w:ascii="Arial" w:eastAsia="Times New Roman" w:hAnsi="Arial" w:cs="Arial"/>
                <w:sz w:val="24"/>
                <w:szCs w:val="24"/>
                <w:lang w:val="es-CL" w:eastAsia="es-CL"/>
              </w:rPr>
            </w:pPr>
            <w:r w:rsidRPr="00E421AD">
              <w:rPr>
                <w:rFonts w:ascii="Arial" w:eastAsia="Times New Roman" w:hAnsi="Arial" w:cs="Arial"/>
                <w:sz w:val="24"/>
                <w:szCs w:val="24"/>
                <w:lang w:val="es-CL" w:eastAsia="es-CL"/>
              </w:rPr>
              <w:t>Conexión: El estacionamiento está conectado a un ruta accesible conectada a su vez al acceso al edificio, considera demarcación de tránsito peatonal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EFB927" w14:textId="77777777" w:rsidR="00E421AD" w:rsidRPr="00E421AD" w:rsidRDefault="00E421AD" w:rsidP="00E421AD">
            <w:pPr>
              <w:widowControl/>
              <w:rPr>
                <w:rFonts w:ascii="Arial" w:eastAsia="Times New Roman" w:hAnsi="Arial" w:cs="Arial"/>
                <w:sz w:val="24"/>
                <w:szCs w:val="24"/>
                <w:lang w:val="es-CL" w:eastAsia="es-CL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9EE25E" w14:textId="77777777" w:rsidR="00E421AD" w:rsidRPr="00E421AD" w:rsidRDefault="00E421AD" w:rsidP="00E421AD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6A5ED16A" w14:textId="77777777" w:rsidR="00E421AD" w:rsidRPr="00E421AD" w:rsidRDefault="00E421AD" w:rsidP="00E421AD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</w:p>
        </w:tc>
      </w:tr>
      <w:tr w:rsidR="00E421AD" w:rsidRPr="00E421AD" w14:paraId="0B9794CC" w14:textId="77777777" w:rsidTr="007F5B15">
        <w:trPr>
          <w:trHeight w:val="1005"/>
        </w:trPr>
        <w:tc>
          <w:tcPr>
            <w:tcW w:w="4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EBED88" w14:textId="77777777" w:rsidR="00E421AD" w:rsidRPr="00E421AD" w:rsidRDefault="00E421AD" w:rsidP="00E421AD">
            <w:pPr>
              <w:widowControl/>
              <w:rPr>
                <w:rFonts w:ascii="Arial" w:eastAsia="Times New Roman" w:hAnsi="Arial" w:cs="Arial"/>
                <w:sz w:val="24"/>
                <w:szCs w:val="24"/>
                <w:lang w:val="es-CL" w:eastAsia="es-CL"/>
              </w:rPr>
            </w:pPr>
            <w:r w:rsidRPr="00E421AD">
              <w:rPr>
                <w:rFonts w:ascii="Arial" w:eastAsia="Times New Roman" w:hAnsi="Arial" w:cs="Arial"/>
                <w:sz w:val="24"/>
                <w:szCs w:val="24"/>
                <w:lang w:val="es-CL" w:eastAsia="es-CL"/>
              </w:rPr>
              <w:t>Señalización Vertical: Se encuentra señalizado sobre poste o sujeto a un muro y tiene el Símbolo Internacional de Accesibilidad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0458AB" w14:textId="77777777" w:rsidR="00E421AD" w:rsidRPr="00E421AD" w:rsidRDefault="00E421AD" w:rsidP="00E421AD">
            <w:pPr>
              <w:widowControl/>
              <w:rPr>
                <w:rFonts w:ascii="Arial" w:eastAsia="Times New Roman" w:hAnsi="Arial" w:cs="Arial"/>
                <w:sz w:val="24"/>
                <w:szCs w:val="24"/>
                <w:lang w:val="es-CL" w:eastAsia="es-CL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CA5EEF" w14:textId="77777777" w:rsidR="00E421AD" w:rsidRPr="00E421AD" w:rsidRDefault="00E421AD" w:rsidP="00E421AD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1CA89CE4" w14:textId="77777777" w:rsidR="00E421AD" w:rsidRPr="00E421AD" w:rsidRDefault="00E421AD" w:rsidP="00E421AD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</w:p>
        </w:tc>
      </w:tr>
      <w:tr w:rsidR="00E421AD" w:rsidRPr="00E421AD" w14:paraId="4928DE1E" w14:textId="77777777" w:rsidTr="007F5B15">
        <w:trPr>
          <w:trHeight w:val="1590"/>
        </w:trPr>
        <w:tc>
          <w:tcPr>
            <w:tcW w:w="4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3411E7" w14:textId="77777777" w:rsidR="00E421AD" w:rsidRPr="00E421AD" w:rsidRDefault="00E421AD" w:rsidP="00E421AD">
            <w:pPr>
              <w:widowControl/>
              <w:rPr>
                <w:rFonts w:ascii="Arial" w:eastAsia="Times New Roman" w:hAnsi="Arial" w:cs="Arial"/>
                <w:sz w:val="24"/>
                <w:szCs w:val="24"/>
                <w:lang w:val="es-CL" w:eastAsia="es-CL"/>
              </w:rPr>
            </w:pPr>
            <w:r w:rsidRPr="00E421AD">
              <w:rPr>
                <w:rFonts w:ascii="Arial" w:eastAsia="Times New Roman" w:hAnsi="Arial" w:cs="Arial"/>
                <w:sz w:val="24"/>
                <w:szCs w:val="24"/>
                <w:lang w:val="es-CL" w:eastAsia="es-CL"/>
              </w:rPr>
              <w:t>Señalización Horizontal: Se encuentra señalizado sobre el piso del estacionamiento con el Símbolo Internacional de Accesibilidad (SIA) en blanco sobre un fondo azul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9FA2CF" w14:textId="77777777" w:rsidR="00E421AD" w:rsidRPr="00E421AD" w:rsidRDefault="00E421AD" w:rsidP="00E421AD">
            <w:pPr>
              <w:widowControl/>
              <w:rPr>
                <w:rFonts w:ascii="Arial" w:eastAsia="Times New Roman" w:hAnsi="Arial" w:cs="Arial"/>
                <w:sz w:val="24"/>
                <w:szCs w:val="24"/>
                <w:lang w:val="es-CL" w:eastAsia="es-CL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35BB82" w14:textId="77777777" w:rsidR="00E421AD" w:rsidRPr="00E421AD" w:rsidRDefault="00E421AD" w:rsidP="00E421AD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70676209" w14:textId="77777777" w:rsidR="00E421AD" w:rsidRPr="00E421AD" w:rsidRDefault="00E421AD" w:rsidP="00E421AD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</w:p>
        </w:tc>
      </w:tr>
      <w:tr w:rsidR="00E421AD" w:rsidRPr="00E421AD" w14:paraId="53B96A6D" w14:textId="77777777" w:rsidTr="007F5B15">
        <w:trPr>
          <w:trHeight w:val="1395"/>
        </w:trPr>
        <w:tc>
          <w:tcPr>
            <w:tcW w:w="4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DDFFA3" w14:textId="77777777" w:rsidR="00E421AD" w:rsidRPr="00E421AD" w:rsidRDefault="00E421AD" w:rsidP="00E421AD">
            <w:pPr>
              <w:widowControl/>
              <w:rPr>
                <w:rFonts w:ascii="Arial" w:eastAsia="Times New Roman" w:hAnsi="Arial" w:cs="Arial"/>
                <w:sz w:val="24"/>
                <w:szCs w:val="24"/>
                <w:lang w:val="es-CL" w:eastAsia="es-CL"/>
              </w:rPr>
            </w:pPr>
            <w:r w:rsidRPr="00E421AD">
              <w:rPr>
                <w:rFonts w:ascii="Arial" w:eastAsia="Times New Roman" w:hAnsi="Arial" w:cs="Arial"/>
                <w:sz w:val="24"/>
                <w:szCs w:val="24"/>
                <w:lang w:val="es-CL" w:eastAsia="es-CL"/>
              </w:rPr>
              <w:t>Demarcación área peatonal: Incorpora dentro de sus dimensiones, a uno de sus costados longitudinales, la demarcación de tránsito peatonal de ancho 1,10 mt (puede ser compartida con otro estacionamiento)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A4E8C8" w14:textId="77777777" w:rsidR="00E421AD" w:rsidRPr="00E421AD" w:rsidRDefault="00E421AD" w:rsidP="00E421AD">
            <w:pPr>
              <w:widowControl/>
              <w:rPr>
                <w:rFonts w:ascii="Arial" w:eastAsia="Times New Roman" w:hAnsi="Arial" w:cs="Arial"/>
                <w:sz w:val="24"/>
                <w:szCs w:val="24"/>
                <w:lang w:val="es-CL" w:eastAsia="es-CL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830EF5" w14:textId="77777777" w:rsidR="00E421AD" w:rsidRPr="00E421AD" w:rsidRDefault="00E421AD" w:rsidP="00E421AD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7DE19FB9" w14:textId="77777777" w:rsidR="00E421AD" w:rsidRPr="00E421AD" w:rsidRDefault="00E421AD" w:rsidP="00E421AD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</w:p>
        </w:tc>
      </w:tr>
      <w:tr w:rsidR="00E421AD" w:rsidRPr="00E421AD" w14:paraId="00A75A6E" w14:textId="77777777" w:rsidTr="007F5B15">
        <w:trPr>
          <w:trHeight w:val="360"/>
        </w:trPr>
        <w:tc>
          <w:tcPr>
            <w:tcW w:w="94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9BC2E6"/>
            <w:hideMark/>
          </w:tcPr>
          <w:p w14:paraId="0B34B8EF" w14:textId="77777777" w:rsidR="00E421AD" w:rsidRPr="00E421AD" w:rsidRDefault="00E421AD" w:rsidP="00E421AD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CL" w:eastAsia="es-CL"/>
              </w:rPr>
            </w:pPr>
            <w:r w:rsidRPr="00E421AD"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CL" w:eastAsia="es-CL"/>
              </w:rPr>
              <w:t>ÍTEM Nº2 INGRESO</w:t>
            </w:r>
          </w:p>
        </w:tc>
      </w:tr>
      <w:tr w:rsidR="00E421AD" w:rsidRPr="00E421AD" w14:paraId="36A700F6" w14:textId="77777777" w:rsidTr="007F5B15">
        <w:trPr>
          <w:trHeight w:val="345"/>
        </w:trPr>
        <w:tc>
          <w:tcPr>
            <w:tcW w:w="4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5911"/>
            <w:hideMark/>
          </w:tcPr>
          <w:p w14:paraId="2F44EAE1" w14:textId="77777777" w:rsidR="00E421AD" w:rsidRPr="00E421AD" w:rsidRDefault="00E421AD" w:rsidP="00E421AD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val="es-CL" w:eastAsia="es-CL"/>
              </w:rPr>
            </w:pPr>
            <w:r w:rsidRPr="00E421AD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val="es-CL" w:eastAsia="es-CL"/>
              </w:rPr>
              <w:t>Indicadores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5911"/>
            <w:hideMark/>
          </w:tcPr>
          <w:p w14:paraId="01F38712" w14:textId="77777777" w:rsidR="00E421AD" w:rsidRPr="00E421AD" w:rsidRDefault="00E421AD" w:rsidP="00E421AD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val="es-CL" w:eastAsia="es-CL"/>
              </w:rPr>
            </w:pPr>
            <w:r w:rsidRPr="00E421AD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val="es-CL" w:eastAsia="es-CL"/>
              </w:rPr>
              <w:t>XXX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5911"/>
            <w:hideMark/>
          </w:tcPr>
          <w:p w14:paraId="76916789" w14:textId="77777777" w:rsidR="00E421AD" w:rsidRPr="00E421AD" w:rsidRDefault="00E421AD" w:rsidP="00E421AD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val="es-CL" w:eastAsia="es-CL"/>
              </w:rPr>
            </w:pPr>
            <w:r w:rsidRPr="00E421AD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val="es-CL" w:eastAsia="es-CL"/>
              </w:rPr>
              <w:t xml:space="preserve">Criterio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5911"/>
            <w:hideMark/>
          </w:tcPr>
          <w:p w14:paraId="433DD87D" w14:textId="77777777" w:rsidR="00E421AD" w:rsidRPr="00E421AD" w:rsidRDefault="00E421AD" w:rsidP="00E421AD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val="es-CL" w:eastAsia="es-CL"/>
              </w:rPr>
            </w:pPr>
            <w:r w:rsidRPr="00E421AD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val="es-CL" w:eastAsia="es-CL"/>
              </w:rPr>
              <w:t xml:space="preserve">% Logro </w:t>
            </w:r>
          </w:p>
        </w:tc>
      </w:tr>
      <w:tr w:rsidR="00E421AD" w:rsidRPr="00E421AD" w14:paraId="03BB5C9A" w14:textId="77777777" w:rsidTr="007F5B15">
        <w:trPr>
          <w:trHeight w:val="2880"/>
        </w:trPr>
        <w:tc>
          <w:tcPr>
            <w:tcW w:w="4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DCB722" w14:textId="77777777" w:rsidR="00E421AD" w:rsidRPr="00E421AD" w:rsidRDefault="00E421AD" w:rsidP="00E421AD">
            <w:pPr>
              <w:widowControl/>
              <w:rPr>
                <w:rFonts w:ascii="Arial" w:eastAsia="Times New Roman" w:hAnsi="Arial" w:cs="Arial"/>
                <w:sz w:val="24"/>
                <w:szCs w:val="24"/>
                <w:lang w:val="es-CL" w:eastAsia="es-CL"/>
              </w:rPr>
            </w:pPr>
            <w:r w:rsidRPr="00E421AD">
              <w:rPr>
                <w:rFonts w:ascii="Arial" w:eastAsia="Times New Roman" w:hAnsi="Arial" w:cs="Arial"/>
                <w:sz w:val="24"/>
                <w:szCs w:val="24"/>
                <w:lang w:val="es-CL" w:eastAsia="es-CL"/>
              </w:rPr>
              <w:lastRenderedPageBreak/>
              <w:t>Acceso plano: El acceso al edificio no presenta desniveles, o bien tiene un plano inclinado, es decir hasta un 5% de pendiente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6A5E0F" w14:textId="77777777" w:rsidR="00E421AD" w:rsidRPr="00E421AD" w:rsidRDefault="00E421AD" w:rsidP="00E421AD">
            <w:pPr>
              <w:widowControl/>
              <w:rPr>
                <w:rFonts w:ascii="Arial" w:eastAsia="Times New Roman" w:hAnsi="Arial" w:cs="Arial"/>
                <w:sz w:val="24"/>
                <w:szCs w:val="24"/>
                <w:lang w:val="es-CL" w:eastAsia="es-CL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A71C99" w14:textId="77777777" w:rsidR="00E421AD" w:rsidRPr="00E421AD" w:rsidRDefault="00E421AD" w:rsidP="00E421AD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CE4D6"/>
            <w:vAlign w:val="center"/>
            <w:hideMark/>
          </w:tcPr>
          <w:p w14:paraId="7E00E76E" w14:textId="77777777" w:rsidR="00E421AD" w:rsidRPr="00E421AD" w:rsidRDefault="00E421AD" w:rsidP="00E421AD">
            <w:pPr>
              <w:widowControl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</w:p>
        </w:tc>
      </w:tr>
      <w:tr w:rsidR="00E421AD" w:rsidRPr="00E421AD" w14:paraId="671823D1" w14:textId="77777777" w:rsidTr="007F5B15">
        <w:trPr>
          <w:trHeight w:val="3135"/>
        </w:trPr>
        <w:tc>
          <w:tcPr>
            <w:tcW w:w="4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C3A50" w14:textId="77777777" w:rsidR="00E421AD" w:rsidRPr="00E421AD" w:rsidRDefault="00E421AD" w:rsidP="00E421AD">
            <w:pPr>
              <w:widowControl/>
              <w:rPr>
                <w:rFonts w:ascii="Arial" w:eastAsia="Times New Roman" w:hAnsi="Arial" w:cs="Arial"/>
                <w:sz w:val="24"/>
                <w:szCs w:val="24"/>
                <w:lang w:val="es-CL" w:eastAsia="es-CL"/>
              </w:rPr>
            </w:pPr>
            <w:r w:rsidRPr="00E421AD">
              <w:rPr>
                <w:rFonts w:ascii="Arial" w:eastAsia="Times New Roman" w:hAnsi="Arial" w:cs="Arial"/>
                <w:sz w:val="24"/>
                <w:szCs w:val="24"/>
                <w:lang w:val="es-CL" w:eastAsia="es-CL"/>
              </w:rPr>
              <w:t>Existe una rampa de acceso con una pendiente preferentemente de 8% (si tiene 8 cm de alto, la rampa mide mínimo un metro). La pendiente puede variar hasta un máximo de 12% cuando tiene 2 mt de largo)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B5FC02" w14:textId="77777777" w:rsidR="00E421AD" w:rsidRPr="00E421AD" w:rsidRDefault="00E421AD" w:rsidP="00E421AD">
            <w:pPr>
              <w:widowControl/>
              <w:rPr>
                <w:rFonts w:ascii="Arial" w:eastAsia="Times New Roman" w:hAnsi="Arial" w:cs="Arial"/>
                <w:sz w:val="24"/>
                <w:szCs w:val="24"/>
                <w:lang w:val="es-CL" w:eastAsia="es-CL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91B69C" w14:textId="77777777" w:rsidR="00E421AD" w:rsidRPr="00E421AD" w:rsidRDefault="00E421AD" w:rsidP="00E421AD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5D176F5D" w14:textId="77777777" w:rsidR="00E421AD" w:rsidRPr="00E421AD" w:rsidRDefault="00E421AD" w:rsidP="00E421AD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</w:p>
        </w:tc>
      </w:tr>
      <w:tr w:rsidR="00E421AD" w:rsidRPr="00E421AD" w14:paraId="3ECD0C26" w14:textId="77777777" w:rsidTr="007F5B15">
        <w:trPr>
          <w:trHeight w:val="2520"/>
        </w:trPr>
        <w:tc>
          <w:tcPr>
            <w:tcW w:w="4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22EB62" w14:textId="77777777" w:rsidR="00E421AD" w:rsidRPr="00E421AD" w:rsidRDefault="00E421AD" w:rsidP="00E421AD">
            <w:pPr>
              <w:widowControl/>
              <w:rPr>
                <w:rFonts w:ascii="Arial" w:eastAsia="Times New Roman" w:hAnsi="Arial" w:cs="Arial"/>
                <w:sz w:val="24"/>
                <w:szCs w:val="24"/>
                <w:lang w:val="es-CL" w:eastAsia="es-CL"/>
              </w:rPr>
            </w:pPr>
            <w:r w:rsidRPr="00E421AD">
              <w:rPr>
                <w:rFonts w:ascii="Arial" w:eastAsia="Times New Roman" w:hAnsi="Arial" w:cs="Arial"/>
                <w:sz w:val="24"/>
                <w:szCs w:val="24"/>
                <w:lang w:val="es-CL" w:eastAsia="es-CL"/>
              </w:rPr>
              <w:t>Acceso plano: El pavimento es homogéneo, estable, antideslizante en seco y en mojado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ACDC00" w14:textId="77777777" w:rsidR="00E421AD" w:rsidRPr="00E421AD" w:rsidRDefault="00E421AD" w:rsidP="00E421AD">
            <w:pPr>
              <w:widowControl/>
              <w:rPr>
                <w:rFonts w:ascii="Arial" w:eastAsia="Times New Roman" w:hAnsi="Arial" w:cs="Arial"/>
                <w:sz w:val="24"/>
                <w:szCs w:val="24"/>
                <w:lang w:val="es-CL" w:eastAsia="es-CL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0480DE32" w14:textId="77777777" w:rsidR="00E421AD" w:rsidRPr="00E421AD" w:rsidRDefault="00E421AD" w:rsidP="00E421AD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5ED8D0BF" w14:textId="77777777" w:rsidR="00E421AD" w:rsidRPr="00E421AD" w:rsidRDefault="00E421AD" w:rsidP="00E421AD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</w:p>
        </w:tc>
      </w:tr>
      <w:tr w:rsidR="00E421AD" w:rsidRPr="00E421AD" w14:paraId="1AF4490E" w14:textId="77777777" w:rsidTr="007F5B15">
        <w:trPr>
          <w:trHeight w:val="2460"/>
        </w:trPr>
        <w:tc>
          <w:tcPr>
            <w:tcW w:w="4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57E2B2" w14:textId="77777777" w:rsidR="00E421AD" w:rsidRPr="00E421AD" w:rsidRDefault="00E421AD" w:rsidP="00E421AD">
            <w:pPr>
              <w:widowControl/>
              <w:rPr>
                <w:rFonts w:ascii="Arial" w:eastAsia="Times New Roman" w:hAnsi="Arial" w:cs="Arial"/>
                <w:sz w:val="24"/>
                <w:szCs w:val="24"/>
                <w:lang w:val="es-CL" w:eastAsia="es-CL"/>
              </w:rPr>
            </w:pPr>
            <w:r w:rsidRPr="00E421AD">
              <w:rPr>
                <w:rFonts w:ascii="Arial" w:eastAsia="Times New Roman" w:hAnsi="Arial" w:cs="Arial"/>
                <w:sz w:val="24"/>
                <w:szCs w:val="24"/>
                <w:lang w:val="es-CL" w:eastAsia="es-CL"/>
              </w:rPr>
              <w:t>Acceso por rampa: El pavimento de la rampa es homogéneo, estable, antideslizante en seco y en mojado (cumple atributos de ruta accesible)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A0BF26" w14:textId="77777777" w:rsidR="00E421AD" w:rsidRPr="00E421AD" w:rsidRDefault="00E421AD" w:rsidP="00E421AD">
            <w:pPr>
              <w:widowControl/>
              <w:rPr>
                <w:rFonts w:ascii="Arial" w:eastAsia="Times New Roman" w:hAnsi="Arial" w:cs="Arial"/>
                <w:sz w:val="24"/>
                <w:szCs w:val="24"/>
                <w:lang w:val="es-CL" w:eastAsia="es-CL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D1F1A5" w14:textId="77777777" w:rsidR="00E421AD" w:rsidRPr="00E421AD" w:rsidRDefault="00E421AD" w:rsidP="00E421AD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1B2FFC71" w14:textId="77777777" w:rsidR="00E421AD" w:rsidRPr="00E421AD" w:rsidRDefault="00E421AD" w:rsidP="00E421AD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</w:p>
        </w:tc>
      </w:tr>
      <w:tr w:rsidR="00E421AD" w:rsidRPr="00E421AD" w14:paraId="27C0B0DE" w14:textId="77777777" w:rsidTr="007F5B15">
        <w:trPr>
          <w:trHeight w:val="2145"/>
        </w:trPr>
        <w:tc>
          <w:tcPr>
            <w:tcW w:w="4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A354EF" w14:textId="77777777" w:rsidR="00E421AD" w:rsidRPr="00E421AD" w:rsidRDefault="00E421AD" w:rsidP="00E421AD">
            <w:pPr>
              <w:widowControl/>
              <w:rPr>
                <w:rFonts w:ascii="Arial" w:eastAsia="Times New Roman" w:hAnsi="Arial" w:cs="Arial"/>
                <w:sz w:val="24"/>
                <w:szCs w:val="24"/>
                <w:lang w:val="es-CL" w:eastAsia="es-CL"/>
              </w:rPr>
            </w:pPr>
            <w:r w:rsidRPr="00E421AD">
              <w:rPr>
                <w:rFonts w:ascii="Arial" w:eastAsia="Times New Roman" w:hAnsi="Arial" w:cs="Arial"/>
                <w:sz w:val="24"/>
                <w:szCs w:val="24"/>
                <w:lang w:val="es-CL" w:eastAsia="es-CL"/>
              </w:rPr>
              <w:t>Acceso por rampa: Ancho: El ancho mínimo de la rampa es igual o mayor al ancho de las vías de evacuación, con un ancho mínimo de 1,10 mt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FE2D2B" w14:textId="77777777" w:rsidR="00E421AD" w:rsidRPr="00E421AD" w:rsidRDefault="00E421AD" w:rsidP="00E421AD">
            <w:pPr>
              <w:widowControl/>
              <w:rPr>
                <w:rFonts w:ascii="Arial" w:eastAsia="Times New Roman" w:hAnsi="Arial" w:cs="Arial"/>
                <w:sz w:val="24"/>
                <w:szCs w:val="24"/>
                <w:lang w:val="es-CL" w:eastAsia="es-CL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178404" w14:textId="77777777" w:rsidR="00E421AD" w:rsidRPr="00E421AD" w:rsidRDefault="00E421AD" w:rsidP="00E421AD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47306C89" w14:textId="77777777" w:rsidR="00E421AD" w:rsidRPr="00E421AD" w:rsidRDefault="00E421AD" w:rsidP="00E421AD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</w:p>
        </w:tc>
      </w:tr>
      <w:tr w:rsidR="00E421AD" w:rsidRPr="00E421AD" w14:paraId="091D9963" w14:textId="77777777" w:rsidTr="007F5B15">
        <w:trPr>
          <w:trHeight w:val="2520"/>
        </w:trPr>
        <w:tc>
          <w:tcPr>
            <w:tcW w:w="4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4DFA1C" w14:textId="77777777" w:rsidR="00E421AD" w:rsidRPr="00E421AD" w:rsidRDefault="00E421AD" w:rsidP="00E421AD">
            <w:pPr>
              <w:widowControl/>
              <w:rPr>
                <w:rFonts w:ascii="Arial" w:eastAsia="Times New Roman" w:hAnsi="Arial" w:cs="Arial"/>
                <w:sz w:val="24"/>
                <w:szCs w:val="24"/>
                <w:lang w:val="es-CL" w:eastAsia="es-CL"/>
              </w:rPr>
            </w:pPr>
            <w:r w:rsidRPr="00E421AD">
              <w:rPr>
                <w:rFonts w:ascii="Arial" w:eastAsia="Times New Roman" w:hAnsi="Arial" w:cs="Arial"/>
                <w:sz w:val="24"/>
                <w:szCs w:val="24"/>
                <w:lang w:val="es-CL" w:eastAsia="es-CL"/>
              </w:rPr>
              <w:lastRenderedPageBreak/>
              <w:t>Acceso por rampa: Longitud: La rampa tiene un largo máximo de 9,00 mt sin descanso (puede tener mayor longitud considerando descanso)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80C643" w14:textId="77777777" w:rsidR="00E421AD" w:rsidRPr="00E421AD" w:rsidRDefault="00E421AD" w:rsidP="00E421AD">
            <w:pPr>
              <w:widowControl/>
              <w:rPr>
                <w:rFonts w:ascii="Arial" w:eastAsia="Times New Roman" w:hAnsi="Arial" w:cs="Arial"/>
                <w:sz w:val="24"/>
                <w:szCs w:val="24"/>
                <w:lang w:val="es-CL" w:eastAsia="es-CL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42B3C3" w14:textId="77777777" w:rsidR="00E421AD" w:rsidRPr="00E421AD" w:rsidRDefault="00E421AD" w:rsidP="00E421AD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5CF6F4E3" w14:textId="77777777" w:rsidR="00E421AD" w:rsidRPr="00E421AD" w:rsidRDefault="00E421AD" w:rsidP="00E421AD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</w:p>
        </w:tc>
      </w:tr>
      <w:tr w:rsidR="00E421AD" w:rsidRPr="00E421AD" w14:paraId="736B5E66" w14:textId="77777777" w:rsidTr="007F5B15">
        <w:trPr>
          <w:trHeight w:val="2460"/>
        </w:trPr>
        <w:tc>
          <w:tcPr>
            <w:tcW w:w="4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92142D" w14:textId="77777777" w:rsidR="00E421AD" w:rsidRPr="00E421AD" w:rsidRDefault="00E421AD" w:rsidP="00E421AD">
            <w:pPr>
              <w:widowControl/>
              <w:rPr>
                <w:rFonts w:ascii="Arial" w:eastAsia="Times New Roman" w:hAnsi="Arial" w:cs="Arial"/>
                <w:sz w:val="24"/>
                <w:szCs w:val="24"/>
                <w:lang w:val="es-CL" w:eastAsia="es-CL"/>
              </w:rPr>
            </w:pPr>
            <w:r w:rsidRPr="00E421AD">
              <w:rPr>
                <w:rFonts w:ascii="Arial" w:eastAsia="Times New Roman" w:hAnsi="Arial" w:cs="Arial"/>
                <w:sz w:val="24"/>
                <w:szCs w:val="24"/>
                <w:lang w:val="es-CL" w:eastAsia="es-CL"/>
              </w:rPr>
              <w:t>Acceso por rampa: Pasamanos: Si el largo de la rampa es mayor a 1,5 mt debe tener pasamanos doble a ambos costados de la rampa (0.70 mt y  0,95 mt cada</w:t>
            </w:r>
            <w:r w:rsidRPr="00E421AD">
              <w:rPr>
                <w:rFonts w:ascii="Arial" w:eastAsia="Times New Roman" w:hAnsi="Arial" w:cs="Arial"/>
                <w:sz w:val="24"/>
                <w:szCs w:val="24"/>
                <w:lang w:val="es-CL" w:eastAsia="es-CL"/>
              </w:rPr>
              <w:br/>
              <w:t>altura)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1CD871" w14:textId="77777777" w:rsidR="00E421AD" w:rsidRPr="00E421AD" w:rsidRDefault="00E421AD" w:rsidP="00E421AD">
            <w:pPr>
              <w:widowControl/>
              <w:rPr>
                <w:rFonts w:ascii="Arial" w:eastAsia="Times New Roman" w:hAnsi="Arial" w:cs="Arial"/>
                <w:sz w:val="24"/>
                <w:szCs w:val="24"/>
                <w:lang w:val="es-CL" w:eastAsia="es-CL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A83594" w14:textId="77777777" w:rsidR="00E421AD" w:rsidRPr="00E421AD" w:rsidRDefault="00E421AD" w:rsidP="00E421AD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2B1C3008" w14:textId="77777777" w:rsidR="00E421AD" w:rsidRPr="00E421AD" w:rsidRDefault="00E421AD" w:rsidP="00E421AD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</w:p>
        </w:tc>
      </w:tr>
      <w:tr w:rsidR="00E421AD" w:rsidRPr="00E421AD" w14:paraId="581796D0" w14:textId="77777777" w:rsidTr="007F5B15">
        <w:trPr>
          <w:trHeight w:val="2460"/>
        </w:trPr>
        <w:tc>
          <w:tcPr>
            <w:tcW w:w="4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11516F" w14:textId="77777777" w:rsidR="00E421AD" w:rsidRPr="00E421AD" w:rsidRDefault="00E421AD" w:rsidP="00E421AD">
            <w:pPr>
              <w:widowControl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CL"/>
              </w:rPr>
            </w:pPr>
            <w:r w:rsidRPr="00E421AD">
              <w:rPr>
                <w:rFonts w:ascii="Arial" w:eastAsia="Times New Roman" w:hAnsi="Arial" w:cs="Arial"/>
                <w:sz w:val="24"/>
                <w:szCs w:val="24"/>
                <w:lang w:val="es-CL" w:eastAsia="es-CL"/>
              </w:rPr>
              <w:t>Acceso por rampa: Descanso: Plano horizontal que permite circunscribir un círculo de diámetro 1,50 mt que permita</w:t>
            </w:r>
            <w:r w:rsidRPr="00E421AD">
              <w:rPr>
                <w:rFonts w:ascii="Arial" w:eastAsia="Times New Roman" w:hAnsi="Arial" w:cs="Arial"/>
                <w:sz w:val="24"/>
                <w:szCs w:val="24"/>
                <w:lang w:val="es-CL" w:eastAsia="es-CL"/>
              </w:rPr>
              <w:br/>
              <w:t>un giro en 360°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6DFC32" w14:textId="77777777" w:rsidR="00E421AD" w:rsidRPr="00E421AD" w:rsidRDefault="00E421AD" w:rsidP="00E421AD">
            <w:pPr>
              <w:widowControl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CL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70E128" w14:textId="77777777" w:rsidR="00E421AD" w:rsidRPr="00E421AD" w:rsidRDefault="00E421AD" w:rsidP="00E421AD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6B7A90F2" w14:textId="77777777" w:rsidR="00E421AD" w:rsidRPr="00E421AD" w:rsidRDefault="00E421AD" w:rsidP="00E421AD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</w:p>
        </w:tc>
      </w:tr>
      <w:tr w:rsidR="00E421AD" w:rsidRPr="00E421AD" w14:paraId="02FDC25E" w14:textId="77777777" w:rsidTr="007F5B15">
        <w:trPr>
          <w:trHeight w:val="345"/>
        </w:trPr>
        <w:tc>
          <w:tcPr>
            <w:tcW w:w="94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9BC2E6"/>
            <w:hideMark/>
          </w:tcPr>
          <w:p w14:paraId="1C018FFE" w14:textId="77777777" w:rsidR="00E421AD" w:rsidRPr="00E421AD" w:rsidRDefault="00E421AD" w:rsidP="00E421AD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CL" w:eastAsia="es-CL"/>
              </w:rPr>
            </w:pPr>
            <w:r w:rsidRPr="00E421AD"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CL" w:eastAsia="es-CL"/>
              </w:rPr>
              <w:t>ÍTEM Nº3 PUERTA DE INGRESO</w:t>
            </w:r>
          </w:p>
        </w:tc>
      </w:tr>
      <w:tr w:rsidR="00E421AD" w:rsidRPr="00E421AD" w14:paraId="7F4EA3AF" w14:textId="77777777" w:rsidTr="007F5B15">
        <w:trPr>
          <w:trHeight w:val="345"/>
        </w:trPr>
        <w:tc>
          <w:tcPr>
            <w:tcW w:w="4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5911"/>
            <w:hideMark/>
          </w:tcPr>
          <w:p w14:paraId="5C164160" w14:textId="77777777" w:rsidR="00E421AD" w:rsidRPr="00E421AD" w:rsidRDefault="00E421AD" w:rsidP="00E421AD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val="es-CL" w:eastAsia="es-CL"/>
              </w:rPr>
            </w:pPr>
            <w:r w:rsidRPr="00E421AD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val="es-CL" w:eastAsia="es-CL"/>
              </w:rPr>
              <w:t>Indicadores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5911"/>
            <w:hideMark/>
          </w:tcPr>
          <w:p w14:paraId="5CD6E6AD" w14:textId="77777777" w:rsidR="00E421AD" w:rsidRPr="00E421AD" w:rsidRDefault="00E421AD" w:rsidP="00E421AD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val="es-CL" w:eastAsia="es-CL"/>
              </w:rPr>
            </w:pPr>
            <w:r w:rsidRPr="00E421AD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val="es-CL" w:eastAsia="es-CL"/>
              </w:rPr>
              <w:t>XXX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5911"/>
            <w:hideMark/>
          </w:tcPr>
          <w:p w14:paraId="3B5C73C8" w14:textId="77777777" w:rsidR="00E421AD" w:rsidRPr="00E421AD" w:rsidRDefault="00E421AD" w:rsidP="00E421AD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val="es-CL" w:eastAsia="es-CL"/>
              </w:rPr>
            </w:pPr>
            <w:r w:rsidRPr="00E421AD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val="es-CL" w:eastAsia="es-CL"/>
              </w:rPr>
              <w:t xml:space="preserve">Criterio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5911"/>
            <w:hideMark/>
          </w:tcPr>
          <w:p w14:paraId="64D29FF0" w14:textId="77777777" w:rsidR="00E421AD" w:rsidRPr="00E421AD" w:rsidRDefault="00E421AD" w:rsidP="00E421AD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val="es-CL" w:eastAsia="es-CL"/>
              </w:rPr>
            </w:pPr>
            <w:r w:rsidRPr="00E421AD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val="es-CL" w:eastAsia="es-CL"/>
              </w:rPr>
              <w:t xml:space="preserve">% Logro </w:t>
            </w:r>
          </w:p>
        </w:tc>
      </w:tr>
      <w:tr w:rsidR="00E421AD" w:rsidRPr="00E421AD" w14:paraId="705B1322" w14:textId="77777777" w:rsidTr="007F5B15">
        <w:trPr>
          <w:trHeight w:val="1560"/>
        </w:trPr>
        <w:tc>
          <w:tcPr>
            <w:tcW w:w="4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EA6731" w14:textId="77777777" w:rsidR="00E421AD" w:rsidRPr="00E421AD" w:rsidRDefault="00E421AD" w:rsidP="00E421AD">
            <w:pPr>
              <w:widowControl/>
              <w:rPr>
                <w:rFonts w:ascii="Arial" w:eastAsia="Times New Roman" w:hAnsi="Arial" w:cs="Arial"/>
                <w:sz w:val="24"/>
                <w:szCs w:val="24"/>
                <w:lang w:val="es-CL" w:eastAsia="es-CL"/>
              </w:rPr>
            </w:pPr>
            <w:r w:rsidRPr="00E421AD">
              <w:rPr>
                <w:rFonts w:ascii="Arial" w:eastAsia="Times New Roman" w:hAnsi="Arial" w:cs="Arial"/>
                <w:sz w:val="24"/>
                <w:szCs w:val="24"/>
                <w:lang w:val="es-CL" w:eastAsia="es-CL"/>
              </w:rPr>
              <w:t>Ancho puerta: El ancho libre de paso en puerta de ingreso, que no corresponda a puerta de evacuación, es de 0,90 mt mínimos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856497" w14:textId="77777777" w:rsidR="00E421AD" w:rsidRPr="00E421AD" w:rsidRDefault="00E421AD" w:rsidP="00E421AD">
            <w:pPr>
              <w:widowControl/>
              <w:rPr>
                <w:rFonts w:ascii="Arial" w:eastAsia="Times New Roman" w:hAnsi="Arial" w:cs="Arial"/>
                <w:sz w:val="24"/>
                <w:szCs w:val="24"/>
                <w:lang w:val="es-CL" w:eastAsia="es-CL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70F1FC" w14:textId="77777777" w:rsidR="00E421AD" w:rsidRPr="00E421AD" w:rsidRDefault="00E421AD" w:rsidP="00E421AD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CE4D6"/>
            <w:vAlign w:val="center"/>
            <w:hideMark/>
          </w:tcPr>
          <w:p w14:paraId="3100376D" w14:textId="77777777" w:rsidR="00E421AD" w:rsidRPr="00E421AD" w:rsidRDefault="00E421AD" w:rsidP="00E421AD">
            <w:pPr>
              <w:widowControl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</w:p>
        </w:tc>
      </w:tr>
      <w:tr w:rsidR="00E421AD" w:rsidRPr="00E421AD" w14:paraId="1A63F109" w14:textId="77777777" w:rsidTr="007F5B15">
        <w:trPr>
          <w:trHeight w:val="1020"/>
        </w:trPr>
        <w:tc>
          <w:tcPr>
            <w:tcW w:w="4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F9E494" w14:textId="77777777" w:rsidR="00E421AD" w:rsidRPr="00E421AD" w:rsidRDefault="00E421AD" w:rsidP="00E421AD">
            <w:pPr>
              <w:widowControl/>
              <w:rPr>
                <w:rFonts w:ascii="Arial" w:eastAsia="Times New Roman" w:hAnsi="Arial" w:cs="Arial"/>
                <w:sz w:val="24"/>
                <w:szCs w:val="24"/>
                <w:lang w:val="es-CL" w:eastAsia="es-CL"/>
              </w:rPr>
            </w:pPr>
            <w:r w:rsidRPr="00E421AD">
              <w:rPr>
                <w:rFonts w:ascii="Arial" w:eastAsia="Times New Roman" w:hAnsi="Arial" w:cs="Arial"/>
                <w:sz w:val="24"/>
                <w:szCs w:val="24"/>
                <w:lang w:val="es-CL" w:eastAsia="es-CL"/>
              </w:rPr>
              <w:t>Espacio libre: La puerta principal de ingreso cuenta con espacio libre en interior y exterior a ella, de mínimo 1,20 mt fuera del barrido de la(s) puerta(s)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C2EAE4" w14:textId="77777777" w:rsidR="00E421AD" w:rsidRPr="00E421AD" w:rsidRDefault="00E421AD" w:rsidP="00E421AD">
            <w:pPr>
              <w:widowControl/>
              <w:rPr>
                <w:rFonts w:ascii="Arial" w:eastAsia="Times New Roman" w:hAnsi="Arial" w:cs="Arial"/>
                <w:sz w:val="24"/>
                <w:szCs w:val="24"/>
                <w:lang w:val="es-CL" w:eastAsia="es-CL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BA00AB" w14:textId="77777777" w:rsidR="00E421AD" w:rsidRPr="00E421AD" w:rsidRDefault="00E421AD" w:rsidP="00E421AD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6FB8AA23" w14:textId="77777777" w:rsidR="00E421AD" w:rsidRPr="00E421AD" w:rsidRDefault="00E421AD" w:rsidP="00E421AD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</w:p>
        </w:tc>
      </w:tr>
      <w:tr w:rsidR="00E421AD" w:rsidRPr="00E421AD" w14:paraId="1948D1C5" w14:textId="77777777" w:rsidTr="007F5B15">
        <w:trPr>
          <w:trHeight w:val="1275"/>
        </w:trPr>
        <w:tc>
          <w:tcPr>
            <w:tcW w:w="4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22A48A" w14:textId="77777777" w:rsidR="00E421AD" w:rsidRPr="00E421AD" w:rsidRDefault="00E421AD" w:rsidP="00E421AD">
            <w:pPr>
              <w:widowControl/>
              <w:rPr>
                <w:rFonts w:ascii="Arial" w:eastAsia="Times New Roman" w:hAnsi="Arial" w:cs="Arial"/>
                <w:sz w:val="24"/>
                <w:szCs w:val="24"/>
                <w:lang w:val="es-CL" w:eastAsia="es-CL"/>
              </w:rPr>
            </w:pPr>
            <w:r w:rsidRPr="00E421AD">
              <w:rPr>
                <w:rFonts w:ascii="Arial" w:eastAsia="Times New Roman" w:hAnsi="Arial" w:cs="Arial"/>
                <w:sz w:val="24"/>
                <w:szCs w:val="24"/>
                <w:lang w:val="es-CL" w:eastAsia="es-CL"/>
              </w:rPr>
              <w:t>Apertura y manillas: La puerta es de fácil accionamiento, por simple empuje o con sensor,  las manillas, o tiradores se encuentran a una altura entre 0,95 mt y 1,20 mt y son tipo barra o palanca (no pomo)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0EF36F" w14:textId="77777777" w:rsidR="00E421AD" w:rsidRPr="00E421AD" w:rsidRDefault="00E421AD" w:rsidP="00E421AD">
            <w:pPr>
              <w:widowControl/>
              <w:rPr>
                <w:rFonts w:ascii="Arial" w:eastAsia="Times New Roman" w:hAnsi="Arial" w:cs="Arial"/>
                <w:sz w:val="24"/>
                <w:szCs w:val="24"/>
                <w:lang w:val="es-CL" w:eastAsia="es-CL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9DD717" w14:textId="77777777" w:rsidR="00E421AD" w:rsidRPr="00E421AD" w:rsidRDefault="00E421AD" w:rsidP="00E421AD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9519188" w14:textId="77777777" w:rsidR="00E421AD" w:rsidRPr="00E421AD" w:rsidRDefault="00E421AD" w:rsidP="00E421AD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</w:p>
        </w:tc>
      </w:tr>
      <w:tr w:rsidR="00E421AD" w:rsidRPr="00E421AD" w14:paraId="5264D365" w14:textId="77777777" w:rsidTr="007F5B15">
        <w:trPr>
          <w:trHeight w:val="2790"/>
        </w:trPr>
        <w:tc>
          <w:tcPr>
            <w:tcW w:w="4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A4315C" w14:textId="77777777" w:rsidR="00E421AD" w:rsidRPr="00E421AD" w:rsidRDefault="00E421AD" w:rsidP="00E421AD">
            <w:pPr>
              <w:widowControl/>
              <w:rPr>
                <w:rFonts w:ascii="Arial" w:eastAsia="Times New Roman" w:hAnsi="Arial" w:cs="Arial"/>
                <w:sz w:val="24"/>
                <w:szCs w:val="24"/>
                <w:lang w:val="es-CL" w:eastAsia="es-CL"/>
              </w:rPr>
            </w:pPr>
            <w:r w:rsidRPr="00E421AD">
              <w:rPr>
                <w:rFonts w:ascii="Arial" w:eastAsia="Times New Roman" w:hAnsi="Arial" w:cs="Arial"/>
                <w:sz w:val="24"/>
                <w:szCs w:val="24"/>
                <w:lang w:val="es-CL" w:eastAsia="es-CL"/>
              </w:rPr>
              <w:lastRenderedPageBreak/>
              <w:t>Contraste: La puerta es claramente perceptible respecto a los elementos verticales adyacentes (Muros, paneles vidriados u otros)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065224" w14:textId="77777777" w:rsidR="00E421AD" w:rsidRPr="00E421AD" w:rsidRDefault="00E421AD" w:rsidP="00E421AD">
            <w:pPr>
              <w:widowControl/>
              <w:rPr>
                <w:rFonts w:ascii="Arial" w:eastAsia="Times New Roman" w:hAnsi="Arial" w:cs="Arial"/>
                <w:sz w:val="24"/>
                <w:szCs w:val="24"/>
                <w:lang w:val="es-CL" w:eastAsia="es-CL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8A0000" w14:textId="77777777" w:rsidR="00E421AD" w:rsidRPr="00E421AD" w:rsidRDefault="00E421AD" w:rsidP="00E421AD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652EE06E" w14:textId="77777777" w:rsidR="00E421AD" w:rsidRPr="00E421AD" w:rsidRDefault="00E421AD" w:rsidP="00E421AD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</w:p>
        </w:tc>
      </w:tr>
      <w:tr w:rsidR="00E421AD" w:rsidRPr="00E421AD" w14:paraId="6FF347FB" w14:textId="77777777" w:rsidTr="007F5B15">
        <w:trPr>
          <w:trHeight w:val="1020"/>
        </w:trPr>
        <w:tc>
          <w:tcPr>
            <w:tcW w:w="4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0EB811" w14:textId="77777777" w:rsidR="00E421AD" w:rsidRPr="00E421AD" w:rsidRDefault="00E421AD" w:rsidP="00E421AD">
            <w:pPr>
              <w:widowControl/>
              <w:rPr>
                <w:rFonts w:ascii="Arial" w:eastAsia="Times New Roman" w:hAnsi="Arial" w:cs="Arial"/>
                <w:sz w:val="24"/>
                <w:szCs w:val="24"/>
                <w:lang w:val="es-CL" w:eastAsia="es-CL"/>
              </w:rPr>
            </w:pPr>
            <w:r w:rsidRPr="00E421AD">
              <w:rPr>
                <w:rFonts w:ascii="Arial" w:eastAsia="Times New Roman" w:hAnsi="Arial" w:cs="Arial"/>
                <w:sz w:val="24"/>
                <w:szCs w:val="24"/>
                <w:lang w:val="es-CL" w:eastAsia="es-CL"/>
              </w:rPr>
              <w:t>Percepción: La puerta de ingreso es fácilmente localizable,  en caso de puertas transparentes, cuenta con tratamiento adhesivo para su  clara percepción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CB806A5" w14:textId="77777777" w:rsidR="00E421AD" w:rsidRPr="00E421AD" w:rsidRDefault="00E421AD" w:rsidP="00E421AD">
            <w:pPr>
              <w:widowControl/>
              <w:rPr>
                <w:rFonts w:ascii="Arial" w:eastAsia="Times New Roman" w:hAnsi="Arial" w:cs="Arial"/>
                <w:sz w:val="24"/>
                <w:szCs w:val="24"/>
                <w:lang w:val="es-CL" w:eastAsia="es-CL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E3B0B3" w14:textId="77777777" w:rsidR="00E421AD" w:rsidRPr="00E421AD" w:rsidRDefault="00E421AD" w:rsidP="00E421AD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7BFE9050" w14:textId="77777777" w:rsidR="00E421AD" w:rsidRPr="00E421AD" w:rsidRDefault="00E421AD" w:rsidP="00E421AD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</w:p>
        </w:tc>
      </w:tr>
      <w:tr w:rsidR="00E421AD" w:rsidRPr="00E421AD" w14:paraId="774391DA" w14:textId="77777777" w:rsidTr="007F5B15">
        <w:trPr>
          <w:trHeight w:val="315"/>
        </w:trPr>
        <w:tc>
          <w:tcPr>
            <w:tcW w:w="94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9BC2E6"/>
            <w:hideMark/>
          </w:tcPr>
          <w:p w14:paraId="631D549A" w14:textId="77777777" w:rsidR="00E421AD" w:rsidRPr="00E421AD" w:rsidRDefault="00E421AD" w:rsidP="00E421AD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CL" w:eastAsia="es-CL"/>
              </w:rPr>
            </w:pPr>
            <w:r w:rsidRPr="00E421AD"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CL" w:eastAsia="es-CL"/>
              </w:rPr>
              <w:t>ÍTEM Nº4 EVACUACIÓN</w:t>
            </w:r>
          </w:p>
        </w:tc>
      </w:tr>
      <w:tr w:rsidR="00E421AD" w:rsidRPr="00E421AD" w14:paraId="2DD3AE36" w14:textId="77777777" w:rsidTr="007F5B15">
        <w:trPr>
          <w:trHeight w:val="315"/>
        </w:trPr>
        <w:tc>
          <w:tcPr>
            <w:tcW w:w="4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5911"/>
            <w:hideMark/>
          </w:tcPr>
          <w:p w14:paraId="763F4656" w14:textId="77777777" w:rsidR="00E421AD" w:rsidRPr="00E421AD" w:rsidRDefault="00E421AD" w:rsidP="00E421AD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val="es-CL" w:eastAsia="es-CL"/>
              </w:rPr>
            </w:pPr>
            <w:r w:rsidRPr="00E421AD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val="es-CL" w:eastAsia="es-CL"/>
              </w:rPr>
              <w:t>Indicadores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5911"/>
            <w:hideMark/>
          </w:tcPr>
          <w:p w14:paraId="747A520B" w14:textId="77777777" w:rsidR="00E421AD" w:rsidRPr="00E421AD" w:rsidRDefault="00E421AD" w:rsidP="00E421AD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val="es-CL" w:eastAsia="es-CL"/>
              </w:rPr>
            </w:pPr>
            <w:r w:rsidRPr="00E421AD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val="es-CL" w:eastAsia="es-CL"/>
              </w:rPr>
              <w:t>XXX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5911"/>
            <w:hideMark/>
          </w:tcPr>
          <w:p w14:paraId="13AA5321" w14:textId="77777777" w:rsidR="00E421AD" w:rsidRPr="00E421AD" w:rsidRDefault="00E421AD" w:rsidP="00E421AD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val="es-CL" w:eastAsia="es-CL"/>
              </w:rPr>
            </w:pPr>
            <w:r w:rsidRPr="00E421AD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val="es-CL" w:eastAsia="es-CL"/>
              </w:rPr>
              <w:t xml:space="preserve">Criterio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5911"/>
            <w:hideMark/>
          </w:tcPr>
          <w:p w14:paraId="0843D875" w14:textId="77777777" w:rsidR="00E421AD" w:rsidRPr="00E421AD" w:rsidRDefault="00E421AD" w:rsidP="00E421AD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val="es-CL" w:eastAsia="es-CL"/>
              </w:rPr>
            </w:pPr>
            <w:r w:rsidRPr="00E421AD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val="es-CL" w:eastAsia="es-CL"/>
              </w:rPr>
              <w:t xml:space="preserve">% Logro </w:t>
            </w:r>
          </w:p>
        </w:tc>
      </w:tr>
      <w:tr w:rsidR="00E421AD" w:rsidRPr="00E421AD" w14:paraId="0B5DC895" w14:textId="77777777" w:rsidTr="007F5B15">
        <w:trPr>
          <w:trHeight w:val="1247"/>
        </w:trPr>
        <w:tc>
          <w:tcPr>
            <w:tcW w:w="4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CCF1FD1" w14:textId="77777777" w:rsidR="00E421AD" w:rsidRPr="00E421AD" w:rsidRDefault="00E421AD" w:rsidP="00E421AD">
            <w:pPr>
              <w:widowControl/>
              <w:rPr>
                <w:rFonts w:ascii="Arial" w:eastAsia="Times New Roman" w:hAnsi="Arial" w:cs="Arial"/>
                <w:sz w:val="24"/>
                <w:szCs w:val="24"/>
                <w:lang w:val="es-CL" w:eastAsia="es-CL"/>
              </w:rPr>
            </w:pPr>
            <w:r w:rsidRPr="00E421AD">
              <w:rPr>
                <w:rFonts w:ascii="Arial" w:eastAsia="Times New Roman" w:hAnsi="Arial" w:cs="Arial"/>
                <w:sz w:val="24"/>
                <w:szCs w:val="24"/>
                <w:lang w:val="es-CL" w:eastAsia="es-CL"/>
              </w:rPr>
              <w:t>Ancho puertas de evacuación: El ancho libre de paso en puertas de evacuación es de 1,10 mt mínimos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04525F" w14:textId="77777777" w:rsidR="00E421AD" w:rsidRPr="00E421AD" w:rsidRDefault="00E421AD" w:rsidP="00E421AD">
            <w:pPr>
              <w:widowControl/>
              <w:rPr>
                <w:rFonts w:ascii="Arial" w:eastAsia="Times New Roman" w:hAnsi="Arial" w:cs="Arial"/>
                <w:sz w:val="24"/>
                <w:szCs w:val="24"/>
                <w:lang w:val="es-CL" w:eastAsia="es-CL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D8B7E4" w14:textId="77777777" w:rsidR="00E421AD" w:rsidRPr="00E421AD" w:rsidRDefault="00E421AD" w:rsidP="00E421AD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CE4D6"/>
            <w:vAlign w:val="center"/>
            <w:hideMark/>
          </w:tcPr>
          <w:p w14:paraId="3E137434" w14:textId="77777777" w:rsidR="00E421AD" w:rsidRPr="00E421AD" w:rsidRDefault="00E421AD" w:rsidP="00E421AD">
            <w:pPr>
              <w:widowControl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</w:p>
        </w:tc>
      </w:tr>
      <w:tr w:rsidR="00E421AD" w:rsidRPr="00E421AD" w14:paraId="1BE59851" w14:textId="77777777" w:rsidTr="007F5B15">
        <w:trPr>
          <w:trHeight w:val="1388"/>
        </w:trPr>
        <w:tc>
          <w:tcPr>
            <w:tcW w:w="4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7E4BFDE" w14:textId="77777777" w:rsidR="00E421AD" w:rsidRPr="00E421AD" w:rsidRDefault="00E421AD" w:rsidP="00E421AD">
            <w:pPr>
              <w:widowControl/>
              <w:rPr>
                <w:rFonts w:ascii="Arial" w:eastAsia="Times New Roman" w:hAnsi="Arial" w:cs="Arial"/>
                <w:sz w:val="24"/>
                <w:szCs w:val="24"/>
                <w:lang w:val="es-CL" w:eastAsia="es-CL"/>
              </w:rPr>
            </w:pPr>
            <w:r w:rsidRPr="00E421AD">
              <w:rPr>
                <w:rFonts w:ascii="Arial" w:eastAsia="Times New Roman" w:hAnsi="Arial" w:cs="Arial"/>
                <w:sz w:val="24"/>
                <w:szCs w:val="24"/>
                <w:lang w:val="es-CL" w:eastAsia="es-CL"/>
              </w:rPr>
              <w:t>Puertas de Evacuación: La puerta es de fácil accionamiento es por empuje y su uso requiere un mínimo esfuerzo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A162EC" w14:textId="77777777" w:rsidR="00E421AD" w:rsidRPr="00E421AD" w:rsidRDefault="00E421AD" w:rsidP="00E421AD">
            <w:pPr>
              <w:widowControl/>
              <w:rPr>
                <w:rFonts w:ascii="Arial" w:eastAsia="Times New Roman" w:hAnsi="Arial" w:cs="Arial"/>
                <w:sz w:val="24"/>
                <w:szCs w:val="24"/>
                <w:lang w:val="es-CL" w:eastAsia="es-CL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5C9EDA" w14:textId="77777777" w:rsidR="00E421AD" w:rsidRPr="00E421AD" w:rsidRDefault="00E421AD" w:rsidP="00E421AD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1346BDA1" w14:textId="77777777" w:rsidR="00E421AD" w:rsidRPr="00E421AD" w:rsidRDefault="00E421AD" w:rsidP="00E421AD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</w:p>
        </w:tc>
      </w:tr>
      <w:tr w:rsidR="00E421AD" w:rsidRPr="00E421AD" w14:paraId="19484E79" w14:textId="77777777" w:rsidTr="007F5B15">
        <w:trPr>
          <w:trHeight w:val="1954"/>
        </w:trPr>
        <w:tc>
          <w:tcPr>
            <w:tcW w:w="4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52111233" w14:textId="77777777" w:rsidR="00E421AD" w:rsidRPr="00E421AD" w:rsidRDefault="00E421AD" w:rsidP="00E421AD">
            <w:pPr>
              <w:widowControl/>
              <w:rPr>
                <w:rFonts w:ascii="Arial" w:eastAsia="Times New Roman" w:hAnsi="Arial" w:cs="Arial"/>
                <w:sz w:val="24"/>
                <w:szCs w:val="24"/>
                <w:lang w:val="es-CL" w:eastAsia="es-CL"/>
              </w:rPr>
            </w:pPr>
            <w:r w:rsidRPr="00E421AD">
              <w:rPr>
                <w:rFonts w:ascii="Arial" w:eastAsia="Times New Roman" w:hAnsi="Arial" w:cs="Arial"/>
                <w:sz w:val="24"/>
                <w:szCs w:val="24"/>
                <w:lang w:val="es-CL" w:eastAsia="es-CL"/>
              </w:rPr>
              <w:t>Puertas de Evacuación: Percepción: La puerta de evacuación es fácilmente localizable, conectada a la ruta accesible, se encuentra señalizada para su clara identificación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F3FFE6" w14:textId="77777777" w:rsidR="00E421AD" w:rsidRPr="00E421AD" w:rsidRDefault="00E421AD" w:rsidP="00E421AD">
            <w:pPr>
              <w:widowControl/>
              <w:rPr>
                <w:rFonts w:ascii="Arial" w:eastAsia="Times New Roman" w:hAnsi="Arial" w:cs="Arial"/>
                <w:sz w:val="24"/>
                <w:szCs w:val="24"/>
                <w:lang w:val="es-CL" w:eastAsia="es-CL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ACFE6E" w14:textId="77777777" w:rsidR="00E421AD" w:rsidRPr="00E421AD" w:rsidRDefault="00E421AD" w:rsidP="00E421AD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71A9C71B" w14:textId="77777777" w:rsidR="00E421AD" w:rsidRPr="00E421AD" w:rsidRDefault="00E421AD" w:rsidP="00E421AD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</w:p>
        </w:tc>
      </w:tr>
      <w:tr w:rsidR="00E421AD" w:rsidRPr="00E421AD" w14:paraId="155EA2B1" w14:textId="77777777" w:rsidTr="007F5B15">
        <w:trPr>
          <w:trHeight w:val="1835"/>
        </w:trPr>
        <w:tc>
          <w:tcPr>
            <w:tcW w:w="4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05F72E95" w14:textId="77777777" w:rsidR="00E421AD" w:rsidRPr="00E421AD" w:rsidRDefault="00E421AD" w:rsidP="00E421AD">
            <w:pPr>
              <w:widowControl/>
              <w:rPr>
                <w:rFonts w:ascii="Arial" w:eastAsia="Times New Roman" w:hAnsi="Arial" w:cs="Arial"/>
                <w:sz w:val="24"/>
                <w:szCs w:val="24"/>
                <w:lang w:val="es-CL" w:eastAsia="es-CL"/>
              </w:rPr>
            </w:pPr>
            <w:r w:rsidRPr="00E421AD">
              <w:rPr>
                <w:rFonts w:ascii="Arial" w:eastAsia="Times New Roman" w:hAnsi="Arial" w:cs="Arial"/>
                <w:sz w:val="24"/>
                <w:szCs w:val="24"/>
                <w:lang w:val="es-CL" w:eastAsia="es-CL"/>
              </w:rPr>
              <w:t>Vías de evacuación: La vía de evacuación está conectada a la ruta accesible, y a su vez se encuentra conectada a zona de seguridad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C2CD90" w14:textId="77777777" w:rsidR="00E421AD" w:rsidRPr="00E421AD" w:rsidRDefault="00E421AD" w:rsidP="00E421AD">
            <w:pPr>
              <w:widowControl/>
              <w:rPr>
                <w:rFonts w:ascii="Arial" w:eastAsia="Times New Roman" w:hAnsi="Arial" w:cs="Arial"/>
                <w:sz w:val="24"/>
                <w:szCs w:val="24"/>
                <w:lang w:val="es-CL" w:eastAsia="es-CL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54F970" w14:textId="77777777" w:rsidR="00E421AD" w:rsidRPr="00E421AD" w:rsidRDefault="00E421AD" w:rsidP="00E421AD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18F1F55D" w14:textId="77777777" w:rsidR="00E421AD" w:rsidRPr="00E421AD" w:rsidRDefault="00E421AD" w:rsidP="00E421AD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</w:p>
        </w:tc>
      </w:tr>
      <w:tr w:rsidR="00E421AD" w:rsidRPr="00E421AD" w14:paraId="5EC1BE25" w14:textId="77777777" w:rsidTr="007F5B15">
        <w:trPr>
          <w:trHeight w:val="1697"/>
        </w:trPr>
        <w:tc>
          <w:tcPr>
            <w:tcW w:w="4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6A9412BA" w14:textId="77777777" w:rsidR="00E421AD" w:rsidRPr="00E421AD" w:rsidRDefault="00E421AD" w:rsidP="00E421AD">
            <w:pPr>
              <w:widowControl/>
              <w:rPr>
                <w:rFonts w:ascii="Arial" w:eastAsia="Times New Roman" w:hAnsi="Arial" w:cs="Arial"/>
                <w:sz w:val="24"/>
                <w:szCs w:val="24"/>
                <w:lang w:val="es-CL" w:eastAsia="es-CL"/>
              </w:rPr>
            </w:pPr>
            <w:r w:rsidRPr="00E421AD">
              <w:rPr>
                <w:rFonts w:ascii="Arial" w:eastAsia="Times New Roman" w:hAnsi="Arial" w:cs="Arial"/>
                <w:sz w:val="24"/>
                <w:szCs w:val="24"/>
                <w:lang w:val="es-CL" w:eastAsia="es-CL"/>
              </w:rPr>
              <w:t>Vías de evacuación: Percepción: Las vías de evacuación son fácilmente identificables, se encuentran señalizadas para su optimo recorrido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9F4CC6" w14:textId="77777777" w:rsidR="00E421AD" w:rsidRPr="00E421AD" w:rsidRDefault="00E421AD" w:rsidP="00E421AD">
            <w:pPr>
              <w:widowControl/>
              <w:rPr>
                <w:rFonts w:ascii="Arial" w:eastAsia="Times New Roman" w:hAnsi="Arial" w:cs="Arial"/>
                <w:sz w:val="24"/>
                <w:szCs w:val="24"/>
                <w:lang w:val="es-CL" w:eastAsia="es-CL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5134A6" w14:textId="77777777" w:rsidR="00E421AD" w:rsidRPr="00E421AD" w:rsidRDefault="00E421AD" w:rsidP="00E421AD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D5DB3A7" w14:textId="77777777" w:rsidR="00E421AD" w:rsidRPr="00E421AD" w:rsidRDefault="00E421AD" w:rsidP="00E421AD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</w:p>
        </w:tc>
      </w:tr>
      <w:tr w:rsidR="00E421AD" w:rsidRPr="00E421AD" w14:paraId="3CBE7C14" w14:textId="77777777" w:rsidTr="007F5B15">
        <w:trPr>
          <w:trHeight w:val="2127"/>
        </w:trPr>
        <w:tc>
          <w:tcPr>
            <w:tcW w:w="4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9A87F49" w14:textId="77777777" w:rsidR="00E421AD" w:rsidRPr="00E421AD" w:rsidRDefault="00E421AD" w:rsidP="00E421AD">
            <w:pPr>
              <w:widowControl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CL"/>
              </w:rPr>
            </w:pPr>
            <w:r w:rsidRPr="00E421AD">
              <w:rPr>
                <w:rFonts w:ascii="Arial" w:eastAsia="Times New Roman" w:hAnsi="Arial" w:cs="Arial"/>
                <w:sz w:val="24"/>
                <w:szCs w:val="24"/>
                <w:lang w:val="es-CL" w:eastAsia="es-CL"/>
              </w:rPr>
              <w:lastRenderedPageBreak/>
              <w:t>Iluminación: El recorrido interior de las vías de evacuación, se encuentra bien iluminado.  La iluminación es uniforme y</w:t>
            </w:r>
            <w:r w:rsidRPr="00E421AD">
              <w:rPr>
                <w:rFonts w:ascii="Arial" w:eastAsia="Times New Roman" w:hAnsi="Arial" w:cs="Arial"/>
                <w:sz w:val="24"/>
                <w:szCs w:val="24"/>
                <w:lang w:val="es-CL" w:eastAsia="es-CL"/>
              </w:rPr>
              <w:br/>
              <w:t>homogénea.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27F84C" w14:textId="77777777" w:rsidR="00E421AD" w:rsidRPr="00E421AD" w:rsidRDefault="00E421AD" w:rsidP="00E421AD">
            <w:pPr>
              <w:widowControl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CL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6D6136" w14:textId="77777777" w:rsidR="00E421AD" w:rsidRPr="00E421AD" w:rsidRDefault="00E421AD" w:rsidP="00E421AD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17373A26" w14:textId="77777777" w:rsidR="00E421AD" w:rsidRPr="00E421AD" w:rsidRDefault="00E421AD" w:rsidP="00E421AD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</w:p>
        </w:tc>
      </w:tr>
      <w:tr w:rsidR="00E421AD" w:rsidRPr="00E421AD" w14:paraId="5C106690" w14:textId="77777777" w:rsidTr="007F5B15">
        <w:trPr>
          <w:trHeight w:val="1723"/>
        </w:trPr>
        <w:tc>
          <w:tcPr>
            <w:tcW w:w="4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72AACE8C" w14:textId="77777777" w:rsidR="00E421AD" w:rsidRPr="00E421AD" w:rsidRDefault="00E421AD" w:rsidP="00E421AD">
            <w:pPr>
              <w:widowControl/>
              <w:rPr>
                <w:rFonts w:ascii="Arial" w:eastAsia="Times New Roman" w:hAnsi="Arial" w:cs="Arial"/>
                <w:sz w:val="24"/>
                <w:szCs w:val="24"/>
                <w:lang w:val="es-CL" w:eastAsia="es-CL"/>
              </w:rPr>
            </w:pPr>
            <w:r w:rsidRPr="00E421AD">
              <w:rPr>
                <w:rFonts w:ascii="Arial" w:eastAsia="Times New Roman" w:hAnsi="Arial" w:cs="Arial"/>
                <w:sz w:val="24"/>
                <w:szCs w:val="24"/>
                <w:lang w:val="es-CL" w:eastAsia="es-CL"/>
              </w:rPr>
              <w:t>El recinto cuenta con sistema sonoro y lumínico de alarma para orientar a público con discapacidad auditiva, visual o cognitiva en caso de emergencia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C2D569" w14:textId="77777777" w:rsidR="00E421AD" w:rsidRPr="00E421AD" w:rsidRDefault="00E421AD" w:rsidP="00E421AD">
            <w:pPr>
              <w:widowControl/>
              <w:rPr>
                <w:rFonts w:ascii="Arial" w:eastAsia="Times New Roman" w:hAnsi="Arial" w:cs="Arial"/>
                <w:sz w:val="24"/>
                <w:szCs w:val="24"/>
                <w:lang w:val="es-CL" w:eastAsia="es-CL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81DD0F" w14:textId="77777777" w:rsidR="00E421AD" w:rsidRPr="00E421AD" w:rsidRDefault="00E421AD" w:rsidP="00E421AD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4F0A5FF7" w14:textId="77777777" w:rsidR="00E421AD" w:rsidRPr="00E421AD" w:rsidRDefault="00E421AD" w:rsidP="00E421AD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</w:p>
        </w:tc>
      </w:tr>
      <w:tr w:rsidR="00E421AD" w:rsidRPr="00E421AD" w14:paraId="12EB40C3" w14:textId="77777777" w:rsidTr="007F5B15">
        <w:trPr>
          <w:trHeight w:val="315"/>
        </w:trPr>
        <w:tc>
          <w:tcPr>
            <w:tcW w:w="94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9BC2E6"/>
            <w:hideMark/>
          </w:tcPr>
          <w:p w14:paraId="7C3B885D" w14:textId="77777777" w:rsidR="00E421AD" w:rsidRPr="00E421AD" w:rsidRDefault="00E421AD" w:rsidP="00E421AD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CL" w:eastAsia="es-CL"/>
              </w:rPr>
            </w:pPr>
            <w:r w:rsidRPr="00E421AD"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CL" w:eastAsia="es-CL"/>
              </w:rPr>
              <w:t>ÍTEM Nº5 ESPACIOS DE ATENCIÓN DE PÚBLICO</w:t>
            </w:r>
          </w:p>
        </w:tc>
      </w:tr>
      <w:tr w:rsidR="00E421AD" w:rsidRPr="00E421AD" w14:paraId="1B9EE879" w14:textId="77777777" w:rsidTr="007F5B15">
        <w:trPr>
          <w:trHeight w:val="315"/>
        </w:trPr>
        <w:tc>
          <w:tcPr>
            <w:tcW w:w="4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5911"/>
            <w:hideMark/>
          </w:tcPr>
          <w:p w14:paraId="66203EBF" w14:textId="77777777" w:rsidR="00E421AD" w:rsidRPr="00E421AD" w:rsidRDefault="00E421AD" w:rsidP="00E421AD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val="es-CL" w:eastAsia="es-CL"/>
              </w:rPr>
            </w:pPr>
            <w:r w:rsidRPr="00E421AD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val="es-CL" w:eastAsia="es-CL"/>
              </w:rPr>
              <w:t>Indicadores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5911"/>
            <w:hideMark/>
          </w:tcPr>
          <w:p w14:paraId="7E141148" w14:textId="77777777" w:rsidR="00E421AD" w:rsidRPr="00E421AD" w:rsidRDefault="00E421AD" w:rsidP="00E421AD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val="es-CL" w:eastAsia="es-CL"/>
              </w:rPr>
            </w:pPr>
            <w:r w:rsidRPr="00E421AD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val="es-CL" w:eastAsia="es-CL"/>
              </w:rPr>
              <w:t>XXX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5911"/>
            <w:hideMark/>
          </w:tcPr>
          <w:p w14:paraId="62E7E693" w14:textId="77777777" w:rsidR="00E421AD" w:rsidRPr="00E421AD" w:rsidRDefault="00E421AD" w:rsidP="00E421AD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val="es-CL" w:eastAsia="es-CL"/>
              </w:rPr>
            </w:pPr>
            <w:r w:rsidRPr="00E421AD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val="es-CL" w:eastAsia="es-CL"/>
              </w:rPr>
              <w:t xml:space="preserve">Criterio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5911"/>
            <w:hideMark/>
          </w:tcPr>
          <w:p w14:paraId="75857322" w14:textId="77777777" w:rsidR="00E421AD" w:rsidRPr="00E421AD" w:rsidRDefault="00E421AD" w:rsidP="00E421AD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val="es-CL" w:eastAsia="es-CL"/>
              </w:rPr>
            </w:pPr>
            <w:r w:rsidRPr="00E421AD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val="es-CL" w:eastAsia="es-CL"/>
              </w:rPr>
              <w:t xml:space="preserve">% Logro </w:t>
            </w:r>
          </w:p>
        </w:tc>
      </w:tr>
      <w:tr w:rsidR="00E421AD" w:rsidRPr="00E421AD" w14:paraId="50EBFC12" w14:textId="77777777" w:rsidTr="007F5B15">
        <w:trPr>
          <w:trHeight w:val="1260"/>
        </w:trPr>
        <w:tc>
          <w:tcPr>
            <w:tcW w:w="4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492D05" w14:textId="77777777" w:rsidR="00E421AD" w:rsidRPr="00E421AD" w:rsidRDefault="00E421AD" w:rsidP="00E421AD">
            <w:pPr>
              <w:widowControl/>
              <w:rPr>
                <w:rFonts w:ascii="Arial" w:eastAsia="Times New Roman" w:hAnsi="Arial" w:cs="Arial"/>
                <w:sz w:val="24"/>
                <w:szCs w:val="24"/>
                <w:lang w:val="es-CL" w:eastAsia="es-CL"/>
              </w:rPr>
            </w:pPr>
            <w:r w:rsidRPr="00E421AD">
              <w:rPr>
                <w:rFonts w:ascii="Arial" w:eastAsia="Times New Roman" w:hAnsi="Arial" w:cs="Arial"/>
                <w:sz w:val="24"/>
                <w:szCs w:val="24"/>
                <w:lang w:val="es-CL" w:eastAsia="es-CL"/>
              </w:rPr>
              <w:t xml:space="preserve">Mesón de atención o recepción: Tiene al menos una cubierta baja a 0,80 mt con espacio libre para la atención de una persona en silla de ruedas.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50E219" w14:textId="77777777" w:rsidR="00E421AD" w:rsidRPr="00E421AD" w:rsidRDefault="00E421AD" w:rsidP="00E421AD">
            <w:pPr>
              <w:widowControl/>
              <w:rPr>
                <w:rFonts w:ascii="Arial" w:eastAsia="Times New Roman" w:hAnsi="Arial" w:cs="Arial"/>
                <w:sz w:val="24"/>
                <w:szCs w:val="24"/>
                <w:lang w:val="es-CL" w:eastAsia="es-CL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FEA549" w14:textId="77777777" w:rsidR="00E421AD" w:rsidRPr="00E421AD" w:rsidRDefault="00E421AD" w:rsidP="00E421AD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CE4D6"/>
            <w:vAlign w:val="center"/>
            <w:hideMark/>
          </w:tcPr>
          <w:p w14:paraId="3D17B0F2" w14:textId="77777777" w:rsidR="00E421AD" w:rsidRPr="00E421AD" w:rsidRDefault="00E421AD" w:rsidP="00E421AD">
            <w:pPr>
              <w:widowControl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</w:p>
        </w:tc>
      </w:tr>
      <w:tr w:rsidR="00E421AD" w:rsidRPr="00E421AD" w14:paraId="3DE6BEC3" w14:textId="77777777" w:rsidTr="007F5B15">
        <w:trPr>
          <w:trHeight w:val="1665"/>
        </w:trPr>
        <w:tc>
          <w:tcPr>
            <w:tcW w:w="4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32154F" w14:textId="77777777" w:rsidR="00E421AD" w:rsidRPr="00E421AD" w:rsidRDefault="00E421AD" w:rsidP="00E421AD">
            <w:pPr>
              <w:widowControl/>
              <w:rPr>
                <w:rFonts w:ascii="Arial" w:eastAsia="Times New Roman" w:hAnsi="Arial" w:cs="Arial"/>
                <w:sz w:val="24"/>
                <w:szCs w:val="24"/>
                <w:lang w:val="es-CL" w:eastAsia="es-CL"/>
              </w:rPr>
            </w:pPr>
            <w:r w:rsidRPr="00E421AD">
              <w:rPr>
                <w:rFonts w:ascii="Arial" w:eastAsia="Times New Roman" w:hAnsi="Arial" w:cs="Arial"/>
                <w:sz w:val="24"/>
                <w:szCs w:val="24"/>
                <w:lang w:val="es-CL" w:eastAsia="es-CL"/>
              </w:rPr>
              <w:t>Espacio de aproximación y uso: El mesón de atención y/o recepción tiene un espacio que permite el giro en 360°, considerando un diámetro de 1,50 mt y tiene espacio libre bajo cubierta de altura 0,70 mt y mínimo 0,60 mt</w:t>
            </w:r>
            <w:r w:rsidRPr="00E421AD">
              <w:rPr>
                <w:rFonts w:ascii="Arial" w:eastAsia="Times New Roman" w:hAnsi="Arial" w:cs="Arial"/>
                <w:sz w:val="24"/>
                <w:szCs w:val="24"/>
                <w:lang w:val="es-CL" w:eastAsia="es-CL"/>
              </w:rPr>
              <w:br/>
              <w:t>profundidad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683837" w14:textId="77777777" w:rsidR="00E421AD" w:rsidRPr="00E421AD" w:rsidRDefault="00E421AD" w:rsidP="00E421AD">
            <w:pPr>
              <w:widowControl/>
              <w:rPr>
                <w:rFonts w:ascii="Arial" w:eastAsia="Times New Roman" w:hAnsi="Arial" w:cs="Arial"/>
                <w:sz w:val="24"/>
                <w:szCs w:val="24"/>
                <w:lang w:val="es-CL" w:eastAsia="es-CL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415885" w14:textId="77777777" w:rsidR="00E421AD" w:rsidRPr="00E421AD" w:rsidRDefault="00E421AD" w:rsidP="00E421AD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3EEDA52E" w14:textId="77777777" w:rsidR="00E421AD" w:rsidRPr="00E421AD" w:rsidRDefault="00E421AD" w:rsidP="00E421AD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</w:p>
        </w:tc>
      </w:tr>
      <w:tr w:rsidR="00E421AD" w:rsidRPr="00E421AD" w14:paraId="1CC7F46C" w14:textId="77777777" w:rsidTr="007F5B15">
        <w:trPr>
          <w:trHeight w:val="990"/>
        </w:trPr>
        <w:tc>
          <w:tcPr>
            <w:tcW w:w="4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310BA4" w14:textId="77777777" w:rsidR="00E421AD" w:rsidRPr="00E421AD" w:rsidRDefault="00E421AD" w:rsidP="00E421AD">
            <w:pPr>
              <w:widowControl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CL"/>
              </w:rPr>
            </w:pPr>
            <w:r w:rsidRPr="00E421AD">
              <w:rPr>
                <w:rFonts w:ascii="Arial" w:eastAsia="Times New Roman" w:hAnsi="Arial" w:cs="Arial"/>
                <w:sz w:val="24"/>
                <w:szCs w:val="24"/>
                <w:lang w:val="es-CL" w:eastAsia="es-CL"/>
              </w:rPr>
              <w:t>Atención preferencial: Cuenta con al menos una unidad de atención preferencial a personas con discapacidad  y personas con movilidad</w:t>
            </w:r>
            <w:r w:rsidRPr="00E421AD">
              <w:rPr>
                <w:rFonts w:ascii="Arial" w:eastAsia="Times New Roman" w:hAnsi="Arial" w:cs="Arial"/>
                <w:sz w:val="24"/>
                <w:szCs w:val="24"/>
                <w:lang w:val="es-CL" w:eastAsia="es-CL"/>
              </w:rPr>
              <w:br/>
              <w:t>reducida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987362" w14:textId="77777777" w:rsidR="00E421AD" w:rsidRPr="00E421AD" w:rsidRDefault="00E421AD" w:rsidP="00E421AD">
            <w:pPr>
              <w:widowControl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CL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8F6A84" w14:textId="77777777" w:rsidR="00E421AD" w:rsidRPr="00E421AD" w:rsidRDefault="00E421AD" w:rsidP="00E421AD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2BF623CB" w14:textId="77777777" w:rsidR="00E421AD" w:rsidRPr="00E421AD" w:rsidRDefault="00E421AD" w:rsidP="00E421AD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</w:p>
        </w:tc>
      </w:tr>
      <w:tr w:rsidR="00E421AD" w:rsidRPr="00E421AD" w14:paraId="50688E26" w14:textId="77777777" w:rsidTr="007F5B15">
        <w:trPr>
          <w:trHeight w:val="1620"/>
        </w:trPr>
        <w:tc>
          <w:tcPr>
            <w:tcW w:w="4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F88643" w14:textId="77777777" w:rsidR="00E421AD" w:rsidRPr="00E421AD" w:rsidRDefault="00E421AD" w:rsidP="00E421AD">
            <w:pPr>
              <w:widowControl/>
              <w:rPr>
                <w:rFonts w:ascii="Arial" w:eastAsia="Times New Roman" w:hAnsi="Arial" w:cs="Arial"/>
                <w:sz w:val="24"/>
                <w:szCs w:val="24"/>
                <w:lang w:val="es-CL" w:eastAsia="es-CL"/>
              </w:rPr>
            </w:pPr>
            <w:r w:rsidRPr="00E421AD">
              <w:rPr>
                <w:rFonts w:ascii="Arial" w:eastAsia="Times New Roman" w:hAnsi="Arial" w:cs="Arial"/>
                <w:sz w:val="24"/>
                <w:szCs w:val="24"/>
                <w:lang w:val="es-CL" w:eastAsia="es-CL"/>
              </w:rPr>
              <w:t>Dimensiones de cajas de pago o mesón de atención preferencial: Tiene una altura de atención de 0,80 mt y tiene un ancho mínimo de 0,90 mt y tiene un espacio libre bajo cubierta de altura mínima 0,70 mt y profundidad mínima</w:t>
            </w:r>
            <w:r w:rsidRPr="00E421AD">
              <w:rPr>
                <w:rFonts w:ascii="Arial" w:eastAsia="Times New Roman" w:hAnsi="Arial" w:cs="Arial"/>
                <w:sz w:val="24"/>
                <w:szCs w:val="24"/>
                <w:lang w:val="es-CL" w:eastAsia="es-CL"/>
              </w:rPr>
              <w:br/>
              <w:t>0,60 mt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438692" w14:textId="77777777" w:rsidR="00E421AD" w:rsidRPr="00E421AD" w:rsidRDefault="00E421AD" w:rsidP="00E421AD">
            <w:pPr>
              <w:widowControl/>
              <w:rPr>
                <w:rFonts w:ascii="Arial" w:eastAsia="Times New Roman" w:hAnsi="Arial" w:cs="Arial"/>
                <w:sz w:val="24"/>
                <w:szCs w:val="24"/>
                <w:lang w:val="es-CL" w:eastAsia="es-CL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8E346D" w14:textId="77777777" w:rsidR="00E421AD" w:rsidRPr="00E421AD" w:rsidRDefault="00E421AD" w:rsidP="00E421AD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317E2BF1" w14:textId="77777777" w:rsidR="00E421AD" w:rsidRPr="00E421AD" w:rsidRDefault="00E421AD" w:rsidP="00E421AD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</w:p>
        </w:tc>
      </w:tr>
      <w:tr w:rsidR="00E421AD" w:rsidRPr="00E421AD" w14:paraId="1CAD9F9E" w14:textId="77777777" w:rsidTr="007F5B15">
        <w:trPr>
          <w:trHeight w:val="780"/>
        </w:trPr>
        <w:tc>
          <w:tcPr>
            <w:tcW w:w="4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221A3A" w14:textId="77777777" w:rsidR="00E421AD" w:rsidRPr="00E421AD" w:rsidRDefault="00E421AD" w:rsidP="00E421AD">
            <w:pPr>
              <w:widowControl/>
              <w:rPr>
                <w:rFonts w:ascii="Arial" w:eastAsia="Times New Roman" w:hAnsi="Arial" w:cs="Arial"/>
                <w:sz w:val="24"/>
                <w:szCs w:val="24"/>
                <w:lang w:val="es-CL" w:eastAsia="es-CL"/>
              </w:rPr>
            </w:pPr>
            <w:r w:rsidRPr="00E421AD">
              <w:rPr>
                <w:rFonts w:ascii="Arial" w:eastAsia="Times New Roman" w:hAnsi="Arial" w:cs="Arial"/>
                <w:sz w:val="24"/>
                <w:szCs w:val="24"/>
                <w:lang w:val="es-CL" w:eastAsia="es-CL"/>
              </w:rPr>
              <w:t>Zona de espera: Considera espacio libre señalizado para la silla de ruedas de mínimo 0,80 mt x 1,20 mt conectado a ruta accesible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54F56A" w14:textId="77777777" w:rsidR="00E421AD" w:rsidRPr="00E421AD" w:rsidRDefault="00E421AD" w:rsidP="00E421AD">
            <w:pPr>
              <w:widowControl/>
              <w:rPr>
                <w:rFonts w:ascii="Arial" w:eastAsia="Times New Roman" w:hAnsi="Arial" w:cs="Arial"/>
                <w:sz w:val="24"/>
                <w:szCs w:val="24"/>
                <w:lang w:val="es-CL" w:eastAsia="es-CL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57D53F" w14:textId="77777777" w:rsidR="00E421AD" w:rsidRPr="00E421AD" w:rsidRDefault="00E421AD" w:rsidP="00E421AD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5F9CC7E6" w14:textId="77777777" w:rsidR="00E421AD" w:rsidRPr="00E421AD" w:rsidRDefault="00E421AD" w:rsidP="00E421AD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</w:p>
        </w:tc>
      </w:tr>
      <w:tr w:rsidR="00E421AD" w:rsidRPr="00E421AD" w14:paraId="34C9B279" w14:textId="77777777" w:rsidTr="007F5B15">
        <w:trPr>
          <w:trHeight w:val="315"/>
        </w:trPr>
        <w:tc>
          <w:tcPr>
            <w:tcW w:w="94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9BC2E6"/>
            <w:hideMark/>
          </w:tcPr>
          <w:p w14:paraId="4BD13ACD" w14:textId="77777777" w:rsidR="00E421AD" w:rsidRPr="00E421AD" w:rsidRDefault="00E421AD" w:rsidP="00E421AD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CL" w:eastAsia="es-CL"/>
              </w:rPr>
            </w:pPr>
            <w:r w:rsidRPr="00E421AD"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CL" w:eastAsia="es-CL"/>
              </w:rPr>
              <w:lastRenderedPageBreak/>
              <w:t>ÍTEM Nº6 RUTA ACCESIBLE INTERIOR</w:t>
            </w:r>
          </w:p>
        </w:tc>
      </w:tr>
      <w:tr w:rsidR="00E421AD" w:rsidRPr="00E421AD" w14:paraId="42933862" w14:textId="77777777" w:rsidTr="007F5B15">
        <w:trPr>
          <w:trHeight w:val="315"/>
        </w:trPr>
        <w:tc>
          <w:tcPr>
            <w:tcW w:w="4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5911"/>
            <w:hideMark/>
          </w:tcPr>
          <w:p w14:paraId="38D0AA4B" w14:textId="77777777" w:rsidR="00E421AD" w:rsidRPr="00E421AD" w:rsidRDefault="00E421AD" w:rsidP="00E421AD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val="es-CL" w:eastAsia="es-CL"/>
              </w:rPr>
            </w:pPr>
            <w:r w:rsidRPr="00E421AD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val="es-CL" w:eastAsia="es-CL"/>
              </w:rPr>
              <w:t>Indicadores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5911"/>
            <w:hideMark/>
          </w:tcPr>
          <w:p w14:paraId="3821CD06" w14:textId="77777777" w:rsidR="00E421AD" w:rsidRPr="00E421AD" w:rsidRDefault="00E421AD" w:rsidP="00E421AD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val="es-CL" w:eastAsia="es-CL"/>
              </w:rPr>
            </w:pPr>
            <w:r w:rsidRPr="00E421AD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val="es-CL" w:eastAsia="es-CL"/>
              </w:rPr>
              <w:t>XXX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5911"/>
            <w:hideMark/>
          </w:tcPr>
          <w:p w14:paraId="03C3277D" w14:textId="77777777" w:rsidR="00E421AD" w:rsidRPr="00E421AD" w:rsidRDefault="00E421AD" w:rsidP="00E421AD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val="es-CL" w:eastAsia="es-CL"/>
              </w:rPr>
            </w:pPr>
            <w:r w:rsidRPr="00E421AD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val="es-CL" w:eastAsia="es-CL"/>
              </w:rPr>
              <w:t xml:space="preserve">Criterio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5911"/>
            <w:hideMark/>
          </w:tcPr>
          <w:p w14:paraId="70CEA4BF" w14:textId="77777777" w:rsidR="00E421AD" w:rsidRPr="00E421AD" w:rsidRDefault="00E421AD" w:rsidP="00E421AD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val="es-CL" w:eastAsia="es-CL"/>
              </w:rPr>
            </w:pPr>
            <w:r w:rsidRPr="00E421AD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val="es-CL" w:eastAsia="es-CL"/>
              </w:rPr>
              <w:t xml:space="preserve">% Logro </w:t>
            </w:r>
          </w:p>
        </w:tc>
      </w:tr>
      <w:tr w:rsidR="00E421AD" w:rsidRPr="00E421AD" w14:paraId="21592D2E" w14:textId="77777777" w:rsidTr="007F5B15">
        <w:trPr>
          <w:trHeight w:val="1335"/>
        </w:trPr>
        <w:tc>
          <w:tcPr>
            <w:tcW w:w="4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E6F154" w14:textId="77777777" w:rsidR="00E421AD" w:rsidRPr="00E421AD" w:rsidRDefault="00E421AD" w:rsidP="00E421AD">
            <w:pPr>
              <w:widowControl/>
              <w:rPr>
                <w:rFonts w:ascii="Arial" w:eastAsia="Times New Roman" w:hAnsi="Arial" w:cs="Arial"/>
                <w:sz w:val="24"/>
                <w:szCs w:val="24"/>
                <w:lang w:val="es-CL" w:eastAsia="es-CL"/>
              </w:rPr>
            </w:pPr>
            <w:r w:rsidRPr="00E421AD">
              <w:rPr>
                <w:rFonts w:ascii="Arial" w:eastAsia="Times New Roman" w:hAnsi="Arial" w:cs="Arial"/>
                <w:sz w:val="24"/>
                <w:szCs w:val="24"/>
                <w:lang w:val="es-CL" w:eastAsia="es-CL"/>
              </w:rPr>
              <w:t xml:space="preserve">Continuidad: No existen desniveles interiores, y en caso de haberlos son salvados con rampas cumpliendo las mismas exigencias establecidas en la norma.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C4E24E" w14:textId="77777777" w:rsidR="00E421AD" w:rsidRPr="00E421AD" w:rsidRDefault="00E421AD" w:rsidP="00E421AD">
            <w:pPr>
              <w:widowControl/>
              <w:rPr>
                <w:rFonts w:ascii="Arial" w:eastAsia="Times New Roman" w:hAnsi="Arial" w:cs="Arial"/>
                <w:sz w:val="24"/>
                <w:szCs w:val="24"/>
                <w:lang w:val="es-CL" w:eastAsia="es-CL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2AAC6A" w14:textId="77777777" w:rsidR="00E421AD" w:rsidRPr="00E421AD" w:rsidRDefault="00E421AD" w:rsidP="00E421AD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CE4D6"/>
            <w:vAlign w:val="center"/>
            <w:hideMark/>
          </w:tcPr>
          <w:p w14:paraId="462555CB" w14:textId="77777777" w:rsidR="00E421AD" w:rsidRPr="00E421AD" w:rsidRDefault="00E421AD" w:rsidP="00E421AD">
            <w:pPr>
              <w:widowControl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</w:p>
        </w:tc>
      </w:tr>
      <w:tr w:rsidR="00E421AD" w:rsidRPr="00E421AD" w14:paraId="569F1F66" w14:textId="77777777" w:rsidTr="007F5B15">
        <w:trPr>
          <w:trHeight w:val="720"/>
        </w:trPr>
        <w:tc>
          <w:tcPr>
            <w:tcW w:w="4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270EC8" w14:textId="77777777" w:rsidR="00E421AD" w:rsidRPr="00E421AD" w:rsidRDefault="00E421AD" w:rsidP="00E421AD">
            <w:pPr>
              <w:widowControl/>
              <w:rPr>
                <w:rFonts w:ascii="Arial" w:eastAsia="Times New Roman" w:hAnsi="Arial" w:cs="Arial"/>
                <w:sz w:val="24"/>
                <w:szCs w:val="24"/>
                <w:lang w:val="es-CL" w:eastAsia="es-CL"/>
              </w:rPr>
            </w:pPr>
            <w:r w:rsidRPr="00E421AD">
              <w:rPr>
                <w:rFonts w:ascii="Arial" w:eastAsia="Times New Roman" w:hAnsi="Arial" w:cs="Arial"/>
                <w:sz w:val="24"/>
                <w:szCs w:val="24"/>
                <w:lang w:val="es-CL" w:eastAsia="es-CL"/>
              </w:rPr>
              <w:t>Pasillo: Pasillo más angosto de ancho mayor o igual a 1,50 mt. No incluye bodegas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6EFD06" w14:textId="77777777" w:rsidR="00E421AD" w:rsidRPr="00E421AD" w:rsidRDefault="00E421AD" w:rsidP="00E421AD">
            <w:pPr>
              <w:widowControl/>
              <w:rPr>
                <w:rFonts w:ascii="Arial" w:eastAsia="Times New Roman" w:hAnsi="Arial" w:cs="Arial"/>
                <w:sz w:val="24"/>
                <w:szCs w:val="24"/>
                <w:lang w:val="es-CL" w:eastAsia="es-CL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EDBE73" w14:textId="77777777" w:rsidR="00E421AD" w:rsidRPr="00E421AD" w:rsidRDefault="00E421AD" w:rsidP="00E421AD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2DB01194" w14:textId="77777777" w:rsidR="00E421AD" w:rsidRPr="00E421AD" w:rsidRDefault="00E421AD" w:rsidP="00E421AD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</w:p>
        </w:tc>
      </w:tr>
      <w:tr w:rsidR="00E421AD" w:rsidRPr="00E421AD" w14:paraId="0CAF85FB" w14:textId="77777777" w:rsidTr="007F5B15">
        <w:trPr>
          <w:trHeight w:val="1050"/>
        </w:trPr>
        <w:tc>
          <w:tcPr>
            <w:tcW w:w="4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847495" w14:textId="77777777" w:rsidR="00E421AD" w:rsidRPr="00E421AD" w:rsidRDefault="00E421AD" w:rsidP="00E421AD">
            <w:pPr>
              <w:widowControl/>
              <w:rPr>
                <w:rFonts w:ascii="Arial" w:eastAsia="Times New Roman" w:hAnsi="Arial" w:cs="Arial"/>
                <w:sz w:val="24"/>
                <w:szCs w:val="24"/>
                <w:lang w:val="es-CL" w:eastAsia="es-CL"/>
              </w:rPr>
            </w:pPr>
            <w:r w:rsidRPr="00E421AD">
              <w:rPr>
                <w:rFonts w:ascii="Arial" w:eastAsia="Times New Roman" w:hAnsi="Arial" w:cs="Arial"/>
                <w:sz w:val="24"/>
                <w:szCs w:val="24"/>
                <w:lang w:val="es-CL" w:eastAsia="es-CL"/>
              </w:rPr>
              <w:t>En todo su recorrido, la ruta accesible se encuentra libre de elementos que interfieran su ancho mínimo de 1,50 mt como extintores, basureros, muebles o elementos ornamentales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793A84" w14:textId="77777777" w:rsidR="00E421AD" w:rsidRPr="00E421AD" w:rsidRDefault="00E421AD" w:rsidP="00E421AD">
            <w:pPr>
              <w:widowControl/>
              <w:rPr>
                <w:rFonts w:ascii="Arial" w:eastAsia="Times New Roman" w:hAnsi="Arial" w:cs="Arial"/>
                <w:sz w:val="24"/>
                <w:szCs w:val="24"/>
                <w:lang w:val="es-CL" w:eastAsia="es-CL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C6B13E" w14:textId="77777777" w:rsidR="00E421AD" w:rsidRPr="00E421AD" w:rsidRDefault="00E421AD" w:rsidP="00E421AD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7B8A88D0" w14:textId="77777777" w:rsidR="00E421AD" w:rsidRPr="00E421AD" w:rsidRDefault="00E421AD" w:rsidP="00E421AD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</w:p>
        </w:tc>
      </w:tr>
      <w:tr w:rsidR="00E421AD" w:rsidRPr="00E421AD" w14:paraId="3CC4720B" w14:textId="77777777" w:rsidTr="007F5B15">
        <w:trPr>
          <w:trHeight w:val="765"/>
        </w:trPr>
        <w:tc>
          <w:tcPr>
            <w:tcW w:w="4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B3AFBF" w14:textId="77777777" w:rsidR="00E421AD" w:rsidRPr="00E421AD" w:rsidRDefault="00E421AD" w:rsidP="00E421AD">
            <w:pPr>
              <w:widowControl/>
              <w:rPr>
                <w:rFonts w:ascii="Arial" w:eastAsia="Times New Roman" w:hAnsi="Arial" w:cs="Arial"/>
                <w:sz w:val="24"/>
                <w:szCs w:val="24"/>
                <w:lang w:val="es-CL" w:eastAsia="es-CL"/>
              </w:rPr>
            </w:pPr>
            <w:r w:rsidRPr="00E421AD">
              <w:rPr>
                <w:rFonts w:ascii="Arial" w:eastAsia="Times New Roman" w:hAnsi="Arial" w:cs="Arial"/>
                <w:sz w:val="24"/>
                <w:szCs w:val="24"/>
                <w:lang w:val="es-CL" w:eastAsia="es-CL"/>
              </w:rPr>
              <w:t>Elementos fuera de altura: Elementos como letreros, lámparas u otros, ubicados en la ruta accesible están a una altura mínima de 2,10 mt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6A09C1" w14:textId="77777777" w:rsidR="00E421AD" w:rsidRPr="00E421AD" w:rsidRDefault="00E421AD" w:rsidP="00E421AD">
            <w:pPr>
              <w:widowControl/>
              <w:rPr>
                <w:rFonts w:ascii="Arial" w:eastAsia="Times New Roman" w:hAnsi="Arial" w:cs="Arial"/>
                <w:sz w:val="24"/>
                <w:szCs w:val="24"/>
                <w:lang w:val="es-CL" w:eastAsia="es-CL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050302" w14:textId="77777777" w:rsidR="00E421AD" w:rsidRPr="00E421AD" w:rsidRDefault="00E421AD" w:rsidP="00E421AD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1A515206" w14:textId="77777777" w:rsidR="00E421AD" w:rsidRPr="00E421AD" w:rsidRDefault="00E421AD" w:rsidP="00E421AD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</w:p>
        </w:tc>
      </w:tr>
      <w:tr w:rsidR="00E421AD" w:rsidRPr="00E421AD" w14:paraId="093DC5A7" w14:textId="77777777" w:rsidTr="007F5B15">
        <w:trPr>
          <w:trHeight w:val="735"/>
        </w:trPr>
        <w:tc>
          <w:tcPr>
            <w:tcW w:w="4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57DCDF" w14:textId="77777777" w:rsidR="00E421AD" w:rsidRPr="00E421AD" w:rsidRDefault="00E421AD" w:rsidP="00E421AD">
            <w:pPr>
              <w:widowControl/>
              <w:rPr>
                <w:rFonts w:ascii="Arial" w:eastAsia="Times New Roman" w:hAnsi="Arial" w:cs="Arial"/>
                <w:sz w:val="24"/>
                <w:szCs w:val="24"/>
                <w:lang w:val="es-CL" w:eastAsia="es-CL"/>
              </w:rPr>
            </w:pPr>
            <w:r w:rsidRPr="00E421AD">
              <w:rPr>
                <w:rFonts w:ascii="Arial" w:eastAsia="Times New Roman" w:hAnsi="Arial" w:cs="Arial"/>
                <w:sz w:val="24"/>
                <w:szCs w:val="24"/>
                <w:lang w:val="es-CL" w:eastAsia="es-CL"/>
              </w:rPr>
              <w:t>Iluminación:  La iluminación es uniforme y homogénea en todo su desarrollo no se generan zonas oscuras o de encandilamiento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C13EC9" w14:textId="77777777" w:rsidR="00E421AD" w:rsidRPr="00E421AD" w:rsidRDefault="00E421AD" w:rsidP="00E421AD">
            <w:pPr>
              <w:widowControl/>
              <w:rPr>
                <w:rFonts w:ascii="Arial" w:eastAsia="Times New Roman" w:hAnsi="Arial" w:cs="Arial"/>
                <w:sz w:val="24"/>
                <w:szCs w:val="24"/>
                <w:lang w:val="es-CL" w:eastAsia="es-CL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9294CF" w14:textId="77777777" w:rsidR="00E421AD" w:rsidRPr="00E421AD" w:rsidRDefault="00E421AD" w:rsidP="00E421AD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4263C9B4" w14:textId="77777777" w:rsidR="00E421AD" w:rsidRPr="00E421AD" w:rsidRDefault="00E421AD" w:rsidP="00E421AD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</w:p>
        </w:tc>
      </w:tr>
      <w:tr w:rsidR="00E421AD" w:rsidRPr="00E421AD" w14:paraId="66D54D50" w14:textId="77777777" w:rsidTr="007F5B15">
        <w:trPr>
          <w:trHeight w:val="315"/>
        </w:trPr>
        <w:tc>
          <w:tcPr>
            <w:tcW w:w="94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9BC2E6"/>
            <w:hideMark/>
          </w:tcPr>
          <w:p w14:paraId="21D4412E" w14:textId="77777777" w:rsidR="00E421AD" w:rsidRPr="00E421AD" w:rsidRDefault="00E421AD" w:rsidP="00E421AD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CL" w:eastAsia="es-CL"/>
              </w:rPr>
            </w:pPr>
            <w:r w:rsidRPr="00E421AD"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CL" w:eastAsia="es-CL"/>
              </w:rPr>
              <w:t>ÍTEM Nº7 CONEXIÓN VERTICAL: ESCALERA</w:t>
            </w:r>
          </w:p>
        </w:tc>
      </w:tr>
      <w:tr w:rsidR="00E421AD" w:rsidRPr="00E421AD" w14:paraId="0B0D9A52" w14:textId="77777777" w:rsidTr="007F5B15">
        <w:trPr>
          <w:trHeight w:val="315"/>
        </w:trPr>
        <w:tc>
          <w:tcPr>
            <w:tcW w:w="4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5911"/>
            <w:hideMark/>
          </w:tcPr>
          <w:p w14:paraId="2003DA78" w14:textId="77777777" w:rsidR="00E421AD" w:rsidRPr="00E421AD" w:rsidRDefault="00E421AD" w:rsidP="00E421AD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val="es-CL" w:eastAsia="es-CL"/>
              </w:rPr>
            </w:pPr>
            <w:r w:rsidRPr="00E421AD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val="es-CL" w:eastAsia="es-CL"/>
              </w:rPr>
              <w:t>Indicadores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5911"/>
            <w:hideMark/>
          </w:tcPr>
          <w:p w14:paraId="4EE0F05B" w14:textId="77777777" w:rsidR="00E421AD" w:rsidRPr="00E421AD" w:rsidRDefault="00E421AD" w:rsidP="00E421AD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val="es-CL" w:eastAsia="es-CL"/>
              </w:rPr>
            </w:pPr>
            <w:r w:rsidRPr="00E421AD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val="es-CL" w:eastAsia="es-CL"/>
              </w:rPr>
              <w:t>XXX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5911"/>
            <w:hideMark/>
          </w:tcPr>
          <w:p w14:paraId="2671A6D5" w14:textId="77777777" w:rsidR="00E421AD" w:rsidRPr="00E421AD" w:rsidRDefault="00E421AD" w:rsidP="00E421AD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val="es-CL" w:eastAsia="es-CL"/>
              </w:rPr>
            </w:pPr>
            <w:r w:rsidRPr="00E421AD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val="es-CL" w:eastAsia="es-CL"/>
              </w:rPr>
              <w:t xml:space="preserve">Criterio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5911"/>
            <w:hideMark/>
          </w:tcPr>
          <w:p w14:paraId="7119EFB3" w14:textId="77777777" w:rsidR="00E421AD" w:rsidRPr="00E421AD" w:rsidRDefault="00E421AD" w:rsidP="00E421AD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val="es-CL" w:eastAsia="es-CL"/>
              </w:rPr>
            </w:pPr>
            <w:r w:rsidRPr="00E421AD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val="es-CL" w:eastAsia="es-CL"/>
              </w:rPr>
              <w:t xml:space="preserve">% Logro </w:t>
            </w:r>
          </w:p>
        </w:tc>
      </w:tr>
      <w:tr w:rsidR="00E421AD" w:rsidRPr="00E421AD" w14:paraId="1EA89F81" w14:textId="77777777" w:rsidTr="007F5B15">
        <w:trPr>
          <w:trHeight w:val="690"/>
        </w:trPr>
        <w:tc>
          <w:tcPr>
            <w:tcW w:w="4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3E5EBAC" w14:textId="77777777" w:rsidR="00E421AD" w:rsidRPr="00E421AD" w:rsidRDefault="00E421AD" w:rsidP="00E421AD">
            <w:pPr>
              <w:widowControl/>
              <w:rPr>
                <w:rFonts w:ascii="Arial" w:eastAsia="Times New Roman" w:hAnsi="Arial" w:cs="Arial"/>
                <w:sz w:val="24"/>
                <w:szCs w:val="24"/>
                <w:lang w:val="es-CL" w:eastAsia="es-CL"/>
              </w:rPr>
            </w:pPr>
            <w:r w:rsidRPr="00E421AD">
              <w:rPr>
                <w:rFonts w:ascii="Arial" w:eastAsia="Times New Roman" w:hAnsi="Arial" w:cs="Arial"/>
                <w:sz w:val="24"/>
                <w:szCs w:val="24"/>
                <w:lang w:val="es-CL" w:eastAsia="es-CL"/>
              </w:rPr>
              <w:t>Conexión: La escalera se encuentra conectada a la Ruta Accesible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8EDB95" w14:textId="77777777" w:rsidR="00E421AD" w:rsidRPr="00E421AD" w:rsidRDefault="00E421AD" w:rsidP="00E421AD">
            <w:pPr>
              <w:widowControl/>
              <w:rPr>
                <w:rFonts w:ascii="Arial" w:eastAsia="Times New Roman" w:hAnsi="Arial" w:cs="Arial"/>
                <w:sz w:val="24"/>
                <w:szCs w:val="24"/>
                <w:lang w:val="es-CL" w:eastAsia="es-CL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8AC283" w14:textId="77777777" w:rsidR="00E421AD" w:rsidRPr="00E421AD" w:rsidRDefault="00E421AD" w:rsidP="00E421AD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CE4D6"/>
            <w:vAlign w:val="center"/>
            <w:hideMark/>
          </w:tcPr>
          <w:p w14:paraId="7354FE31" w14:textId="77777777" w:rsidR="00E421AD" w:rsidRPr="00E421AD" w:rsidRDefault="00E421AD" w:rsidP="00E421AD">
            <w:pPr>
              <w:widowControl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</w:p>
        </w:tc>
      </w:tr>
      <w:tr w:rsidR="00E421AD" w:rsidRPr="00E421AD" w14:paraId="67CB096D" w14:textId="77777777" w:rsidTr="007F5B15">
        <w:trPr>
          <w:trHeight w:val="765"/>
        </w:trPr>
        <w:tc>
          <w:tcPr>
            <w:tcW w:w="4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5FBDB86" w14:textId="77777777" w:rsidR="00E421AD" w:rsidRPr="00E421AD" w:rsidRDefault="00E421AD" w:rsidP="00E421AD">
            <w:pPr>
              <w:widowControl/>
              <w:rPr>
                <w:rFonts w:ascii="Arial" w:eastAsia="Times New Roman" w:hAnsi="Arial" w:cs="Arial"/>
                <w:sz w:val="24"/>
                <w:szCs w:val="24"/>
                <w:lang w:val="es-CL" w:eastAsia="es-CL"/>
              </w:rPr>
            </w:pPr>
            <w:r w:rsidRPr="00E421AD">
              <w:rPr>
                <w:rFonts w:ascii="Arial" w:eastAsia="Times New Roman" w:hAnsi="Arial" w:cs="Arial"/>
                <w:sz w:val="24"/>
                <w:szCs w:val="24"/>
                <w:lang w:val="es-CL" w:eastAsia="es-CL"/>
              </w:rPr>
              <w:t>Huella escalera (parte horizontal del peldaño): Existe diferenciación entre la nariz de grada (punta del peldaño) y el resto de la huella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217E57" w14:textId="77777777" w:rsidR="00E421AD" w:rsidRPr="00E421AD" w:rsidRDefault="00E421AD" w:rsidP="00E421AD">
            <w:pPr>
              <w:widowControl/>
              <w:rPr>
                <w:rFonts w:ascii="Arial" w:eastAsia="Times New Roman" w:hAnsi="Arial" w:cs="Arial"/>
                <w:sz w:val="24"/>
                <w:szCs w:val="24"/>
                <w:lang w:val="es-CL" w:eastAsia="es-CL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F8C791" w14:textId="77777777" w:rsidR="00E421AD" w:rsidRPr="00E421AD" w:rsidRDefault="00E421AD" w:rsidP="00E421AD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600CD818" w14:textId="77777777" w:rsidR="00E421AD" w:rsidRPr="00E421AD" w:rsidRDefault="00E421AD" w:rsidP="00E421AD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</w:p>
        </w:tc>
      </w:tr>
      <w:tr w:rsidR="00E421AD" w:rsidRPr="00E421AD" w14:paraId="278436BD" w14:textId="77777777" w:rsidTr="007F5B15">
        <w:trPr>
          <w:trHeight w:val="1335"/>
        </w:trPr>
        <w:tc>
          <w:tcPr>
            <w:tcW w:w="4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73358C56" w14:textId="77777777" w:rsidR="00E421AD" w:rsidRPr="00E421AD" w:rsidRDefault="00E421AD" w:rsidP="00E421AD">
            <w:pPr>
              <w:widowControl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CL"/>
              </w:rPr>
            </w:pPr>
            <w:r w:rsidRPr="00E421AD">
              <w:rPr>
                <w:rFonts w:ascii="Arial" w:eastAsia="Times New Roman" w:hAnsi="Arial" w:cs="Arial"/>
                <w:sz w:val="24"/>
                <w:szCs w:val="24"/>
                <w:lang w:val="es-CL" w:eastAsia="es-CL"/>
              </w:rPr>
              <w:t>Pasamanos: Cuenta con pasamanos doble a ambos costados, al menos uno es continuo (si el ancho de la escalera es superior a 3,00 mt, considera doble pasamanos central dividiendo la</w:t>
            </w:r>
            <w:r w:rsidRPr="00E421AD">
              <w:rPr>
                <w:rFonts w:ascii="Arial" w:eastAsia="Times New Roman" w:hAnsi="Arial" w:cs="Arial"/>
                <w:sz w:val="24"/>
                <w:szCs w:val="24"/>
                <w:lang w:val="es-CL" w:eastAsia="es-CL"/>
              </w:rPr>
              <w:br/>
              <w:t>escalera en dos secciones paralelas)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55B51A" w14:textId="77777777" w:rsidR="00E421AD" w:rsidRPr="00E421AD" w:rsidRDefault="00E421AD" w:rsidP="00E421AD">
            <w:pPr>
              <w:widowControl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CL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119C02" w14:textId="77777777" w:rsidR="00E421AD" w:rsidRPr="00E421AD" w:rsidRDefault="00E421AD" w:rsidP="00E421AD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2D9AD258" w14:textId="77777777" w:rsidR="00E421AD" w:rsidRPr="00E421AD" w:rsidRDefault="00E421AD" w:rsidP="00E421AD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</w:p>
        </w:tc>
      </w:tr>
      <w:tr w:rsidR="00E421AD" w:rsidRPr="00E421AD" w14:paraId="6B1E27F1" w14:textId="77777777" w:rsidTr="007F5B15">
        <w:trPr>
          <w:trHeight w:val="1350"/>
        </w:trPr>
        <w:tc>
          <w:tcPr>
            <w:tcW w:w="4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1634B00D" w14:textId="77777777" w:rsidR="00E421AD" w:rsidRPr="00E421AD" w:rsidRDefault="00E421AD" w:rsidP="00E421AD">
            <w:pPr>
              <w:widowControl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CL"/>
              </w:rPr>
            </w:pPr>
            <w:r w:rsidRPr="00E421AD">
              <w:rPr>
                <w:rFonts w:ascii="Arial" w:eastAsia="Times New Roman" w:hAnsi="Arial" w:cs="Arial"/>
                <w:sz w:val="24"/>
                <w:szCs w:val="24"/>
                <w:lang w:val="es-CL" w:eastAsia="es-CL"/>
              </w:rPr>
              <w:lastRenderedPageBreak/>
              <w:t>Pavimento podotáctil de alerta/contraste cromático: La escalera cuenta con pavimento de alerta (botones en sobrerrelieve) o pavimento con contraste cromático y una textura distinta, en su</w:t>
            </w:r>
            <w:r w:rsidRPr="00E421AD">
              <w:rPr>
                <w:rFonts w:ascii="Arial" w:eastAsia="Times New Roman" w:hAnsi="Arial" w:cs="Arial"/>
                <w:sz w:val="24"/>
                <w:szCs w:val="24"/>
                <w:lang w:val="es-CL" w:eastAsia="es-CL"/>
              </w:rPr>
              <w:br/>
              <w:t>inicio, descanso y término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52AFD2" w14:textId="77777777" w:rsidR="00E421AD" w:rsidRPr="00E421AD" w:rsidRDefault="00E421AD" w:rsidP="00E421AD">
            <w:pPr>
              <w:widowControl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CL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3007F8" w14:textId="77777777" w:rsidR="00E421AD" w:rsidRPr="00E421AD" w:rsidRDefault="00E421AD" w:rsidP="00E421AD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5EAE9886" w14:textId="77777777" w:rsidR="00E421AD" w:rsidRPr="00E421AD" w:rsidRDefault="00E421AD" w:rsidP="00E421AD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</w:p>
        </w:tc>
      </w:tr>
      <w:tr w:rsidR="00E421AD" w:rsidRPr="00E421AD" w14:paraId="711EFB72" w14:textId="77777777" w:rsidTr="007F5B15">
        <w:trPr>
          <w:trHeight w:val="810"/>
        </w:trPr>
        <w:tc>
          <w:tcPr>
            <w:tcW w:w="4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7EEF2B87" w14:textId="77777777" w:rsidR="00E421AD" w:rsidRPr="00E421AD" w:rsidRDefault="00E421AD" w:rsidP="00E421AD">
            <w:pPr>
              <w:widowControl/>
              <w:rPr>
                <w:rFonts w:ascii="Arial" w:eastAsia="Times New Roman" w:hAnsi="Arial" w:cs="Arial"/>
                <w:sz w:val="24"/>
                <w:szCs w:val="24"/>
                <w:lang w:val="es-CL" w:eastAsia="es-CL"/>
              </w:rPr>
            </w:pPr>
            <w:r w:rsidRPr="00E421AD">
              <w:rPr>
                <w:rFonts w:ascii="Arial" w:eastAsia="Times New Roman" w:hAnsi="Arial" w:cs="Arial"/>
                <w:sz w:val="24"/>
                <w:szCs w:val="24"/>
                <w:lang w:val="es-CL" w:eastAsia="es-CL"/>
              </w:rPr>
              <w:t>Altura peldaños: La altura de los peldaños es regular y se encuentra en un rango entre 0,15 mt y 0,18 mt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65D84C" w14:textId="77777777" w:rsidR="00E421AD" w:rsidRPr="00E421AD" w:rsidRDefault="00E421AD" w:rsidP="00E421AD">
            <w:pPr>
              <w:widowControl/>
              <w:rPr>
                <w:rFonts w:ascii="Arial" w:eastAsia="Times New Roman" w:hAnsi="Arial" w:cs="Arial"/>
                <w:sz w:val="24"/>
                <w:szCs w:val="24"/>
                <w:lang w:val="es-CL" w:eastAsia="es-CL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27B7FF" w14:textId="77777777" w:rsidR="00E421AD" w:rsidRPr="00E421AD" w:rsidRDefault="00E421AD" w:rsidP="00E421AD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2CCA8A0E" w14:textId="77777777" w:rsidR="00E421AD" w:rsidRPr="00E421AD" w:rsidRDefault="00E421AD" w:rsidP="00E421AD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</w:p>
        </w:tc>
      </w:tr>
      <w:tr w:rsidR="00E421AD" w:rsidRPr="00E421AD" w14:paraId="2F5E24A2" w14:textId="77777777" w:rsidTr="007F5B15">
        <w:trPr>
          <w:trHeight w:val="735"/>
        </w:trPr>
        <w:tc>
          <w:tcPr>
            <w:tcW w:w="4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CA145BD" w14:textId="77777777" w:rsidR="00E421AD" w:rsidRPr="00E421AD" w:rsidRDefault="00E421AD" w:rsidP="00E421AD">
            <w:pPr>
              <w:widowControl/>
              <w:rPr>
                <w:rFonts w:ascii="Arial" w:eastAsia="Times New Roman" w:hAnsi="Arial" w:cs="Arial"/>
                <w:sz w:val="24"/>
                <w:szCs w:val="24"/>
                <w:lang w:val="es-CL" w:eastAsia="es-CL"/>
              </w:rPr>
            </w:pPr>
            <w:r w:rsidRPr="00E421AD">
              <w:rPr>
                <w:rFonts w:ascii="Arial" w:eastAsia="Times New Roman" w:hAnsi="Arial" w:cs="Arial"/>
                <w:sz w:val="24"/>
                <w:szCs w:val="24"/>
                <w:lang w:val="es-CL" w:eastAsia="es-CL"/>
              </w:rPr>
              <w:t>Zona sombra escaleras: La zona bajo la escalera se encuentra protegida para impedir el tránsito, hasta cubrir la altura de 2,10 mt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FD5147" w14:textId="77777777" w:rsidR="00E421AD" w:rsidRPr="00E421AD" w:rsidRDefault="00E421AD" w:rsidP="00E421AD">
            <w:pPr>
              <w:widowControl/>
              <w:rPr>
                <w:rFonts w:ascii="Arial" w:eastAsia="Times New Roman" w:hAnsi="Arial" w:cs="Arial"/>
                <w:sz w:val="24"/>
                <w:szCs w:val="24"/>
                <w:lang w:val="es-CL" w:eastAsia="es-CL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240707" w14:textId="77777777" w:rsidR="00E421AD" w:rsidRPr="00E421AD" w:rsidRDefault="00E421AD" w:rsidP="00E421AD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572E8982" w14:textId="77777777" w:rsidR="00E421AD" w:rsidRPr="00E421AD" w:rsidRDefault="00E421AD" w:rsidP="00E421AD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</w:p>
        </w:tc>
      </w:tr>
      <w:tr w:rsidR="00E421AD" w:rsidRPr="00E421AD" w14:paraId="046CE3CF" w14:textId="77777777" w:rsidTr="007F5B15">
        <w:trPr>
          <w:trHeight w:val="315"/>
        </w:trPr>
        <w:tc>
          <w:tcPr>
            <w:tcW w:w="94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9BC2E6"/>
            <w:hideMark/>
          </w:tcPr>
          <w:p w14:paraId="49B01D9D" w14:textId="77777777" w:rsidR="00E421AD" w:rsidRPr="00E421AD" w:rsidRDefault="00E421AD" w:rsidP="00E421AD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CL" w:eastAsia="es-CL"/>
              </w:rPr>
            </w:pPr>
            <w:r w:rsidRPr="00E421AD"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CL" w:eastAsia="es-CL"/>
              </w:rPr>
              <w:t>ÍTEM Nº8 CONEXIÓN VERTICAL: ASCENSOR</w:t>
            </w:r>
          </w:p>
        </w:tc>
      </w:tr>
      <w:tr w:rsidR="00E421AD" w:rsidRPr="00E421AD" w14:paraId="5FD5CDF5" w14:textId="77777777" w:rsidTr="007F5B15">
        <w:trPr>
          <w:trHeight w:val="315"/>
        </w:trPr>
        <w:tc>
          <w:tcPr>
            <w:tcW w:w="4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5911"/>
            <w:hideMark/>
          </w:tcPr>
          <w:p w14:paraId="606C3285" w14:textId="77777777" w:rsidR="00E421AD" w:rsidRPr="00E421AD" w:rsidRDefault="00E421AD" w:rsidP="00E421AD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val="es-CL" w:eastAsia="es-CL"/>
              </w:rPr>
            </w:pPr>
            <w:r w:rsidRPr="00E421AD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val="es-CL" w:eastAsia="es-CL"/>
              </w:rPr>
              <w:t>Indicadores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5911"/>
            <w:hideMark/>
          </w:tcPr>
          <w:p w14:paraId="31DB0C9B" w14:textId="77777777" w:rsidR="00E421AD" w:rsidRPr="00E421AD" w:rsidRDefault="00E421AD" w:rsidP="00E421AD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val="es-CL" w:eastAsia="es-CL"/>
              </w:rPr>
            </w:pPr>
            <w:r w:rsidRPr="00E421AD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val="es-CL" w:eastAsia="es-CL"/>
              </w:rPr>
              <w:t>XXX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5911"/>
            <w:hideMark/>
          </w:tcPr>
          <w:p w14:paraId="3B7F6C8D" w14:textId="77777777" w:rsidR="00E421AD" w:rsidRPr="00E421AD" w:rsidRDefault="00E421AD" w:rsidP="00E421AD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val="es-CL" w:eastAsia="es-CL"/>
              </w:rPr>
            </w:pPr>
            <w:r w:rsidRPr="00E421AD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val="es-CL" w:eastAsia="es-CL"/>
              </w:rPr>
              <w:t xml:space="preserve">Criterio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5911"/>
            <w:hideMark/>
          </w:tcPr>
          <w:p w14:paraId="227439B0" w14:textId="77777777" w:rsidR="00E421AD" w:rsidRPr="00E421AD" w:rsidRDefault="00E421AD" w:rsidP="00E421AD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val="es-CL" w:eastAsia="es-CL"/>
              </w:rPr>
            </w:pPr>
            <w:r w:rsidRPr="00E421AD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val="es-CL" w:eastAsia="es-CL"/>
              </w:rPr>
              <w:t xml:space="preserve">% Logro </w:t>
            </w:r>
          </w:p>
        </w:tc>
      </w:tr>
      <w:tr w:rsidR="00E421AD" w:rsidRPr="00E421AD" w14:paraId="250FAE37" w14:textId="77777777" w:rsidTr="007F5B15">
        <w:trPr>
          <w:trHeight w:val="795"/>
        </w:trPr>
        <w:tc>
          <w:tcPr>
            <w:tcW w:w="4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4B129C" w14:textId="77777777" w:rsidR="00E421AD" w:rsidRPr="00E421AD" w:rsidRDefault="00E421AD" w:rsidP="00E421AD">
            <w:pPr>
              <w:widowControl/>
              <w:rPr>
                <w:rFonts w:ascii="Arial" w:eastAsia="Times New Roman" w:hAnsi="Arial" w:cs="Arial"/>
                <w:sz w:val="24"/>
                <w:szCs w:val="24"/>
                <w:lang w:val="es-CL" w:eastAsia="es-CL"/>
              </w:rPr>
            </w:pPr>
            <w:r w:rsidRPr="00E421AD">
              <w:rPr>
                <w:rFonts w:ascii="Arial" w:eastAsia="Times New Roman" w:hAnsi="Arial" w:cs="Arial"/>
                <w:sz w:val="24"/>
                <w:szCs w:val="24"/>
                <w:lang w:val="es-CL" w:eastAsia="es-CL"/>
              </w:rPr>
              <w:t>Conexión: El ascensor o salva escaleras/plataforma elevadora  se encuentra conectado a la Ruta Accesible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15C602" w14:textId="77777777" w:rsidR="00E421AD" w:rsidRPr="00E421AD" w:rsidRDefault="00E421AD" w:rsidP="00E421AD">
            <w:pPr>
              <w:widowControl/>
              <w:rPr>
                <w:rFonts w:ascii="Arial" w:eastAsia="Times New Roman" w:hAnsi="Arial" w:cs="Arial"/>
                <w:sz w:val="24"/>
                <w:szCs w:val="24"/>
                <w:lang w:val="es-CL" w:eastAsia="es-CL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5A24AD" w14:textId="77777777" w:rsidR="00E421AD" w:rsidRPr="00E421AD" w:rsidRDefault="00E421AD" w:rsidP="00E421AD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CE4D6"/>
            <w:vAlign w:val="center"/>
            <w:hideMark/>
          </w:tcPr>
          <w:p w14:paraId="7E3DD48A" w14:textId="77777777" w:rsidR="00E421AD" w:rsidRPr="00E421AD" w:rsidRDefault="00E421AD" w:rsidP="00E421AD">
            <w:pPr>
              <w:widowControl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</w:p>
        </w:tc>
      </w:tr>
      <w:tr w:rsidR="00E421AD" w:rsidRPr="00E421AD" w14:paraId="3256D6C5" w14:textId="77777777" w:rsidTr="007F5B15">
        <w:trPr>
          <w:trHeight w:val="810"/>
        </w:trPr>
        <w:tc>
          <w:tcPr>
            <w:tcW w:w="4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9B4606" w14:textId="77777777" w:rsidR="00E421AD" w:rsidRPr="00E421AD" w:rsidRDefault="00E421AD" w:rsidP="00E421AD">
            <w:pPr>
              <w:widowControl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CL"/>
              </w:rPr>
            </w:pPr>
            <w:r w:rsidRPr="00E421AD">
              <w:rPr>
                <w:rFonts w:ascii="Arial" w:eastAsia="Times New Roman" w:hAnsi="Arial" w:cs="Arial"/>
                <w:sz w:val="24"/>
                <w:szCs w:val="24"/>
                <w:lang w:val="es-CL" w:eastAsia="es-CL"/>
              </w:rPr>
              <w:t>Puerta: El ancho libre de paso en la</w:t>
            </w:r>
            <w:r w:rsidRPr="00E421AD">
              <w:rPr>
                <w:rFonts w:ascii="Arial" w:eastAsia="Times New Roman" w:hAnsi="Arial" w:cs="Arial"/>
                <w:sz w:val="24"/>
                <w:szCs w:val="24"/>
                <w:lang w:val="es-CL" w:eastAsia="es-CL"/>
              </w:rPr>
              <w:br/>
              <w:t>puerta es de mínimo 0,90 mt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DA506A" w14:textId="77777777" w:rsidR="00E421AD" w:rsidRPr="00E421AD" w:rsidRDefault="00E421AD" w:rsidP="00E421AD">
            <w:pPr>
              <w:widowControl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CL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4BAC21" w14:textId="77777777" w:rsidR="00E421AD" w:rsidRPr="00E421AD" w:rsidRDefault="00E421AD" w:rsidP="00E421AD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4C173B9D" w14:textId="77777777" w:rsidR="00E421AD" w:rsidRPr="00E421AD" w:rsidRDefault="00E421AD" w:rsidP="00E421AD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</w:p>
        </w:tc>
      </w:tr>
      <w:tr w:rsidR="00E421AD" w:rsidRPr="00E421AD" w14:paraId="6762F2C5" w14:textId="77777777" w:rsidTr="007F5B15">
        <w:trPr>
          <w:trHeight w:val="1065"/>
        </w:trPr>
        <w:tc>
          <w:tcPr>
            <w:tcW w:w="4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7A0A26" w14:textId="77777777" w:rsidR="00E421AD" w:rsidRPr="00E421AD" w:rsidRDefault="00E421AD" w:rsidP="00E421AD">
            <w:pPr>
              <w:widowControl/>
              <w:rPr>
                <w:rFonts w:ascii="Arial" w:eastAsia="Times New Roman" w:hAnsi="Arial" w:cs="Arial"/>
                <w:sz w:val="24"/>
                <w:szCs w:val="24"/>
                <w:lang w:val="es-CL" w:eastAsia="es-CL"/>
              </w:rPr>
            </w:pPr>
            <w:r w:rsidRPr="00E421AD">
              <w:rPr>
                <w:rFonts w:ascii="Arial" w:eastAsia="Times New Roman" w:hAnsi="Arial" w:cs="Arial"/>
                <w:sz w:val="24"/>
                <w:szCs w:val="24"/>
                <w:lang w:val="es-CL" w:eastAsia="es-CL"/>
              </w:rPr>
              <w:t>Dimensiones de Cabina: La dimensión mínima de la cabina será de 1,40 mt de</w:t>
            </w:r>
            <w:r w:rsidRPr="00E421AD">
              <w:rPr>
                <w:rFonts w:ascii="Arial" w:eastAsia="Times New Roman" w:hAnsi="Arial" w:cs="Arial"/>
                <w:sz w:val="24"/>
                <w:szCs w:val="24"/>
                <w:lang w:val="es-CL" w:eastAsia="es-CL"/>
              </w:rPr>
              <w:br/>
              <w:t>ancho por 1,40 mt de profundidad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E431B1" w14:textId="77777777" w:rsidR="00E421AD" w:rsidRPr="00E421AD" w:rsidRDefault="00E421AD" w:rsidP="00E421AD">
            <w:pPr>
              <w:widowControl/>
              <w:rPr>
                <w:rFonts w:ascii="Arial" w:eastAsia="Times New Roman" w:hAnsi="Arial" w:cs="Arial"/>
                <w:sz w:val="24"/>
                <w:szCs w:val="24"/>
                <w:lang w:val="es-CL" w:eastAsia="es-CL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531DA2" w14:textId="77777777" w:rsidR="00E421AD" w:rsidRPr="00E421AD" w:rsidRDefault="00E421AD" w:rsidP="00E421AD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74A48A84" w14:textId="77777777" w:rsidR="00E421AD" w:rsidRPr="00E421AD" w:rsidRDefault="00E421AD" w:rsidP="00E421AD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</w:p>
        </w:tc>
      </w:tr>
      <w:tr w:rsidR="00E421AD" w:rsidRPr="00E421AD" w14:paraId="1A45D904" w14:textId="77777777" w:rsidTr="007F5B15">
        <w:trPr>
          <w:trHeight w:val="1065"/>
        </w:trPr>
        <w:tc>
          <w:tcPr>
            <w:tcW w:w="4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08637B" w14:textId="77777777" w:rsidR="00E421AD" w:rsidRPr="00E421AD" w:rsidRDefault="00E421AD" w:rsidP="00E421AD">
            <w:pPr>
              <w:widowControl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CL"/>
              </w:rPr>
            </w:pPr>
            <w:r w:rsidRPr="00E421AD">
              <w:rPr>
                <w:rFonts w:ascii="Arial" w:eastAsia="Times New Roman" w:hAnsi="Arial" w:cs="Arial"/>
                <w:sz w:val="24"/>
                <w:szCs w:val="24"/>
                <w:lang w:val="es-CL" w:eastAsia="es-CL"/>
              </w:rPr>
              <w:t>Zona exterior: El espacio exterior al</w:t>
            </w:r>
            <w:r w:rsidRPr="00E421AD">
              <w:rPr>
                <w:rFonts w:ascii="Arial" w:eastAsia="Times New Roman" w:hAnsi="Arial" w:cs="Arial"/>
                <w:sz w:val="24"/>
                <w:szCs w:val="24"/>
                <w:lang w:val="es-CL" w:eastAsia="es-CL"/>
              </w:rPr>
              <w:br/>
              <w:t>acceso al ascensor permite giro en 360° considerando un diámetro de 1,50 mt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DD3F73" w14:textId="77777777" w:rsidR="00E421AD" w:rsidRPr="00E421AD" w:rsidRDefault="00E421AD" w:rsidP="00E421AD">
            <w:pPr>
              <w:widowControl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CL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D7E97B" w14:textId="77777777" w:rsidR="00E421AD" w:rsidRPr="00E421AD" w:rsidRDefault="00E421AD" w:rsidP="00E421AD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6E24F131" w14:textId="77777777" w:rsidR="00E421AD" w:rsidRPr="00E421AD" w:rsidRDefault="00E421AD" w:rsidP="00E421AD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</w:p>
        </w:tc>
      </w:tr>
      <w:tr w:rsidR="00E421AD" w:rsidRPr="00E421AD" w14:paraId="32A2B945" w14:textId="77777777" w:rsidTr="007F5B15">
        <w:trPr>
          <w:trHeight w:val="960"/>
        </w:trPr>
        <w:tc>
          <w:tcPr>
            <w:tcW w:w="4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A33DCE" w14:textId="77777777" w:rsidR="00E421AD" w:rsidRPr="00E421AD" w:rsidRDefault="00E421AD" w:rsidP="00E421AD">
            <w:pPr>
              <w:widowControl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CL"/>
              </w:rPr>
            </w:pPr>
            <w:r w:rsidRPr="00E421AD">
              <w:rPr>
                <w:rFonts w:ascii="Arial" w:eastAsia="Times New Roman" w:hAnsi="Arial" w:cs="Arial"/>
                <w:sz w:val="24"/>
                <w:szCs w:val="24"/>
                <w:lang w:val="es-CL" w:eastAsia="es-CL"/>
              </w:rPr>
              <w:t>Pasamanos interior: Cuenta con</w:t>
            </w:r>
            <w:r w:rsidRPr="00E421AD">
              <w:rPr>
                <w:rFonts w:ascii="Arial" w:eastAsia="Times New Roman" w:hAnsi="Arial" w:cs="Arial"/>
                <w:sz w:val="24"/>
                <w:szCs w:val="24"/>
                <w:lang w:val="es-CL" w:eastAsia="es-CL"/>
              </w:rPr>
              <w:br/>
              <w:t>pasamanos a ambos costados de la cabina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86C907" w14:textId="77777777" w:rsidR="00E421AD" w:rsidRPr="00E421AD" w:rsidRDefault="00E421AD" w:rsidP="00E421AD">
            <w:pPr>
              <w:widowControl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CL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DAC612" w14:textId="77777777" w:rsidR="00E421AD" w:rsidRPr="00E421AD" w:rsidRDefault="00E421AD" w:rsidP="00E421AD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49ED60AD" w14:textId="77777777" w:rsidR="00E421AD" w:rsidRPr="00E421AD" w:rsidRDefault="00E421AD" w:rsidP="00E421AD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</w:p>
        </w:tc>
      </w:tr>
      <w:tr w:rsidR="00E421AD" w:rsidRPr="00E421AD" w14:paraId="4F0A56BD" w14:textId="77777777" w:rsidTr="007F5B15">
        <w:trPr>
          <w:trHeight w:val="765"/>
        </w:trPr>
        <w:tc>
          <w:tcPr>
            <w:tcW w:w="4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AA5F8A" w14:textId="77777777" w:rsidR="00E421AD" w:rsidRPr="00E421AD" w:rsidRDefault="00E421AD" w:rsidP="00E421AD">
            <w:pPr>
              <w:widowControl/>
              <w:rPr>
                <w:rFonts w:ascii="Arial" w:eastAsia="Times New Roman" w:hAnsi="Arial" w:cs="Arial"/>
                <w:sz w:val="24"/>
                <w:szCs w:val="24"/>
                <w:lang w:val="es-CL" w:eastAsia="es-CL"/>
              </w:rPr>
            </w:pPr>
            <w:r w:rsidRPr="00E421AD">
              <w:rPr>
                <w:rFonts w:ascii="Arial" w:eastAsia="Times New Roman" w:hAnsi="Arial" w:cs="Arial"/>
                <w:sz w:val="24"/>
                <w:szCs w:val="24"/>
                <w:lang w:val="es-CL" w:eastAsia="es-CL"/>
              </w:rPr>
              <w:t>Información táctil: Cuenta con botonera interior y exterior, con braille y/o sobre relieve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1FF1F2" w14:textId="77777777" w:rsidR="00E421AD" w:rsidRPr="00E421AD" w:rsidRDefault="00E421AD" w:rsidP="00E421AD">
            <w:pPr>
              <w:widowControl/>
              <w:rPr>
                <w:rFonts w:ascii="Arial" w:eastAsia="Times New Roman" w:hAnsi="Arial" w:cs="Arial"/>
                <w:sz w:val="24"/>
                <w:szCs w:val="24"/>
                <w:lang w:val="es-CL" w:eastAsia="es-CL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91AF53" w14:textId="77777777" w:rsidR="00E421AD" w:rsidRPr="00E421AD" w:rsidRDefault="00E421AD" w:rsidP="00E421AD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1FFD7E6" w14:textId="77777777" w:rsidR="00E421AD" w:rsidRPr="00E421AD" w:rsidRDefault="00E421AD" w:rsidP="00E421AD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</w:p>
        </w:tc>
      </w:tr>
      <w:tr w:rsidR="00E421AD" w:rsidRPr="00E421AD" w14:paraId="3C5AE08A" w14:textId="77777777" w:rsidTr="007F5B15">
        <w:trPr>
          <w:trHeight w:val="660"/>
        </w:trPr>
        <w:tc>
          <w:tcPr>
            <w:tcW w:w="4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AE75BD" w14:textId="77777777" w:rsidR="00E421AD" w:rsidRPr="00E421AD" w:rsidRDefault="00E421AD" w:rsidP="00E421AD">
            <w:pPr>
              <w:widowControl/>
              <w:rPr>
                <w:rFonts w:ascii="Arial" w:eastAsia="Times New Roman" w:hAnsi="Arial" w:cs="Arial"/>
                <w:sz w:val="24"/>
                <w:szCs w:val="24"/>
                <w:lang w:val="es-CL" w:eastAsia="es-CL"/>
              </w:rPr>
            </w:pPr>
            <w:r w:rsidRPr="00E421AD">
              <w:rPr>
                <w:rFonts w:ascii="Arial" w:eastAsia="Times New Roman" w:hAnsi="Arial" w:cs="Arial"/>
                <w:sz w:val="24"/>
                <w:szCs w:val="24"/>
                <w:lang w:val="es-CL" w:eastAsia="es-CL"/>
              </w:rPr>
              <w:t>Botonera interior: Se encuentra  a una altura entre 1 mt y 1,4 mt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E7C5C6" w14:textId="77777777" w:rsidR="00E421AD" w:rsidRPr="00E421AD" w:rsidRDefault="00E421AD" w:rsidP="00E421AD">
            <w:pPr>
              <w:widowControl/>
              <w:rPr>
                <w:rFonts w:ascii="Arial" w:eastAsia="Times New Roman" w:hAnsi="Arial" w:cs="Arial"/>
                <w:sz w:val="24"/>
                <w:szCs w:val="24"/>
                <w:lang w:val="es-CL" w:eastAsia="es-CL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9B2F45" w14:textId="77777777" w:rsidR="00E421AD" w:rsidRPr="00E421AD" w:rsidRDefault="00E421AD" w:rsidP="00E421AD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53714B19" w14:textId="77777777" w:rsidR="00E421AD" w:rsidRPr="00E421AD" w:rsidRDefault="00E421AD" w:rsidP="00E421AD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</w:p>
        </w:tc>
      </w:tr>
      <w:tr w:rsidR="00E421AD" w:rsidRPr="00E421AD" w14:paraId="285F38E2" w14:textId="77777777" w:rsidTr="007F5B15">
        <w:trPr>
          <w:trHeight w:val="495"/>
        </w:trPr>
        <w:tc>
          <w:tcPr>
            <w:tcW w:w="4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64DB8A" w14:textId="77777777" w:rsidR="00E421AD" w:rsidRPr="00E421AD" w:rsidRDefault="00E421AD" w:rsidP="00E421AD">
            <w:pPr>
              <w:widowControl/>
              <w:rPr>
                <w:rFonts w:ascii="Arial" w:eastAsia="Times New Roman" w:hAnsi="Arial" w:cs="Arial"/>
                <w:sz w:val="24"/>
                <w:szCs w:val="24"/>
                <w:lang w:val="es-CL" w:eastAsia="es-CL"/>
              </w:rPr>
            </w:pPr>
            <w:r w:rsidRPr="00E421AD">
              <w:rPr>
                <w:rFonts w:ascii="Arial" w:eastAsia="Times New Roman" w:hAnsi="Arial" w:cs="Arial"/>
                <w:sz w:val="24"/>
                <w:szCs w:val="24"/>
                <w:lang w:val="es-CL" w:eastAsia="es-CL"/>
              </w:rPr>
              <w:t>Botonera exterior: Se encuentra  a una altura entre 1 mt y 1,4 mt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6E29A" w14:textId="77777777" w:rsidR="00E421AD" w:rsidRPr="00E421AD" w:rsidRDefault="00E421AD" w:rsidP="00E421AD">
            <w:pPr>
              <w:widowControl/>
              <w:rPr>
                <w:rFonts w:ascii="Arial" w:eastAsia="Times New Roman" w:hAnsi="Arial" w:cs="Arial"/>
                <w:sz w:val="24"/>
                <w:szCs w:val="24"/>
                <w:lang w:val="es-CL" w:eastAsia="es-CL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6FDA86" w14:textId="77777777" w:rsidR="00E421AD" w:rsidRPr="00E421AD" w:rsidRDefault="00E421AD" w:rsidP="00E421AD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11F49CF" w14:textId="77777777" w:rsidR="00E421AD" w:rsidRPr="00E421AD" w:rsidRDefault="00E421AD" w:rsidP="00E421AD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</w:p>
        </w:tc>
      </w:tr>
      <w:tr w:rsidR="00E421AD" w:rsidRPr="00E421AD" w14:paraId="5F3DAC39" w14:textId="77777777" w:rsidTr="007F5B15">
        <w:trPr>
          <w:trHeight w:val="765"/>
        </w:trPr>
        <w:tc>
          <w:tcPr>
            <w:tcW w:w="4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15EFCC" w14:textId="77777777" w:rsidR="00E421AD" w:rsidRPr="00E421AD" w:rsidRDefault="00E421AD" w:rsidP="00E421AD">
            <w:pPr>
              <w:widowControl/>
              <w:rPr>
                <w:rFonts w:ascii="Arial" w:eastAsia="Times New Roman" w:hAnsi="Arial" w:cs="Arial"/>
                <w:sz w:val="24"/>
                <w:szCs w:val="24"/>
                <w:lang w:val="es-CL" w:eastAsia="es-CL"/>
              </w:rPr>
            </w:pPr>
            <w:r w:rsidRPr="00E421AD">
              <w:rPr>
                <w:rFonts w:ascii="Arial" w:eastAsia="Times New Roman" w:hAnsi="Arial" w:cs="Arial"/>
                <w:sz w:val="24"/>
                <w:szCs w:val="24"/>
                <w:lang w:val="es-CL" w:eastAsia="es-CL"/>
              </w:rPr>
              <w:lastRenderedPageBreak/>
              <w:t>Información sensorial: Cuenta con dispositivos audiovisuales que indican llegada al piso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9D4535" w14:textId="77777777" w:rsidR="00E421AD" w:rsidRPr="00E421AD" w:rsidRDefault="00E421AD" w:rsidP="00E421AD">
            <w:pPr>
              <w:widowControl/>
              <w:rPr>
                <w:rFonts w:ascii="Arial" w:eastAsia="Times New Roman" w:hAnsi="Arial" w:cs="Arial"/>
                <w:sz w:val="24"/>
                <w:szCs w:val="24"/>
                <w:lang w:val="es-CL" w:eastAsia="es-CL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74C731" w14:textId="77777777" w:rsidR="00E421AD" w:rsidRPr="00E421AD" w:rsidRDefault="00E421AD" w:rsidP="00E421AD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230A5A79" w14:textId="77777777" w:rsidR="00E421AD" w:rsidRPr="00E421AD" w:rsidRDefault="00E421AD" w:rsidP="00E421AD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</w:p>
        </w:tc>
      </w:tr>
      <w:tr w:rsidR="00E421AD" w:rsidRPr="00E421AD" w14:paraId="515C2DFA" w14:textId="77777777" w:rsidTr="007F5B15">
        <w:trPr>
          <w:trHeight w:val="1350"/>
        </w:trPr>
        <w:tc>
          <w:tcPr>
            <w:tcW w:w="4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04DF7F" w14:textId="77777777" w:rsidR="00E421AD" w:rsidRPr="00E421AD" w:rsidRDefault="00E421AD" w:rsidP="00E421AD">
            <w:pPr>
              <w:widowControl/>
              <w:rPr>
                <w:rFonts w:ascii="Arial" w:eastAsia="Times New Roman" w:hAnsi="Arial" w:cs="Arial"/>
                <w:sz w:val="24"/>
                <w:szCs w:val="24"/>
                <w:lang w:val="es-CL" w:eastAsia="es-CL"/>
              </w:rPr>
            </w:pPr>
            <w:r w:rsidRPr="00E421AD">
              <w:rPr>
                <w:rFonts w:ascii="Arial" w:eastAsia="Times New Roman" w:hAnsi="Arial" w:cs="Arial"/>
                <w:sz w:val="24"/>
                <w:szCs w:val="24"/>
                <w:lang w:val="es-CL" w:eastAsia="es-CL"/>
              </w:rPr>
              <w:t>Sensor: Cuenta con sensor de movimiento o protección, que detenga el movimiento de cierre de las puertas en caso de que una persona entre o salga durante el cierre. El sensor cubre un rango entre 0,70 mt y 1,50 mt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FEEE58" w14:textId="77777777" w:rsidR="00E421AD" w:rsidRPr="00E421AD" w:rsidRDefault="00E421AD" w:rsidP="00E421AD">
            <w:pPr>
              <w:widowControl/>
              <w:rPr>
                <w:rFonts w:ascii="Arial" w:eastAsia="Times New Roman" w:hAnsi="Arial" w:cs="Arial"/>
                <w:sz w:val="24"/>
                <w:szCs w:val="24"/>
                <w:lang w:val="es-CL" w:eastAsia="es-CL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0A6C53" w14:textId="77777777" w:rsidR="00E421AD" w:rsidRPr="00E421AD" w:rsidRDefault="00E421AD" w:rsidP="00E421AD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66EA9B7E" w14:textId="77777777" w:rsidR="00E421AD" w:rsidRPr="00E421AD" w:rsidRDefault="00E421AD" w:rsidP="00E421AD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</w:p>
        </w:tc>
      </w:tr>
    </w:tbl>
    <w:p w14:paraId="3187569C" w14:textId="3012597E" w:rsidR="00E421AD" w:rsidRDefault="00E421AD" w:rsidP="007F5B15">
      <w:pPr>
        <w:ind w:left="645"/>
      </w:pPr>
    </w:p>
    <w:p w14:paraId="4B0000CD" w14:textId="77777777" w:rsidR="00E421AD" w:rsidRDefault="00E421AD" w:rsidP="007F5B15">
      <w:pPr>
        <w:ind w:left="645"/>
      </w:pPr>
    </w:p>
    <w:p w14:paraId="1D89FA44" w14:textId="5152CA8F" w:rsidR="00590EA1" w:rsidRPr="00590EA1" w:rsidRDefault="00590EA1" w:rsidP="007F5B15">
      <w:pPr>
        <w:ind w:left="645"/>
      </w:pPr>
    </w:p>
    <w:p w14:paraId="7031B134" w14:textId="3D680F40" w:rsidR="00590EA1" w:rsidRPr="00590EA1" w:rsidRDefault="00590EA1" w:rsidP="007F5B15">
      <w:pPr>
        <w:ind w:left="645"/>
      </w:pPr>
    </w:p>
    <w:p w14:paraId="5C1DF1B9" w14:textId="03CF407E" w:rsidR="00590EA1" w:rsidRPr="00590EA1" w:rsidRDefault="00590EA1" w:rsidP="007F5B15">
      <w:pPr>
        <w:ind w:left="645"/>
      </w:pPr>
    </w:p>
    <w:p w14:paraId="40E9E609" w14:textId="682AACF3" w:rsidR="00590EA1" w:rsidRPr="00590EA1" w:rsidRDefault="00590EA1" w:rsidP="007F5B15">
      <w:pPr>
        <w:ind w:left="645"/>
      </w:pPr>
    </w:p>
    <w:p w14:paraId="4839E3A2" w14:textId="6FDE9344" w:rsidR="00590EA1" w:rsidRPr="00590EA1" w:rsidRDefault="00590EA1" w:rsidP="007F5B15">
      <w:pPr>
        <w:ind w:left="645"/>
      </w:pPr>
    </w:p>
    <w:p w14:paraId="48C49A9A" w14:textId="396BEC5F" w:rsidR="00590EA1" w:rsidRPr="00590EA1" w:rsidRDefault="00590EA1" w:rsidP="007F5B15">
      <w:pPr>
        <w:ind w:left="645"/>
      </w:pPr>
    </w:p>
    <w:p w14:paraId="7C57DDF6" w14:textId="51EB2452" w:rsidR="00590EA1" w:rsidRPr="00590EA1" w:rsidRDefault="00590EA1" w:rsidP="007F5B15">
      <w:pPr>
        <w:ind w:left="645"/>
      </w:pPr>
    </w:p>
    <w:p w14:paraId="44DD44AA" w14:textId="77A016A8" w:rsidR="00590EA1" w:rsidRPr="00590EA1" w:rsidRDefault="00590EA1" w:rsidP="007F5B15">
      <w:pPr>
        <w:ind w:left="645"/>
      </w:pPr>
    </w:p>
    <w:p w14:paraId="53921042" w14:textId="25869D1A" w:rsidR="00590EA1" w:rsidRPr="00590EA1" w:rsidRDefault="00590EA1" w:rsidP="007F5B15">
      <w:pPr>
        <w:ind w:left="645"/>
      </w:pPr>
    </w:p>
    <w:p w14:paraId="3845C237" w14:textId="673894AA" w:rsidR="00590EA1" w:rsidRPr="00590EA1" w:rsidRDefault="00590EA1" w:rsidP="007F5B15">
      <w:pPr>
        <w:ind w:left="645"/>
      </w:pPr>
    </w:p>
    <w:p w14:paraId="00AC320D" w14:textId="6908CC9A" w:rsidR="00590EA1" w:rsidRPr="00590EA1" w:rsidRDefault="00590EA1" w:rsidP="007F5B15">
      <w:pPr>
        <w:ind w:left="645"/>
      </w:pPr>
    </w:p>
    <w:p w14:paraId="119E0C69" w14:textId="774EDCA0" w:rsidR="00590EA1" w:rsidRPr="00590EA1" w:rsidRDefault="00590EA1" w:rsidP="007F5B15">
      <w:pPr>
        <w:ind w:left="645"/>
      </w:pPr>
    </w:p>
    <w:p w14:paraId="2772E714" w14:textId="7E17B4F7" w:rsidR="00590EA1" w:rsidRPr="00590EA1" w:rsidRDefault="00590EA1" w:rsidP="007F5B15">
      <w:pPr>
        <w:ind w:left="645"/>
      </w:pPr>
    </w:p>
    <w:p w14:paraId="6E866B9A" w14:textId="35DAE729" w:rsidR="00590EA1" w:rsidRPr="00590EA1" w:rsidRDefault="00590EA1" w:rsidP="007F5B15">
      <w:pPr>
        <w:ind w:left="645"/>
      </w:pPr>
    </w:p>
    <w:p w14:paraId="29E2DF3F" w14:textId="7F9B3512" w:rsidR="00590EA1" w:rsidRPr="00590EA1" w:rsidRDefault="00590EA1" w:rsidP="007F5B15">
      <w:pPr>
        <w:ind w:left="645"/>
      </w:pPr>
    </w:p>
    <w:p w14:paraId="004FF4CB" w14:textId="166ECFF6" w:rsidR="00590EA1" w:rsidRPr="00590EA1" w:rsidRDefault="00590EA1" w:rsidP="007F5B15">
      <w:pPr>
        <w:ind w:left="645"/>
      </w:pPr>
    </w:p>
    <w:p w14:paraId="342CDD65" w14:textId="38364969" w:rsidR="00590EA1" w:rsidRPr="00590EA1" w:rsidRDefault="00590EA1" w:rsidP="007F5B15">
      <w:pPr>
        <w:ind w:left="645"/>
      </w:pPr>
    </w:p>
    <w:p w14:paraId="15AB0568" w14:textId="5CFB2C77" w:rsidR="00590EA1" w:rsidRPr="00590EA1" w:rsidRDefault="00590EA1" w:rsidP="007F5B15">
      <w:pPr>
        <w:ind w:left="645"/>
      </w:pPr>
    </w:p>
    <w:p w14:paraId="2AE5A839" w14:textId="47736820" w:rsidR="00590EA1" w:rsidRPr="00590EA1" w:rsidRDefault="00590EA1" w:rsidP="007F5B15">
      <w:pPr>
        <w:ind w:left="645"/>
      </w:pPr>
    </w:p>
    <w:p w14:paraId="316E702A" w14:textId="74D1BB3E" w:rsidR="00590EA1" w:rsidRPr="00590EA1" w:rsidRDefault="00590EA1" w:rsidP="007F5B15">
      <w:pPr>
        <w:ind w:left="645"/>
      </w:pPr>
    </w:p>
    <w:p w14:paraId="2D093E5F" w14:textId="56AA9E4C" w:rsidR="00590EA1" w:rsidRPr="00590EA1" w:rsidRDefault="00590EA1" w:rsidP="007F5B15">
      <w:pPr>
        <w:ind w:left="645"/>
      </w:pPr>
    </w:p>
    <w:p w14:paraId="6A87B701" w14:textId="738482B1" w:rsidR="00590EA1" w:rsidRPr="00590EA1" w:rsidRDefault="00590EA1" w:rsidP="007F5B15">
      <w:pPr>
        <w:ind w:left="645"/>
      </w:pPr>
    </w:p>
    <w:p w14:paraId="3D96BEA1" w14:textId="5B1C09EB" w:rsidR="00590EA1" w:rsidRPr="00590EA1" w:rsidRDefault="00590EA1" w:rsidP="007F5B15">
      <w:pPr>
        <w:ind w:left="645"/>
      </w:pPr>
    </w:p>
    <w:p w14:paraId="5DB557A2" w14:textId="10EFC4D6" w:rsidR="00590EA1" w:rsidRPr="00590EA1" w:rsidRDefault="00590EA1" w:rsidP="007F5B15">
      <w:pPr>
        <w:ind w:left="645"/>
      </w:pPr>
    </w:p>
    <w:p w14:paraId="595EF732" w14:textId="2B3E0E82" w:rsidR="00590EA1" w:rsidRPr="00590EA1" w:rsidRDefault="00590EA1" w:rsidP="007F5B15">
      <w:pPr>
        <w:ind w:left="645"/>
      </w:pPr>
    </w:p>
    <w:p w14:paraId="06BF66CC" w14:textId="77D76437" w:rsidR="00590EA1" w:rsidRPr="00590EA1" w:rsidRDefault="00590EA1" w:rsidP="007F5B15">
      <w:pPr>
        <w:ind w:left="645"/>
      </w:pPr>
    </w:p>
    <w:p w14:paraId="1D2C9675" w14:textId="5294BF60" w:rsidR="00590EA1" w:rsidRPr="00590EA1" w:rsidRDefault="00590EA1" w:rsidP="007F5B15">
      <w:pPr>
        <w:ind w:left="645"/>
      </w:pPr>
    </w:p>
    <w:p w14:paraId="2F7E9A8C" w14:textId="26FBAA14" w:rsidR="00590EA1" w:rsidRPr="00590EA1" w:rsidRDefault="00590EA1" w:rsidP="007F5B15">
      <w:pPr>
        <w:ind w:left="645"/>
      </w:pPr>
    </w:p>
    <w:p w14:paraId="1FB8841B" w14:textId="04B0B430" w:rsidR="00590EA1" w:rsidRPr="00590EA1" w:rsidRDefault="00590EA1" w:rsidP="007F5B15">
      <w:pPr>
        <w:ind w:left="645"/>
      </w:pPr>
    </w:p>
    <w:p w14:paraId="09FD47A5" w14:textId="54B22CE1" w:rsidR="00590EA1" w:rsidRPr="00590EA1" w:rsidRDefault="00590EA1" w:rsidP="007F5B15">
      <w:pPr>
        <w:ind w:left="645"/>
      </w:pPr>
    </w:p>
    <w:p w14:paraId="52708675" w14:textId="41E324B9" w:rsidR="00590EA1" w:rsidRPr="00590EA1" w:rsidRDefault="00590EA1" w:rsidP="007F5B15">
      <w:pPr>
        <w:ind w:left="645"/>
      </w:pPr>
    </w:p>
    <w:p w14:paraId="4204AE77" w14:textId="48A5DC3A" w:rsidR="00590EA1" w:rsidRPr="00590EA1" w:rsidRDefault="00590EA1" w:rsidP="007F5B15">
      <w:pPr>
        <w:ind w:left="645"/>
      </w:pPr>
    </w:p>
    <w:p w14:paraId="1DFE8479" w14:textId="482CE2E9" w:rsidR="00590EA1" w:rsidRPr="00590EA1" w:rsidRDefault="00590EA1" w:rsidP="007F5B15">
      <w:pPr>
        <w:ind w:left="645"/>
      </w:pPr>
    </w:p>
    <w:p w14:paraId="7D09CD06" w14:textId="7C0B4AD9" w:rsidR="00590EA1" w:rsidRPr="00590EA1" w:rsidRDefault="00590EA1" w:rsidP="007F5B15">
      <w:pPr>
        <w:ind w:left="645"/>
      </w:pPr>
    </w:p>
    <w:p w14:paraId="584367C8" w14:textId="2CF154B9" w:rsidR="00590EA1" w:rsidRPr="00590EA1" w:rsidRDefault="00590EA1" w:rsidP="007F5B15">
      <w:pPr>
        <w:ind w:left="645"/>
      </w:pPr>
    </w:p>
    <w:p w14:paraId="414C1AB8" w14:textId="1FA9D2B2" w:rsidR="00590EA1" w:rsidRPr="00590EA1" w:rsidRDefault="00590EA1" w:rsidP="007F5B15">
      <w:pPr>
        <w:ind w:left="645"/>
      </w:pPr>
    </w:p>
    <w:p w14:paraId="5104C5F0" w14:textId="3F2A68C5" w:rsidR="00590EA1" w:rsidRPr="00590EA1" w:rsidRDefault="00590EA1" w:rsidP="007F5B15">
      <w:pPr>
        <w:ind w:left="645"/>
        <w:jc w:val="both"/>
      </w:pPr>
    </w:p>
    <w:p w14:paraId="59022C93" w14:textId="2CE2FA9F" w:rsidR="00590EA1" w:rsidRDefault="00590EA1" w:rsidP="007F5B15">
      <w:pPr>
        <w:ind w:left="1365"/>
        <w:jc w:val="both"/>
      </w:pPr>
    </w:p>
    <w:p w14:paraId="1AB57663" w14:textId="3E8B7886" w:rsidR="00590EA1" w:rsidRDefault="00590EA1" w:rsidP="007F5B15">
      <w:pPr>
        <w:ind w:left="1365"/>
        <w:jc w:val="both"/>
      </w:pPr>
    </w:p>
    <w:p w14:paraId="079B8E3D" w14:textId="75AC80AA" w:rsidR="00590EA1" w:rsidRDefault="00590EA1" w:rsidP="007F5B15">
      <w:pPr>
        <w:ind w:left="1365"/>
        <w:jc w:val="both"/>
      </w:pPr>
    </w:p>
    <w:p w14:paraId="75D0F709" w14:textId="6CA20915" w:rsidR="00590EA1" w:rsidRDefault="00590EA1" w:rsidP="007F5B15">
      <w:pPr>
        <w:ind w:left="1365"/>
        <w:jc w:val="both"/>
      </w:pPr>
    </w:p>
    <w:p w14:paraId="1F434B5D" w14:textId="73AEF571" w:rsidR="00590EA1" w:rsidRDefault="00590EA1" w:rsidP="007F5B15">
      <w:pPr>
        <w:ind w:left="1365"/>
        <w:jc w:val="both"/>
      </w:pPr>
    </w:p>
    <w:p w14:paraId="1A0AD4E8" w14:textId="2C968EA4" w:rsidR="00590EA1" w:rsidRDefault="00590EA1" w:rsidP="007F5B15">
      <w:pPr>
        <w:ind w:left="1365"/>
        <w:jc w:val="both"/>
      </w:pPr>
    </w:p>
    <w:p w14:paraId="26EAF28F" w14:textId="1E682EA5" w:rsidR="00590EA1" w:rsidRDefault="00590EA1" w:rsidP="007F5B15">
      <w:pPr>
        <w:ind w:left="1365"/>
        <w:jc w:val="both"/>
      </w:pPr>
    </w:p>
    <w:p w14:paraId="1DD2297D" w14:textId="228E6712" w:rsidR="00590EA1" w:rsidRDefault="00590EA1" w:rsidP="007F5B15">
      <w:pPr>
        <w:ind w:left="1365"/>
        <w:jc w:val="both"/>
      </w:pPr>
    </w:p>
    <w:p w14:paraId="4C14DC07" w14:textId="5749E51D" w:rsidR="00590EA1" w:rsidRDefault="00590EA1" w:rsidP="007F5B15">
      <w:pPr>
        <w:ind w:left="1365"/>
        <w:jc w:val="both"/>
      </w:pPr>
    </w:p>
    <w:p w14:paraId="48E76AF1" w14:textId="70FE7E7B" w:rsidR="00590EA1" w:rsidRDefault="00590EA1" w:rsidP="007F5B15">
      <w:pPr>
        <w:ind w:left="1365"/>
        <w:jc w:val="both"/>
      </w:pPr>
    </w:p>
    <w:p w14:paraId="6E473A34" w14:textId="3D90D11B" w:rsidR="00590EA1" w:rsidRDefault="00590EA1" w:rsidP="007F5B15">
      <w:pPr>
        <w:ind w:left="1365"/>
        <w:jc w:val="both"/>
      </w:pPr>
    </w:p>
    <w:p w14:paraId="77B2C828" w14:textId="20B58E16" w:rsidR="00590EA1" w:rsidRDefault="00590EA1" w:rsidP="007F5B15">
      <w:pPr>
        <w:ind w:left="1365"/>
        <w:jc w:val="both"/>
      </w:pPr>
    </w:p>
    <w:p w14:paraId="701896AA" w14:textId="7A58EC31" w:rsidR="00590EA1" w:rsidRDefault="00590EA1" w:rsidP="007F5B15">
      <w:pPr>
        <w:ind w:left="1365"/>
        <w:jc w:val="both"/>
      </w:pPr>
    </w:p>
    <w:p w14:paraId="406A1E7E" w14:textId="4220AA01" w:rsidR="00590EA1" w:rsidRDefault="00590EA1" w:rsidP="007F5B15">
      <w:pPr>
        <w:ind w:left="1365"/>
        <w:jc w:val="both"/>
      </w:pPr>
    </w:p>
    <w:p w14:paraId="7A26C738" w14:textId="3CB5ADE6" w:rsidR="00590EA1" w:rsidRDefault="00590EA1" w:rsidP="007F5B15">
      <w:pPr>
        <w:ind w:left="645"/>
        <w:jc w:val="both"/>
      </w:pPr>
    </w:p>
    <w:p w14:paraId="20DD2274" w14:textId="5E7F8412" w:rsidR="00590EA1" w:rsidRDefault="00590EA1" w:rsidP="007F5B15">
      <w:pPr>
        <w:ind w:left="645"/>
        <w:jc w:val="both"/>
      </w:pPr>
    </w:p>
    <w:sectPr w:rsidR="00590EA1">
      <w:pgSz w:w="11910" w:h="16840"/>
      <w:pgMar w:top="1580" w:right="1680" w:bottom="280" w:left="9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D9BAA9" w14:textId="77777777" w:rsidR="004809F7" w:rsidRDefault="004809F7" w:rsidP="00E421AD">
      <w:r>
        <w:separator/>
      </w:r>
    </w:p>
  </w:endnote>
  <w:endnote w:type="continuationSeparator" w:id="0">
    <w:p w14:paraId="203FF771" w14:textId="77777777" w:rsidR="004809F7" w:rsidRDefault="004809F7" w:rsidP="00E421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321CA1" w14:textId="77777777" w:rsidR="004809F7" w:rsidRDefault="004809F7" w:rsidP="00E421AD">
      <w:r>
        <w:separator/>
      </w:r>
    </w:p>
  </w:footnote>
  <w:footnote w:type="continuationSeparator" w:id="0">
    <w:p w14:paraId="3A9F141F" w14:textId="77777777" w:rsidR="004809F7" w:rsidRDefault="004809F7" w:rsidP="00E421A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B0996"/>
    <w:rsid w:val="004809F7"/>
    <w:rsid w:val="004C3258"/>
    <w:rsid w:val="005470E9"/>
    <w:rsid w:val="00590EA1"/>
    <w:rsid w:val="00645349"/>
    <w:rsid w:val="006952C0"/>
    <w:rsid w:val="0073114C"/>
    <w:rsid w:val="007D3809"/>
    <w:rsid w:val="007F5B15"/>
    <w:rsid w:val="00A9392A"/>
    <w:rsid w:val="00AA26D9"/>
    <w:rsid w:val="00CB29ED"/>
    <w:rsid w:val="00D450EF"/>
    <w:rsid w:val="00DA726A"/>
    <w:rsid w:val="00DB0996"/>
    <w:rsid w:val="00DF32FD"/>
    <w:rsid w:val="00E421AD"/>
    <w:rsid w:val="00E46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119A93B"/>
  <w15:docId w15:val="{68D1B2D8-9344-4F48-B890-D052E2C09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Arial" w:eastAsia="Arial" w:hAnsi="Arial"/>
      <w:b/>
      <w:bCs/>
      <w:sz w:val="23"/>
      <w:szCs w:val="23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font81">
    <w:name w:val="font81"/>
    <w:basedOn w:val="Fuentedeprrafopredeter"/>
    <w:rsid w:val="0073114C"/>
    <w:rPr>
      <w:rFonts w:ascii="Arial" w:hAnsi="Arial" w:cs="Arial" w:hint="default"/>
      <w:b w:val="0"/>
      <w:bCs w:val="0"/>
      <w:i w:val="0"/>
      <w:iCs w:val="0"/>
      <w:strike w:val="0"/>
      <w:dstrike w:val="0"/>
      <w:color w:val="auto"/>
      <w:sz w:val="24"/>
      <w:szCs w:val="24"/>
      <w:u w:val="none"/>
      <w:effect w:val="none"/>
    </w:rPr>
  </w:style>
  <w:style w:type="paragraph" w:styleId="Encabezado">
    <w:name w:val="header"/>
    <w:basedOn w:val="Normal"/>
    <w:link w:val="EncabezadoCar"/>
    <w:uiPriority w:val="99"/>
    <w:unhideWhenUsed/>
    <w:rsid w:val="00E421A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421AD"/>
  </w:style>
  <w:style w:type="paragraph" w:styleId="Piedepgina">
    <w:name w:val="footer"/>
    <w:basedOn w:val="Normal"/>
    <w:link w:val="PiedepginaCar"/>
    <w:uiPriority w:val="99"/>
    <w:unhideWhenUsed/>
    <w:rsid w:val="00E421A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421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878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1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6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85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5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0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0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00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07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6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9</Pages>
  <Words>1223</Words>
  <Characters>6731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Diego Lopez Avendaño</cp:lastModifiedBy>
  <cp:revision>11</cp:revision>
  <cp:lastPrinted>2022-05-26T05:59:00Z</cp:lastPrinted>
  <dcterms:created xsi:type="dcterms:W3CDTF">2022-05-26T05:31:00Z</dcterms:created>
  <dcterms:modified xsi:type="dcterms:W3CDTF">2022-05-26T06:23:00Z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2022-05-26T00:00:00Z</vt:filetime>
  </property>
  <property fmtid="{D5CDD505-2E9C-101B-9397-08002B2CF9AE}" pid="3" name="LastSaved">
    <vt:filetime>2022-05-26T00:00:00Z</vt:filetime>
  </property>
</Properties>
</file>