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TycoonAgents Shorts Script (YouTube Shorts / TikTok)</w:t>
      </w:r>
    </w:p>
    <w:p>
      <w:r>
        <w:t xml:space="preserve">Format: 9:16 vertical, 1080×1920. Keep the top ~15% (≈288px) and bottom ~20% (≈384px) clear of key content for platform UI (captions, like/share rail, title). Condensed from `intro-video-script.md` (2:50 full-length). No absolute paths shown on screen.</w:t>
      </w:r>
    </w:p>
    <w:p>
      <w:pPr>
        <w:pStyle w:val="Heading2"/>
      </w:pPr>
      <w:r>
        <w:rPr>
          <w:b/>
          <w:bCs/>
        </w:rPr>
        <w:t xml:space="preserve">Beat 1 — The Hook (0:00–0:02)</w:t>
      </w:r>
    </w:p>
    <w:p>
      <w:r/>
      <w:r>
        <w:rPr>
          <w:b/>
          <w:bCs/>
        </w:rPr>
        <w:t xml:space="preserve">On screen:</w:t>
      </w:r>
      <w:r>
        <w:t xml:space="preserve"> Cropped, zoomed-in shot of the stage — completed tasks filling it with built objects while agent characters are actively working. Center-frame, tight crop so it reads at a glance.</w:t>
      </w:r>
    </w:p>
    <w:p>
      <w:r/>
      <w:r>
        <w:rPr>
          <w:b/>
          <w:bCs/>
        </w:rPr>
        <w:t xml:space="preserve">Caption:</w:t>
      </w:r>
      <w:r>
        <w:t xml:space="preserve"> Your AI team, working right now.</w:t>
      </w:r>
    </w:p>
    <w:p>
      <w:r/>
      <w:r>
        <w:rPr>
          <w:b/>
          <w:bCs/>
        </w:rPr>
        <w:t xml:space="preserve">Voiceover:</w:t>
      </w:r>
      <w:r>
        <w:t xml:space="preserve"> This is your AI team — building while it works.</w:t>
      </w:r>
    </w:p>
    <w:p>
      <w:pPr>
        <w:pStyle w:val="Heading2"/>
      </w:pPr>
      <w:r>
        <w:rPr>
          <w:b/>
          <w:bCs/>
        </w:rPr>
        <w:t xml:space="preserve">Beat 2 — Delegation Saves Cost (0:02–0:07)</w:t>
      </w:r>
    </w:p>
    <w:p>
      <w:r/>
      <w:r>
        <w:rPr>
          <w:b/>
          <w:bCs/>
        </w:rPr>
        <w:t xml:space="preserve">On screen:</w:t>
      </w:r>
      <w:r>
        <w:t xml:space="preserve"> Zoom on the Metrics panel's Delegation view: the orchestrator row handing tasks down to specialist agent rows.</w:t>
      </w:r>
    </w:p>
    <w:p>
      <w:r/>
      <w:r>
        <w:rPr>
          <w:b/>
          <w:bCs/>
        </w:rPr>
        <w:t xml:space="preserve">Caption:</w:t>
      </w:r>
      <w:r>
        <w:t xml:space="preserve"> One boss agent, cheaper specialists.</w:t>
      </w:r>
    </w:p>
    <w:p>
      <w:r/>
      <w:r>
        <w:rPr>
          <w:b/>
          <w:bCs/>
        </w:rPr>
        <w:t xml:space="preserve">Voiceover:</w:t>
      </w:r>
      <w:r>
        <w:t xml:space="preserve"> One orchestrator delegates to cheaper specialists — and Metrics shows you the savings.</w:t>
      </w:r>
    </w:p>
    <w:p>
      <w:pPr>
        <w:pStyle w:val="Heading2"/>
      </w:pPr>
      <w:r>
        <w:rPr>
          <w:b/>
          <w:bCs/>
        </w:rPr>
        <w:t xml:space="preserve">Beat 3 — The Tycoon Loop (0:07–0:13)</w:t>
      </w:r>
    </w:p>
    <w:p>
      <w:r/>
      <w:r>
        <w:rPr>
          <w:b/>
          <w:bCs/>
        </w:rPr>
        <w:t xml:space="preserve">On screen:</w:t>
      </w:r>
      <w:r>
        <w:t xml:space="preserve"> Quick cuts: stage filling with builds, a rival appearing, the team repairing a damaged object and fighting back. Zoom tight on the stage each cut.</w:t>
      </w:r>
    </w:p>
    <w:p>
      <w:r/>
      <w:r>
        <w:rPr>
          <w:b/>
          <w:bCs/>
        </w:rPr>
        <w:t xml:space="preserve">Caption:</w:t>
      </w:r>
      <w:r>
        <w:t xml:space="preserve"> Work builds it. Rivals attack it.</w:t>
      </w:r>
    </w:p>
    <w:p>
      <w:r/>
      <w:r>
        <w:rPr>
          <w:b/>
          <w:bCs/>
        </w:rPr>
        <w:t xml:space="preserve">Voiceover:</w:t>
      </w:r>
      <w:r>
        <w:t xml:space="preserve"> Your team's finished work builds the stage — and when rivals show up, they fight back and repair. There's more waiting to unlock.</w:t>
      </w:r>
    </w:p>
    <w:p>
      <w:pPr>
        <w:pStyle w:val="Heading2"/>
      </w:pPr>
      <w:r>
        <w:rPr>
          <w:b/>
          <w:bCs/>
        </w:rPr>
        <w:t xml:space="preserve">Beat 4 — Any AI (0:13–0:19)</w:t>
      </w:r>
    </w:p>
    <w:p>
      <w:r/>
      <w:r>
        <w:rPr>
          <w:b/>
          <w:bCs/>
        </w:rPr>
        <w:t xml:space="preserve">On screen:</w:t>
      </w:r>
      <w:r>
        <w:t xml:space="preserve"> Zoom on the Routing view: a specialist switched to another AI, with its fallback chain shown.</w:t>
      </w:r>
    </w:p>
    <w:p>
      <w:r/>
      <w:r>
        <w:rPr>
          <w:b/>
          <w:bCs/>
        </w:rPr>
        <w:t xml:space="preserve">Caption:</w:t>
      </w:r>
      <w:r>
        <w:t xml:space="preserve"> Claude Code, or bring your own AI.</w:t>
      </w:r>
    </w:p>
    <w:p>
      <w:r/>
      <w:r>
        <w:rPr>
          <w:b/>
          <w:bCs/>
        </w:rPr>
        <w:t xml:space="preserve">Voiceover:</w:t>
      </w:r>
      <w:r>
        <w:t xml:space="preserve"> Claude Code by default — or put Gemini, Grok and more on your specialists, with automatic fallback.</w:t>
      </w:r>
    </w:p>
    <w:p>
      <w:pPr>
        <w:pStyle w:val="Heading2"/>
      </w:pPr>
      <w:r>
        <w:rPr>
          <w:b/>
          <w:bCs/>
        </w:rPr>
        <w:t xml:space="preserve">Beat 5 — Themes (0:19–0:25)</w:t>
      </w:r>
    </w:p>
    <w:p>
      <w:r/>
      <w:r>
        <w:rPr>
          <w:b/>
          <w:bCs/>
        </w:rPr>
        <w:t xml:space="preserve">On screen:</w:t>
      </w:r>
      <w:r>
        <w:t xml:space="preserve"> Switching a built-in theme, then the Theme Builder open with the animation preview playing.</w:t>
      </w:r>
    </w:p>
    <w:p>
      <w:r/>
      <w:r>
        <w:rPr>
          <w:b/>
          <w:bCs/>
        </w:rPr>
        <w:t xml:space="preserve">Caption:</w:t>
      </w:r>
      <w:r>
        <w:t xml:space="preserve"> Switch themes, or build your own.</w:t>
      </w:r>
    </w:p>
    <w:p>
      <w:r/>
      <w:r>
        <w:rPr>
          <w:b/>
          <w:bCs/>
        </w:rPr>
        <w:t xml:space="preserve">Voiceover:</w:t>
      </w:r>
      <w:r>
        <w:t xml:space="preserve"> Switch themes instantly, or make your own in the Theme Builder — and preview it before you keep it.</w:t>
      </w:r>
    </w:p>
    <w:p>
      <w:pPr>
        <w:pStyle w:val="Heading2"/>
      </w:pPr>
      <w:r>
        <w:rPr>
          <w:b/>
          <w:bCs/>
        </w:rPr>
        <w:t xml:space="preserve">Beat 6 — Call to Action (0:25–0:30)</w:t>
      </w:r>
    </w:p>
    <w:p>
      <w:r/>
      <w:r>
        <w:rPr>
          <w:b/>
          <w:bCs/>
        </w:rPr>
        <w:t xml:space="preserve">On screen:</w:t>
      </w:r>
      <w:r>
        <w:t xml:space="preserve"> Stage in full swing, then the product name on screen.</w:t>
      </w:r>
    </w:p>
    <w:p>
      <w:r/>
      <w:r>
        <w:rPr>
          <w:b/>
          <w:bCs/>
        </w:rPr>
        <w:t xml:space="preserve">Caption:</w:t>
      </w:r>
      <w:r>
        <w:t xml:space="preserve"> TycoonAgents — free for VS Code.</w:t>
      </w:r>
    </w:p>
    <w:p>
      <w:r/>
      <w:r>
        <w:rPr>
          <w:b/>
          <w:bCs/>
        </w:rPr>
        <w:t xml:space="preserve">Voiceover:</w:t>
      </w:r>
      <w:r>
        <w:t xml:space="preserve"> TycoonAgents — free for VS Code. Link in bio.</w:t>
      </w:r>
    </w:p>
    <w:p>
      <w:r/>
      <w:r>
        <w:rPr>
          <w:b/>
          <w:bCs/>
        </w:rPr>
        <w:t xml:space="preserve">Total runtime: 30 seconds.</w:t>
      </w:r>
      <w:r/>
    </w:p>
    <w:p>
      <w:pPr>
        <w:pStyle w:val="Heading2"/>
      </w:pPr>
      <w:r>
        <w:rPr>
          <w:b/>
          <w:bCs/>
        </w:rPr>
        <w:t xml:space="preserve">Production notes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Sound/music:</w:t>
      </w:r>
      <w:r>
        <w:t xml:space="preserve"> an upbeat, low-key electronic/synth loop with a light "build" pulse on each on-screen construction beat — no copyrighted track; pull from a royalty-free library.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Captions:</w:t>
      </w:r>
      <w:r>
        <w:t xml:space="preserve"> high-contrast burned-in text (white with a dark outline or solid dark bar behind it) so it stays legible over busy pixel art; keep captions centered in the safe zone, never over the top 15% or bottom 20%.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Loop-friendly ending:</w:t>
      </w:r>
      <w:r>
        <w:t xml:space="preserve"> cut the last frame of Beat 6 directly back to the Beat 1 hook frame (stage full of builds) so a replay loop feels seamless.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Hashtags:</w:t>
      </w:r>
      <w:r>
        <w:t xml:space="preserve"> #AICoding #DevTools #VSCode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Post caption:</w:t>
      </w:r>
      <w:r>
        <w:t xml:space="preserve"> Your AI coding team, visualized as an idle tycoon — free for VS Code. Link in bio.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15-second cut-down variant:</w:t>
      </w:r>
      <w:r>
        <w:t xml:space="preserve"> keep Beat 1 (Hook, 0:00–0:02), Beat 3 (Tycoon Loop, trimmed to ~4s), Beat 5 (Themes, trimmed to ~4s), and Beat 6 (CTA, ~3s) — drop Beat 2 (Delegation) and Beat 4 (Any AI) for this cut.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2026-09-28T05:40:37.320Z</dcterms:created>
  <dcterms:modified xsi:type="dcterms:W3CDTF">2026-09-28T05:40:37.320Z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