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252C2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B252C2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52C2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B252C2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DA4F0EA" w14:textId="285C4CF3" w:rsidR="00185E0A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8209" w:history="1">
            <w:r w:rsidR="00185E0A" w:rsidRPr="00A9548B">
              <w:rPr>
                <w:rStyle w:val="Hipervnculo"/>
                <w:noProof/>
              </w:rPr>
              <w:t>Selección del Proyecto: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_Toc190188209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2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3BBB3393" w14:textId="338EA523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0" w:history="1">
            <w:r w:rsidRPr="00A9548B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5DE7" w14:textId="06DBB557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1" w:history="1">
            <w:r w:rsidRPr="00A9548B">
              <w:rPr>
                <w:rStyle w:val="Hipervnculo"/>
                <w:rFonts w:ascii="Calisto MT" w:hAnsi="Calisto MT"/>
                <w:noProof/>
              </w:rPr>
              <w:t>Sprint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360B" w14:textId="652A105B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2" w:history="1">
            <w:r w:rsidRPr="00A9548B">
              <w:rPr>
                <w:rStyle w:val="Hipervnculo"/>
                <w:rFonts w:ascii="Calisto MT" w:hAnsi="Calisto MT"/>
                <w:noProof/>
              </w:rPr>
              <w:t>Definición de Hecho (Definition of Done):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16A5" w14:textId="51DE3941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3" w:history="1">
            <w:r w:rsidRPr="00A9548B">
              <w:rPr>
                <w:rStyle w:val="Hipervnculo"/>
                <w:rFonts w:ascii="Calisto MT" w:hAnsi="Calisto MT"/>
                <w:noProof/>
              </w:rPr>
              <w:t>Roles en 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78D4" w14:textId="2DF8F109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4" w:history="1"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Diseña un tablero Kanban que represente el flujo de trabajo del equipo. Puedes hacerlo de manera digital (utilizando herramientas como Jira, Trello, etc.).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4265" w14:textId="38DAEA20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5" w:history="1"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Asegúrate de incluir la mayoría de las siguientes columnas: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ED50" w14:textId="666D2020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6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Por Hacer (To 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00FC" w14:textId="6FF4029E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7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Progreso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A51B" w14:textId="71A7A289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8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Revisi</w:t>
            </w:r>
            <w:r w:rsidRPr="00A9548B">
              <w:rPr>
                <w:rStyle w:val="Hipervnculo"/>
                <w:rFonts w:ascii="Calisto MT" w:hAnsi="Calisto MT" w:cs="Calisto MT"/>
                <w:noProof/>
                <w:lang w:eastAsia="es-ES"/>
              </w:rPr>
              <w:t>ó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n (In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C351" w14:textId="4D9C9F76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9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Bloqueado (Blocked)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D158" w14:textId="320176F3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0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Pruebas (In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EB6B" w14:textId="2C52D615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1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Listo para Despliegue (Ready for 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4888" w14:textId="6C3B5402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2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Completado (Done)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4905" w14:textId="5A25ABEC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3" w:history="1">
            <w:r w:rsidRPr="00A9548B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26D3" w14:textId="4F107DAB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4" w:history="1"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</w:t>
            </w:r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g</w:t>
            </w:r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D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3553369C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418F5B78" w14:textId="18106899" w:rsidR="00301561" w:rsidRDefault="00301561" w:rsidP="00B354F9">
      <w:pPr>
        <w:rPr>
          <w:lang w:eastAsia="es-ES"/>
        </w:rPr>
      </w:pPr>
    </w:p>
    <w:p w14:paraId="48896EFA" w14:textId="6A15D40F" w:rsidR="00301561" w:rsidRDefault="00301561" w:rsidP="00B354F9">
      <w:pPr>
        <w:rPr>
          <w:lang w:eastAsia="es-ES"/>
        </w:rPr>
      </w:pPr>
    </w:p>
    <w:p w14:paraId="627520CF" w14:textId="4F091A6E" w:rsidR="00301561" w:rsidRDefault="00301561" w:rsidP="00B354F9">
      <w:pPr>
        <w:rPr>
          <w:lang w:eastAsia="es-ES"/>
        </w:rPr>
      </w:pPr>
    </w:p>
    <w:p w14:paraId="2B47D849" w14:textId="473D5F39" w:rsidR="00301561" w:rsidRDefault="00301561" w:rsidP="00B354F9">
      <w:pPr>
        <w:rPr>
          <w:lang w:eastAsia="es-ES"/>
        </w:rPr>
      </w:pPr>
    </w:p>
    <w:p w14:paraId="187ADD6F" w14:textId="42CE5F3E" w:rsidR="00301561" w:rsidRDefault="00301561" w:rsidP="00B354F9">
      <w:pPr>
        <w:rPr>
          <w:lang w:eastAsia="es-ES"/>
        </w:rPr>
      </w:pPr>
    </w:p>
    <w:p w14:paraId="0228A6C4" w14:textId="32E4CBAD" w:rsidR="00301561" w:rsidRDefault="00301561" w:rsidP="00B354F9">
      <w:pPr>
        <w:rPr>
          <w:lang w:eastAsia="es-ES"/>
        </w:rPr>
      </w:pPr>
    </w:p>
    <w:p w14:paraId="0E666911" w14:textId="0FFEBE1D" w:rsidR="00301561" w:rsidRDefault="00301561" w:rsidP="00B354F9">
      <w:pPr>
        <w:rPr>
          <w:lang w:eastAsia="es-ES"/>
        </w:rPr>
      </w:pPr>
    </w:p>
    <w:p w14:paraId="3AD020D9" w14:textId="38182317" w:rsidR="00301561" w:rsidRDefault="00301561" w:rsidP="00B354F9">
      <w:pPr>
        <w:rPr>
          <w:lang w:eastAsia="es-ES"/>
        </w:rPr>
      </w:pPr>
    </w:p>
    <w:p w14:paraId="1106FB1B" w14:textId="71CBA5F5" w:rsidR="00301561" w:rsidRDefault="00301561" w:rsidP="00B354F9">
      <w:pPr>
        <w:rPr>
          <w:lang w:eastAsia="es-ES"/>
        </w:rPr>
      </w:pPr>
    </w:p>
    <w:p w14:paraId="2CAAA044" w14:textId="3A6CEF63" w:rsidR="00301561" w:rsidRDefault="00301561" w:rsidP="00B354F9">
      <w:pPr>
        <w:rPr>
          <w:lang w:eastAsia="es-ES"/>
        </w:rPr>
      </w:pPr>
    </w:p>
    <w:p w14:paraId="002880EF" w14:textId="7C54AE76" w:rsidR="00301561" w:rsidRDefault="00301561" w:rsidP="00B354F9">
      <w:pPr>
        <w:rPr>
          <w:lang w:eastAsia="es-ES"/>
        </w:rPr>
      </w:pPr>
    </w:p>
    <w:p w14:paraId="57B5DEED" w14:textId="6661B683" w:rsidR="00301561" w:rsidRDefault="00301561" w:rsidP="00B354F9">
      <w:pPr>
        <w:rPr>
          <w:lang w:eastAsia="es-ES"/>
        </w:rPr>
      </w:pPr>
    </w:p>
    <w:p w14:paraId="4DA3A15F" w14:textId="6B359E18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bookmarkStart w:id="0" w:name="_Toc190188209"/>
      <w:r>
        <w:rPr>
          <w:rStyle w:val="Textoennegrita"/>
          <w:b w:val="0"/>
          <w:bCs w:val="0"/>
        </w:rPr>
        <w:t>Selección del Proyecto:</w:t>
      </w:r>
      <w:bookmarkEnd w:id="0"/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bookmarkStart w:id="1" w:name="_Toc190188210"/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Backlog:</w:t>
      </w:r>
      <w:bookmarkEnd w:id="1"/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lastRenderedPageBreak/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bookmarkStart w:id="2" w:name="_Toc190188211"/>
      <w:r w:rsidRPr="00C516DA">
        <w:rPr>
          <w:rStyle w:val="Textoennegrita"/>
          <w:rFonts w:ascii="Calisto MT" w:hAnsi="Calisto MT"/>
          <w:b w:val="0"/>
          <w:bCs w:val="0"/>
        </w:rPr>
        <w:t>Sprint Backlog:</w:t>
      </w:r>
      <w:bookmarkEnd w:id="2"/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71D048DD" w14:textId="4C74384F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1A119D9" w14:textId="09187C22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0B5ED80E" w14:textId="7E156028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516E003" w14:textId="77777777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bookmarkStart w:id="3" w:name="_Toc190188212"/>
      <w:r w:rsidRPr="009130DB">
        <w:rPr>
          <w:rStyle w:val="Textoennegrita"/>
          <w:rFonts w:ascii="Calisto MT" w:hAnsi="Calisto MT"/>
          <w:b w:val="0"/>
          <w:bCs w:val="0"/>
        </w:rPr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of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Done):</w:t>
      </w:r>
      <w:bookmarkEnd w:id="3"/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bookmarkStart w:id="4" w:name="_Toc190188213"/>
      <w:r w:rsidRPr="00B252C2">
        <w:rPr>
          <w:rStyle w:val="Textoennegrita"/>
          <w:rFonts w:ascii="Calisto MT" w:hAnsi="Calisto MT"/>
          <w:b w:val="0"/>
          <w:bCs w:val="0"/>
        </w:rPr>
        <w:t>Roles en el Equipo:</w:t>
      </w:r>
      <w:bookmarkEnd w:id="4"/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>Como Scrum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41260826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="0014128F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="0014128F">
        <w:rPr>
          <w:rFonts w:ascii="Calisto MT" w:hAnsi="Calisto MT"/>
          <w:b/>
          <w:bCs/>
          <w:sz w:val="28"/>
          <w:szCs w:val="28"/>
        </w:rPr>
        <w:t xml:space="preserve">( </w:t>
      </w:r>
      <w:proofErr w:type="spellStart"/>
      <w:r w:rsidR="0014128F">
        <w:rPr>
          <w:rFonts w:ascii="Calisto MT" w:hAnsi="Calisto MT"/>
          <w:b/>
          <w:bCs/>
          <w:sz w:val="28"/>
          <w:szCs w:val="28"/>
        </w:rPr>
        <w:t>Zoe</w:t>
      </w:r>
      <w:proofErr w:type="spellEnd"/>
      <w:proofErr w:type="gramEnd"/>
      <w:r w:rsidR="0014128F">
        <w:rPr>
          <w:rFonts w:ascii="Calisto MT" w:hAnsi="Calisto MT"/>
          <w:b/>
          <w:bCs/>
          <w:sz w:val="28"/>
          <w:szCs w:val="28"/>
        </w:rPr>
        <w:t xml:space="preserve"> ) </w:t>
      </w:r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Backlog,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="0014128F">
        <w:rPr>
          <w:rFonts w:ascii="Calisto MT" w:hAnsi="Calisto MT"/>
          <w:sz w:val="28"/>
          <w:szCs w:val="28"/>
        </w:rPr>
        <w:t xml:space="preserve">, y </w:t>
      </w:r>
      <w:proofErr w:type="spellStart"/>
      <w:r w:rsidR="0014128F">
        <w:rPr>
          <w:rFonts w:ascii="Calisto MT" w:hAnsi="Calisto MT"/>
          <w:sz w:val="28"/>
          <w:szCs w:val="28"/>
        </w:rPr>
        <w:t>Zoe</w:t>
      </w:r>
      <w:proofErr w:type="spellEnd"/>
      <w:r w:rsidR="0014128F">
        <w:rPr>
          <w:rFonts w:ascii="Calisto MT" w:hAnsi="Calisto MT"/>
          <w:sz w:val="28"/>
          <w:szCs w:val="28"/>
        </w:rPr>
        <w:t xml:space="preserve"> cuenta con este perfil personal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Scrum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Scrum,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7ADDB8A7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lastRenderedPageBreak/>
        <w:t>Frontend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Seraphine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y </w:t>
      </w:r>
      <w:proofErr w:type="spellStart"/>
      <w:proofErr w:type="gramStart"/>
      <w:r w:rsidR="00187A35">
        <w:rPr>
          <w:rFonts w:ascii="Calisto MT" w:hAnsi="Calisto MT"/>
          <w:sz w:val="28"/>
          <w:szCs w:val="28"/>
        </w:rPr>
        <w:t>Gragas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0BFA6A6B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="00187A35" w:rsidRPr="00187A35">
        <w:rPr>
          <w:rFonts w:ascii="Calisto MT" w:hAnsi="Calisto MT"/>
          <w:bCs/>
          <w:sz w:val="28"/>
          <w:szCs w:val="28"/>
        </w:rPr>
        <w:t>Ryze</w:t>
      </w:r>
      <w:proofErr w:type="spellEnd"/>
      <w:r w:rsidR="00187A35">
        <w:rPr>
          <w:rFonts w:ascii="Calisto MT" w:hAnsi="Calisto MT"/>
          <w:bCs/>
          <w:sz w:val="28"/>
          <w:szCs w:val="28"/>
        </w:rPr>
        <w:t xml:space="preserve"> y </w:t>
      </w:r>
      <w:proofErr w:type="spellStart"/>
      <w:r w:rsidR="00187A35">
        <w:rPr>
          <w:rFonts w:ascii="Calisto MT" w:hAnsi="Calisto MT"/>
          <w:bCs/>
          <w:sz w:val="28"/>
          <w:szCs w:val="28"/>
        </w:rPr>
        <w:t>Nasus</w:t>
      </w:r>
      <w:proofErr w:type="spellEnd"/>
      <w:r w:rsidRPr="00187A35">
        <w:rPr>
          <w:rFonts w:ascii="Calisto MT" w:hAnsi="Calisto MT"/>
          <w:sz w:val="28"/>
          <w:szCs w:val="28"/>
        </w:rPr>
        <w:t xml:space="preserve"> </w:t>
      </w:r>
      <w:r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77C4E5CF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QA (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) (1):</w:t>
      </w:r>
      <w:r w:rsidRPr="00B252C2">
        <w:rPr>
          <w:rFonts w:ascii="Calisto MT" w:hAnsi="Calisto MT"/>
          <w:sz w:val="28"/>
          <w:szCs w:val="28"/>
        </w:rPr>
        <w:t xml:space="preserve"> </w:t>
      </w:r>
      <w:r w:rsidR="00187A35">
        <w:rPr>
          <w:rFonts w:ascii="Calisto MT" w:hAnsi="Calisto MT"/>
          <w:sz w:val="28"/>
          <w:szCs w:val="28"/>
        </w:rPr>
        <w:t>Zac</w:t>
      </w:r>
      <w:r w:rsidR="00A22084">
        <w:rPr>
          <w:rFonts w:ascii="Calisto MT" w:hAnsi="Calisto MT"/>
          <w:sz w:val="28"/>
          <w:szCs w:val="28"/>
        </w:rPr>
        <w:t>,</w:t>
      </w:r>
      <w:r w:rsidR="00187A35">
        <w:rPr>
          <w:rFonts w:ascii="Calisto MT" w:hAnsi="Calisto MT"/>
          <w:sz w:val="28"/>
          <w:szCs w:val="28"/>
        </w:rPr>
        <w:t xml:space="preserve"> </w:t>
      </w:r>
      <w:r w:rsidR="00A22084">
        <w:rPr>
          <w:rFonts w:ascii="Calisto MT" w:hAnsi="Calisto MT"/>
          <w:sz w:val="28"/>
          <w:szCs w:val="28"/>
        </w:rPr>
        <w:t>t</w:t>
      </w:r>
      <w:r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546CA0E4" w:rsidR="00A22084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Jarvan</w:t>
      </w:r>
      <w:proofErr w:type="spellEnd"/>
      <w:r w:rsidR="00A22084">
        <w:rPr>
          <w:rFonts w:ascii="Calisto MT" w:hAnsi="Calisto MT"/>
          <w:sz w:val="28"/>
          <w:szCs w:val="28"/>
        </w:rPr>
        <w:t xml:space="preserve"> y </w:t>
      </w:r>
      <w:proofErr w:type="spellStart"/>
      <w:r w:rsidR="00A22084">
        <w:rPr>
          <w:rFonts w:ascii="Calisto MT" w:hAnsi="Calisto MT"/>
          <w:sz w:val="28"/>
          <w:szCs w:val="28"/>
        </w:rPr>
        <w:t>Ekko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93EE66" w:rsidR="00301561" w:rsidRP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DevOps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Viktor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02FEE8E5" w14:textId="7F713216" w:rsidR="00301561" w:rsidRPr="00B252C2" w:rsidRDefault="00301561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49B7D77" w14:textId="77B8F3F0" w:rsidR="00301561" w:rsidRDefault="00301561" w:rsidP="00B354F9">
      <w:pPr>
        <w:rPr>
          <w:lang w:eastAsia="es-ES"/>
        </w:rPr>
      </w:pPr>
    </w:p>
    <w:p w14:paraId="0D734609" w14:textId="584F332C" w:rsidR="00301561" w:rsidRDefault="00301561" w:rsidP="00B354F9">
      <w:pPr>
        <w:rPr>
          <w:lang w:eastAsia="es-ES"/>
        </w:rPr>
      </w:pPr>
    </w:p>
    <w:p w14:paraId="716AFC6B" w14:textId="3ADC4BBC" w:rsidR="00301561" w:rsidRDefault="00301561" w:rsidP="00B354F9">
      <w:pPr>
        <w:rPr>
          <w:lang w:eastAsia="es-ES"/>
        </w:rPr>
      </w:pPr>
    </w:p>
    <w:p w14:paraId="30522D63" w14:textId="2ED3F5A2" w:rsidR="00301561" w:rsidRDefault="00301561" w:rsidP="00B354F9">
      <w:pPr>
        <w:rPr>
          <w:lang w:eastAsia="es-ES"/>
        </w:rPr>
      </w:pPr>
    </w:p>
    <w:p w14:paraId="14831CAC" w14:textId="0B91680C" w:rsidR="00301561" w:rsidRDefault="00301561" w:rsidP="00B354F9">
      <w:pPr>
        <w:rPr>
          <w:lang w:eastAsia="es-ES"/>
        </w:rPr>
      </w:pPr>
    </w:p>
    <w:p w14:paraId="6451406A" w14:textId="26794486" w:rsidR="00B252C2" w:rsidRDefault="00B252C2" w:rsidP="00B354F9">
      <w:pPr>
        <w:rPr>
          <w:lang w:eastAsia="es-ES"/>
        </w:rPr>
      </w:pPr>
    </w:p>
    <w:p w14:paraId="154688AC" w14:textId="32352AA8" w:rsidR="00B252C2" w:rsidRDefault="00B252C2" w:rsidP="00B354F9">
      <w:pPr>
        <w:rPr>
          <w:lang w:eastAsia="es-ES"/>
        </w:rPr>
      </w:pPr>
    </w:p>
    <w:p w14:paraId="641906E9" w14:textId="77777777" w:rsidR="00AB42D8" w:rsidRDefault="00AB42D8" w:rsidP="00B354F9">
      <w:pPr>
        <w:rPr>
          <w:lang w:eastAsia="es-ES"/>
        </w:rPr>
      </w:pPr>
    </w:p>
    <w:p w14:paraId="1FC49847" w14:textId="77777777" w:rsidR="00AB42D8" w:rsidRDefault="00AB42D8" w:rsidP="00B354F9">
      <w:pPr>
        <w:rPr>
          <w:lang w:eastAsia="es-ES"/>
        </w:rPr>
      </w:pPr>
    </w:p>
    <w:p w14:paraId="6B000E58" w14:textId="77777777" w:rsidR="00AB42D8" w:rsidRDefault="00AB42D8" w:rsidP="00B354F9">
      <w:pPr>
        <w:rPr>
          <w:lang w:eastAsia="es-ES"/>
        </w:rPr>
      </w:pPr>
    </w:p>
    <w:p w14:paraId="51F8E71E" w14:textId="77777777" w:rsidR="00AB42D8" w:rsidRDefault="00AB42D8" w:rsidP="00B354F9">
      <w:pPr>
        <w:rPr>
          <w:lang w:eastAsia="es-ES"/>
        </w:rPr>
      </w:pPr>
    </w:p>
    <w:p w14:paraId="7DDFDFE9" w14:textId="77777777" w:rsidR="00AB42D8" w:rsidRDefault="00AB42D8" w:rsidP="00B354F9">
      <w:pPr>
        <w:rPr>
          <w:lang w:eastAsia="es-ES"/>
        </w:rPr>
      </w:pPr>
    </w:p>
    <w:p w14:paraId="6CA6A280" w14:textId="1BD5B6DA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5" w:name="_Toc190188214"/>
      <w:r w:rsidRPr="009B4404">
        <w:rPr>
          <w:rFonts w:ascii="Calisto MT" w:hAnsi="Calisto MT"/>
          <w:lang w:eastAsia="es-ES"/>
        </w:rPr>
        <w:t>Diseña un tablero Kanban que represente el flujo de trabajo del equipo. Puedes hacerlo de manera digital (utilizando herramientas como Jira, Trello, etc.).</w:t>
      </w:r>
      <w:bookmarkEnd w:id="5"/>
    </w:p>
    <w:p w14:paraId="6B83DC85" w14:textId="77777777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6" w:name="_Toc190188215"/>
      <w:r w:rsidRPr="009B4404">
        <w:rPr>
          <w:rFonts w:ascii="Calisto MT" w:hAnsi="Calisto MT"/>
          <w:lang w:eastAsia="es-ES"/>
        </w:rPr>
        <w:t>Asegúrate de incluir la mayoría de las siguientes columnas:</w:t>
      </w:r>
      <w:bookmarkEnd w:id="6"/>
    </w:p>
    <w:p w14:paraId="16909826" w14:textId="77777777" w:rsidR="00AB42D8" w:rsidRPr="009B4404" w:rsidRDefault="00AB42D8" w:rsidP="00AB42D8">
      <w:pPr>
        <w:rPr>
          <w:rFonts w:ascii="Calisto MT" w:hAnsi="Calisto MT"/>
          <w:sz w:val="30"/>
          <w:szCs w:val="30"/>
          <w:lang w:eastAsia="es-ES"/>
        </w:rPr>
      </w:pPr>
    </w:p>
    <w:p w14:paraId="223B6A1B" w14:textId="5C6264F3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7" w:name="_Toc190188216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Por Hacer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To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Do)</w:t>
      </w:r>
      <w:bookmarkEnd w:id="7"/>
    </w:p>
    <w:p w14:paraId="3EC1304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8" w:name="_Toc190188217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Progreso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Progress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8"/>
    </w:p>
    <w:p w14:paraId="1465AF8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9" w:name="_Toc190188218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Revisi</w:t>
      </w:r>
      <w:r w:rsidRPr="009B4404">
        <w:rPr>
          <w:rFonts w:ascii="Calisto MT" w:hAnsi="Calisto MT" w:cs="Calisto MT"/>
          <w:sz w:val="30"/>
          <w:szCs w:val="30"/>
          <w:lang w:eastAsia="es-ES"/>
        </w:rPr>
        <w:t>ó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n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Review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9"/>
    </w:p>
    <w:p w14:paraId="1C0B3CBD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0" w:name="_Toc190188219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Bloqueado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Blocked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0"/>
    </w:p>
    <w:p w14:paraId="7625D3B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1" w:name="_Toc190188220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Pruebas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Testing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1"/>
    </w:p>
    <w:p w14:paraId="2437B7AC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2" w:name="_Toc190188221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Listo para Despliegue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Ready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for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Deployment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2"/>
    </w:p>
    <w:p w14:paraId="3CB23C0F" w14:textId="088E1123" w:rsidR="00B252C2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3" w:name="_Toc190188222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Completado (Done)</w:t>
      </w:r>
      <w:bookmarkEnd w:id="13"/>
    </w:p>
    <w:p w14:paraId="23285585" w14:textId="3C388FED" w:rsidR="00B252C2" w:rsidRDefault="00B252C2" w:rsidP="00B354F9">
      <w:pPr>
        <w:rPr>
          <w:lang w:eastAsia="es-ES"/>
        </w:rPr>
      </w:pPr>
    </w:p>
    <w:p w14:paraId="60F639A2" w14:textId="7CACA8B1" w:rsidR="00B252C2" w:rsidRDefault="00B252C2" w:rsidP="00B354F9">
      <w:pPr>
        <w:rPr>
          <w:lang w:eastAsia="es-ES"/>
        </w:rPr>
      </w:pPr>
    </w:p>
    <w:p w14:paraId="67E46EFA" w14:textId="5A728BA1" w:rsidR="00AB42D8" w:rsidRPr="00B354F9" w:rsidRDefault="009B4404" w:rsidP="00B354F9">
      <w:pPr>
        <w:rPr>
          <w:lang w:eastAsia="es-ES"/>
        </w:rPr>
      </w:pPr>
      <w:r w:rsidRPr="009B4404">
        <w:rPr>
          <w:noProof/>
          <w:lang w:eastAsia="es-ES"/>
        </w:rPr>
        <w:drawing>
          <wp:inline distT="0" distB="0" distL="0" distR="0" wp14:anchorId="29F1A152" wp14:editId="20538397">
            <wp:extent cx="5400040" cy="1491615"/>
            <wp:effectExtent l="0" t="0" r="0" b="0"/>
            <wp:docPr id="61724824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8249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4" w:name="_Toc190188223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14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3313E127" w14:textId="036F0959" w:rsidR="00C367E9" w:rsidRPr="00185E0A" w:rsidRDefault="00185E0A" w:rsidP="00054E4C">
      <w:pPr>
        <w:spacing w:after="240"/>
        <w:rPr>
          <w:rFonts w:ascii="Calisto MT" w:hAnsi="Calisto MT"/>
          <w:sz w:val="28"/>
          <w:szCs w:val="28"/>
        </w:rPr>
      </w:pPr>
      <w:hyperlink r:id="rId10" w:history="1">
        <w:r w:rsidRPr="00185E0A">
          <w:rPr>
            <w:rStyle w:val="Hipervnculo"/>
            <w:rFonts w:ascii="Calisto MT" w:hAnsi="Calisto MT"/>
            <w:sz w:val="28"/>
            <w:szCs w:val="28"/>
          </w:rPr>
          <w:t>https://github.com/Cortes-cmd/Herramientas.git</w:t>
        </w:r>
      </w:hyperlink>
    </w:p>
    <w:p w14:paraId="5BF5C864" w14:textId="77777777" w:rsidR="00185E0A" w:rsidRDefault="00185E0A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5" w:name="_Toc190188224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5"/>
    </w:p>
    <w:p w14:paraId="220629FE" w14:textId="77777777" w:rsidR="00C367E9" w:rsidRPr="009F19DC" w:rsidRDefault="00C367E9" w:rsidP="00C367E9">
      <w:pPr>
        <w:rPr>
          <w:rFonts w:ascii="Calisto MT" w:hAnsi="Calisto MT"/>
          <w:iCs/>
          <w:sz w:val="28"/>
          <w:szCs w:val="28"/>
        </w:rPr>
      </w:pPr>
    </w:p>
    <w:p w14:paraId="2BE80C73" w14:textId="2644C64E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. 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 Una breve introducción a los tableros de Jira.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1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https://www.atlassian.com/es/software/jira/guides/boards/overview</w:t>
        </w:r>
      </w:hyperlink>
    </w:p>
    <w:p w14:paraId="65C0B43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00325047" w14:textId="3AD10DA8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Axarnet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(2024, April 5). Qué es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Sotware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y en qué te puede ayudar: La Guía Definitiva. Axarnet.es. </w:t>
      </w:r>
      <w:hyperlink r:id="rId12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https://axarnet.es/blog/jira-software</w:t>
        </w:r>
      </w:hyperlink>
    </w:p>
    <w:p w14:paraId="5BC0E5ED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253E659F" w14:textId="5C6A5E4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Becker, T. (2025,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January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21). Panel de Scrum de Jira: Consejos y trucos para tu equipo. Tutkit.com. </w:t>
      </w:r>
      <w:hyperlink r:id="rId13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https://www.tutkit.com/es/tutoriales-de-texto/5138-consejos-y-trucos-para-tu-equipo-de-jira-scrum-board</w:t>
        </w:r>
      </w:hyperlink>
    </w:p>
    <w:p w14:paraId="611F9243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5CD5695" w14:textId="4A7D163D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Ferreño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M. (2023,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4). Ya puedes crear tableros Kanban en proyectos de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Service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Management.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TecnoFor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hyperlink r:id="rId14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https://tecnofor.es/tableros-kanbanen-jira-service-management/</w:t>
        </w:r>
      </w:hyperlink>
    </w:p>
    <w:p w14:paraId="2040DE38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117F87D8" w14:textId="771BBC9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Stepanets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A. (2024,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10). Características, ventajas y desventajas de Jira Software [2025]. Gantt Chart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Blog;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Project Management Blog. </w:t>
      </w:r>
      <w:hyperlink r:id="rId15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https://blog.ganttpro.com/es/caracteristicas-de-jira-software/</w:t>
        </w:r>
      </w:hyperlink>
    </w:p>
    <w:p w14:paraId="684C4377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48B2AA8" w14:textId="7B7CAA1A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 Miro.com.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6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https://help.miro.com/hc/es/articles/360017572414-Miro-para-Jira-Cloud</w:t>
        </w:r>
      </w:hyperlink>
    </w:p>
    <w:p w14:paraId="51C9FB8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0B12" w14:textId="77777777" w:rsidR="00272E28" w:rsidRDefault="00272E28" w:rsidP="00EB7EF1">
      <w:pPr>
        <w:spacing w:after="0" w:line="240" w:lineRule="auto"/>
      </w:pPr>
      <w:r>
        <w:separator/>
      </w:r>
    </w:p>
  </w:endnote>
  <w:endnote w:type="continuationSeparator" w:id="0">
    <w:p w14:paraId="091E9670" w14:textId="77777777" w:rsidR="00272E28" w:rsidRDefault="00272E28" w:rsidP="00EB7EF1">
      <w:pPr>
        <w:spacing w:after="0" w:line="240" w:lineRule="auto"/>
      </w:pPr>
      <w:r>
        <w:continuationSeparator/>
      </w:r>
    </w:p>
  </w:endnote>
  <w:endnote w:type="continuationNotice" w:id="1">
    <w:p w14:paraId="7E741D99" w14:textId="77777777" w:rsidR="00272E28" w:rsidRDefault="00272E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C1C5040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22084" w:rsidRPr="00A22084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2C1C5040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22084" w:rsidRPr="00A22084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0CCF8" w14:textId="77777777" w:rsidR="00272E28" w:rsidRDefault="00272E28" w:rsidP="00EB7EF1">
      <w:pPr>
        <w:spacing w:after="0" w:line="240" w:lineRule="auto"/>
      </w:pPr>
      <w:r>
        <w:separator/>
      </w:r>
    </w:p>
  </w:footnote>
  <w:footnote w:type="continuationSeparator" w:id="0">
    <w:p w14:paraId="0E0D4626" w14:textId="77777777" w:rsidR="00272E28" w:rsidRDefault="00272E28" w:rsidP="00EB7EF1">
      <w:pPr>
        <w:spacing w:after="0" w:line="240" w:lineRule="auto"/>
      </w:pPr>
      <w:r>
        <w:continuationSeparator/>
      </w:r>
    </w:p>
  </w:footnote>
  <w:footnote w:type="continuationNotice" w:id="1">
    <w:p w14:paraId="3E5C3A9C" w14:textId="77777777" w:rsidR="00272E28" w:rsidRDefault="00272E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8399">
    <w:abstractNumId w:val="9"/>
  </w:num>
  <w:num w:numId="2" w16cid:durableId="761339050">
    <w:abstractNumId w:val="36"/>
    <w:lvlOverride w:ilvl="0">
      <w:lvl w:ilvl="0">
        <w:numFmt w:val="lowerLetter"/>
        <w:lvlText w:val="%1."/>
        <w:lvlJc w:val="left"/>
      </w:lvl>
    </w:lvlOverride>
  </w:num>
  <w:num w:numId="3" w16cid:durableId="778066224">
    <w:abstractNumId w:val="22"/>
  </w:num>
  <w:num w:numId="4" w16cid:durableId="1491021678">
    <w:abstractNumId w:val="30"/>
  </w:num>
  <w:num w:numId="5" w16cid:durableId="1791581297">
    <w:abstractNumId w:val="33"/>
  </w:num>
  <w:num w:numId="6" w16cid:durableId="584724731">
    <w:abstractNumId w:val="37"/>
  </w:num>
  <w:num w:numId="7" w16cid:durableId="106976001">
    <w:abstractNumId w:val="7"/>
  </w:num>
  <w:num w:numId="8" w16cid:durableId="1446463923">
    <w:abstractNumId w:val="34"/>
  </w:num>
  <w:num w:numId="9" w16cid:durableId="153842213">
    <w:abstractNumId w:val="38"/>
  </w:num>
  <w:num w:numId="10" w16cid:durableId="143084455">
    <w:abstractNumId w:val="29"/>
  </w:num>
  <w:num w:numId="11" w16cid:durableId="610356394">
    <w:abstractNumId w:val="25"/>
  </w:num>
  <w:num w:numId="12" w16cid:durableId="380448652">
    <w:abstractNumId w:val="11"/>
  </w:num>
  <w:num w:numId="13" w16cid:durableId="1564173237">
    <w:abstractNumId w:val="27"/>
  </w:num>
  <w:num w:numId="14" w16cid:durableId="779951116">
    <w:abstractNumId w:val="3"/>
  </w:num>
  <w:num w:numId="15" w16cid:durableId="1744599958">
    <w:abstractNumId w:val="4"/>
  </w:num>
  <w:num w:numId="16" w16cid:durableId="1247376274">
    <w:abstractNumId w:val="12"/>
  </w:num>
  <w:num w:numId="17" w16cid:durableId="1219897574">
    <w:abstractNumId w:val="14"/>
  </w:num>
  <w:num w:numId="18" w16cid:durableId="584606291">
    <w:abstractNumId w:val="18"/>
  </w:num>
  <w:num w:numId="19" w16cid:durableId="1863006195">
    <w:abstractNumId w:val="39"/>
  </w:num>
  <w:num w:numId="20" w16cid:durableId="336227666">
    <w:abstractNumId w:val="8"/>
  </w:num>
  <w:num w:numId="21" w16cid:durableId="1485849824">
    <w:abstractNumId w:val="0"/>
  </w:num>
  <w:num w:numId="22" w16cid:durableId="1737581120">
    <w:abstractNumId w:val="21"/>
  </w:num>
  <w:num w:numId="23" w16cid:durableId="977496626">
    <w:abstractNumId w:val="35"/>
  </w:num>
  <w:num w:numId="24" w16cid:durableId="753403343">
    <w:abstractNumId w:val="5"/>
  </w:num>
  <w:num w:numId="25" w16cid:durableId="64648796">
    <w:abstractNumId w:val="16"/>
  </w:num>
  <w:num w:numId="26" w16cid:durableId="1426879460">
    <w:abstractNumId w:val="6"/>
  </w:num>
  <w:num w:numId="27" w16cid:durableId="540634159">
    <w:abstractNumId w:val="24"/>
  </w:num>
  <w:num w:numId="28" w16cid:durableId="107162101">
    <w:abstractNumId w:val="17"/>
  </w:num>
  <w:num w:numId="29" w16cid:durableId="402457727">
    <w:abstractNumId w:val="40"/>
  </w:num>
  <w:num w:numId="30" w16cid:durableId="1013916303">
    <w:abstractNumId w:val="23"/>
  </w:num>
  <w:num w:numId="31" w16cid:durableId="1232887269">
    <w:abstractNumId w:val="26"/>
  </w:num>
  <w:num w:numId="32" w16cid:durableId="341277264">
    <w:abstractNumId w:val="20"/>
  </w:num>
  <w:num w:numId="33" w16cid:durableId="1484273288">
    <w:abstractNumId w:val="19"/>
  </w:num>
  <w:num w:numId="34" w16cid:durableId="504175915">
    <w:abstractNumId w:val="1"/>
  </w:num>
  <w:num w:numId="35" w16cid:durableId="798688249">
    <w:abstractNumId w:val="13"/>
  </w:num>
  <w:num w:numId="36" w16cid:durableId="1735735453">
    <w:abstractNumId w:val="32"/>
  </w:num>
  <w:num w:numId="37" w16cid:durableId="190997718">
    <w:abstractNumId w:val="28"/>
  </w:num>
  <w:num w:numId="38" w16cid:durableId="962538971">
    <w:abstractNumId w:val="2"/>
  </w:num>
  <w:num w:numId="39" w16cid:durableId="894852275">
    <w:abstractNumId w:val="31"/>
  </w:num>
  <w:num w:numId="40" w16cid:durableId="1129977257">
    <w:abstractNumId w:val="15"/>
  </w:num>
  <w:num w:numId="41" w16cid:durableId="2098135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06A47"/>
    <w:rsid w:val="001157CD"/>
    <w:rsid w:val="001248BD"/>
    <w:rsid w:val="00125FC5"/>
    <w:rsid w:val="001371D1"/>
    <w:rsid w:val="0013788E"/>
    <w:rsid w:val="0014128F"/>
    <w:rsid w:val="0016210B"/>
    <w:rsid w:val="0016726B"/>
    <w:rsid w:val="00185E0A"/>
    <w:rsid w:val="00187A35"/>
    <w:rsid w:val="00197E7B"/>
    <w:rsid w:val="001A70E5"/>
    <w:rsid w:val="001B153C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72E28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3F5686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0668E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38DB"/>
    <w:rsid w:val="00746D3E"/>
    <w:rsid w:val="0075790F"/>
    <w:rsid w:val="0076248C"/>
    <w:rsid w:val="0076598D"/>
    <w:rsid w:val="007773C4"/>
    <w:rsid w:val="00784A2E"/>
    <w:rsid w:val="00787B66"/>
    <w:rsid w:val="007B6923"/>
    <w:rsid w:val="0080429B"/>
    <w:rsid w:val="00820DF5"/>
    <w:rsid w:val="00824D62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130DB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B4404"/>
    <w:rsid w:val="009D36FF"/>
    <w:rsid w:val="009D72C2"/>
    <w:rsid w:val="009F19DC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B42D8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C738F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D3B76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9F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kit.com/es/tutoriales-de-texto/5138-consejos-y-trucos-para-tu-equipo-de-jira-scrum-bo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xarnet.es/blog/jira-softwar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miro.com/hc/es/articles/360017572414-Miro-para-Jira-Clou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lassian.com/es/software/jira/guides/boards/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ganttpro.com/es/caracteristicas-de-jira-software/" TargetMode="External"/><Relationship Id="rId10" Type="http://schemas.openxmlformats.org/officeDocument/2006/relationships/hyperlink" Target="https://github.com/Cortes-cmd/Herramientas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nofor.es/tableros-kanbanen-jira-service-manage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6A357-AEBE-4945-8410-F6F0FF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9001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Lexter .</cp:lastModifiedBy>
  <cp:revision>43</cp:revision>
  <cp:lastPrinted>2025-02-11T16:43:00Z</cp:lastPrinted>
  <dcterms:created xsi:type="dcterms:W3CDTF">2024-11-19T10:46:00Z</dcterms:created>
  <dcterms:modified xsi:type="dcterms:W3CDTF">2025-02-11T16:47:00Z</dcterms:modified>
</cp:coreProperties>
</file>