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473" w:line="226" w:lineRule="auto"/>
        <w:ind w:left="0" w:firstLine="0"/>
        <w:jc w:val="both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En una máquina virtual de Ubuntu, lógate con el usuario creado durante su instalación, abre un terminal, escribe y ejecuta los comandos que te permitan realizar las siguientes acciones. CAPTURA DE PANTALLA DEL COMANDO ESCRITO Y DE LA VERIFICACION DE LA EJECUCION DEL COMANDO. TODO EN MODO TEXTO. NO TE CAMBIES DE DIRECTORIO SALVO CUANDO SE TE INDIQUE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360" w:hanging="360"/>
        <w:jc w:val="both"/>
        <w:rPr/>
      </w:pPr>
      <w:r w:rsidDel="00000000" w:rsidR="00000000" w:rsidRPr="00000000">
        <w:rPr>
          <w:rtl w:val="0"/>
        </w:rPr>
        <w:t xml:space="preserve">Crea un archivo de texto de nombre archivo1.txt de tamaño 0</w:t>
      </w:r>
    </w:p>
    <w:p w:rsidR="00000000" w:rsidDel="00000000" w:rsidP="00000000" w:rsidRDefault="00000000" w:rsidRPr="00000000" w14:paraId="00000003">
      <w:pPr>
        <w:ind w:left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99730" cy="10287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360" w:hanging="360"/>
        <w:jc w:val="both"/>
        <w:rPr/>
      </w:pPr>
      <w:r w:rsidDel="00000000" w:rsidR="00000000" w:rsidRPr="00000000">
        <w:rPr>
          <w:rtl w:val="0"/>
        </w:rPr>
        <w:t xml:space="preserve">Lista el contenido del directorio /bin.</w:t>
      </w:r>
    </w:p>
    <w:p w:rsidR="00000000" w:rsidDel="00000000" w:rsidP="00000000" w:rsidRDefault="00000000" w:rsidRPr="00000000" w14:paraId="00000005">
      <w:pPr>
        <w:ind w:left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99730" cy="28321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" w:hanging="360"/>
        <w:jc w:val="both"/>
        <w:rPr/>
      </w:pPr>
      <w:r w:rsidDel="00000000" w:rsidR="00000000" w:rsidRPr="00000000">
        <w:rPr>
          <w:rtl w:val="0"/>
        </w:rPr>
        <w:t xml:space="preserve">Listar todos los archivos del directorio /dev que empiecen por t</w:t>
      </w:r>
    </w:p>
    <w:p w:rsidR="00000000" w:rsidDel="00000000" w:rsidP="00000000" w:rsidRDefault="00000000" w:rsidRPr="00000000" w14:paraId="00000007">
      <w:pPr>
        <w:ind w:left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99730" cy="25400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360" w:hanging="360"/>
        <w:jc w:val="both"/>
        <w:rPr/>
      </w:pPr>
      <w:r w:rsidDel="00000000" w:rsidR="00000000" w:rsidRPr="00000000">
        <w:rPr>
          <w:rtl w:val="0"/>
        </w:rPr>
        <w:t xml:space="preserve">Listar todos los archivos del directorio /dev que empiecen por tty y tengan 5 caracteres.</w:t>
      </w:r>
    </w:p>
    <w:p w:rsidR="00000000" w:rsidDel="00000000" w:rsidP="00000000" w:rsidRDefault="00000000" w:rsidRPr="00000000" w14:paraId="00000009">
      <w:pPr>
        <w:ind w:left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99730" cy="952500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60" w:hanging="360"/>
        <w:jc w:val="both"/>
        <w:rPr/>
      </w:pPr>
      <w:r w:rsidDel="00000000" w:rsidR="00000000" w:rsidRPr="00000000">
        <w:rPr>
          <w:rtl w:val="0"/>
        </w:rPr>
        <w:t xml:space="preserve">Listar todos los archivos, incluidos los ocultos, del directorio raíz.</w:t>
      </w:r>
    </w:p>
    <w:p w:rsidR="00000000" w:rsidDel="00000000" w:rsidP="00000000" w:rsidRDefault="00000000" w:rsidRPr="00000000" w14:paraId="0000000B">
      <w:pPr>
        <w:ind w:left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99730" cy="5969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360" w:hanging="360"/>
        <w:jc w:val="both"/>
        <w:rPr/>
      </w:pPr>
      <w:r w:rsidDel="00000000" w:rsidR="00000000" w:rsidRPr="00000000">
        <w:rPr>
          <w:rtl w:val="0"/>
        </w:rPr>
        <w:t xml:space="preserve">Cambiarte al directorio /tmp y verificarlo.</w:t>
      </w:r>
    </w:p>
    <w:p w:rsidR="00000000" w:rsidDel="00000000" w:rsidP="00000000" w:rsidRDefault="00000000" w:rsidRPr="00000000" w14:paraId="0000000D">
      <w:pPr>
        <w:ind w:left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647950" cy="876300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360" w:hanging="360"/>
        <w:jc w:val="both"/>
        <w:rPr/>
      </w:pPr>
      <w:r w:rsidDel="00000000" w:rsidR="00000000" w:rsidRPr="00000000">
        <w:rPr>
          <w:rtl w:val="0"/>
        </w:rPr>
        <w:t xml:space="preserve">Mostrar el día y la hora actual.</w:t>
      </w:r>
    </w:p>
    <w:p w:rsidR="00000000" w:rsidDel="00000000" w:rsidP="00000000" w:rsidRDefault="00000000" w:rsidRPr="00000000" w14:paraId="0000000F">
      <w:pPr>
        <w:ind w:left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933700" cy="6096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360" w:hanging="360"/>
        <w:jc w:val="both"/>
        <w:rPr/>
      </w:pPr>
      <w:r w:rsidDel="00000000" w:rsidR="00000000" w:rsidRPr="00000000">
        <w:rPr>
          <w:rtl w:val="0"/>
        </w:rPr>
        <w:t xml:space="preserve">Con un solo comando posicionarse en el directorio HOME del usuario creado en la instalación del SO y verificarlo.</w:t>
      </w:r>
    </w:p>
    <w:p w:rsidR="00000000" w:rsidDel="00000000" w:rsidP="00000000" w:rsidRDefault="00000000" w:rsidRPr="00000000" w14:paraId="00000011">
      <w:pPr>
        <w:ind w:left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524125" cy="8191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Crear el directorio PRUEBA. Crear los directorios dir1, dir2 y dir3 en el directorio PRUEBA. Dentro de dir1 crear el directorio dir11. Dentro del directorio dir3 crear el directorio dir31. Dentro del directorio dir31, crear los directorios dir311 y dir312.</w:t>
      </w:r>
    </w:p>
    <w:p w:rsidR="00000000" w:rsidDel="00000000" w:rsidP="00000000" w:rsidRDefault="00000000" w:rsidRPr="00000000" w14:paraId="00000013">
      <w:pPr>
        <w:spacing w:after="0" w:lineRule="auto"/>
        <w:ind w:left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847975" cy="2667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99730" cy="4953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left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99730" cy="7620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762375" cy="8001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99730" cy="711200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360" w:hanging="360"/>
        <w:jc w:val="both"/>
        <w:rPr/>
      </w:pPr>
      <w:r w:rsidDel="00000000" w:rsidR="00000000" w:rsidRPr="00000000">
        <w:rPr>
          <w:rtl w:val="0"/>
        </w:rPr>
        <w:t xml:space="preserve">Copia el archivo archivo1.txt (creado en el apartado 1 de la actividad) a un archivo llamado mensaje.txt en el directorio PRUEBA.</w:t>
      </w:r>
    </w:p>
    <w:p w:rsidR="00000000" w:rsidDel="00000000" w:rsidP="00000000" w:rsidRDefault="00000000" w:rsidRPr="00000000" w14:paraId="0000001A">
      <w:pPr>
        <w:ind w:left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857750" cy="876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360" w:hanging="360"/>
        <w:jc w:val="both"/>
        <w:rPr/>
      </w:pPr>
      <w:r w:rsidDel="00000000" w:rsidR="00000000" w:rsidRPr="00000000">
        <w:rPr>
          <w:rtl w:val="0"/>
        </w:rPr>
        <w:t xml:space="preserve">Copiar el archivo mensaje.txt en dir1 y dir2, y verificarlo.</w:t>
      </w:r>
    </w:p>
    <w:p w:rsidR="00000000" w:rsidDel="00000000" w:rsidP="00000000" w:rsidRDefault="00000000" w:rsidRPr="00000000" w14:paraId="0000001C">
      <w:pPr>
        <w:ind w:left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038725" cy="151447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360" w:hanging="360"/>
        <w:jc w:val="both"/>
        <w:rPr/>
      </w:pPr>
      <w:r w:rsidDel="00000000" w:rsidR="00000000" w:rsidRPr="00000000">
        <w:rPr>
          <w:rtl w:val="0"/>
        </w:rPr>
        <w:t xml:space="preserve">Copiar en el directorio dir311 los archivos de /bin que tengan una a como segunda letra y su nombre tenga cuatro letras.</w:t>
      </w:r>
    </w:p>
    <w:p w:rsidR="00000000" w:rsidDel="00000000" w:rsidP="00000000" w:rsidRDefault="00000000" w:rsidRPr="00000000" w14:paraId="0000001E">
      <w:pPr>
        <w:ind w:left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99730" cy="7112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360" w:hanging="360"/>
        <w:jc w:val="both"/>
        <w:rPr/>
      </w:pPr>
      <w:r w:rsidDel="00000000" w:rsidR="00000000" w:rsidRPr="00000000">
        <w:rPr>
          <w:rtl w:val="0"/>
        </w:rPr>
        <w:t xml:space="preserve">Mover el directorio dir31 y sus subdirectorios a dir2.</w:t>
      </w:r>
    </w:p>
    <w:p w:rsidR="00000000" w:rsidDel="00000000" w:rsidP="00000000" w:rsidRDefault="00000000" w:rsidRPr="00000000" w14:paraId="00000020">
      <w:pPr>
        <w:ind w:left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057775" cy="923925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360" w:hanging="360"/>
        <w:jc w:val="both"/>
        <w:rPr/>
      </w:pPr>
      <w:r w:rsidDel="00000000" w:rsidR="00000000" w:rsidRPr="00000000">
        <w:rPr>
          <w:rtl w:val="0"/>
        </w:rPr>
        <w:t xml:space="preserve">Con un solo comando, copia el archivo mensaje.txt de PRUEBA en el directorio dir3 y oculta el archivo</w:t>
      </w:r>
    </w:p>
    <w:p w:rsidR="00000000" w:rsidDel="00000000" w:rsidP="00000000" w:rsidRDefault="00000000" w:rsidRPr="00000000" w14:paraId="00000022">
      <w:pPr>
        <w:ind w:left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99730" cy="228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629025" cy="5715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933825" cy="438150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360" w:hanging="360"/>
        <w:jc w:val="both"/>
        <w:rPr/>
      </w:pPr>
      <w:r w:rsidDel="00000000" w:rsidR="00000000" w:rsidRPr="00000000">
        <w:rPr>
          <w:rtl w:val="0"/>
        </w:rPr>
        <w:t xml:space="preserve">Borrar los archivos y directorios de dir1, incluido el propio directorio.</w:t>
      </w:r>
    </w:p>
    <w:p w:rsidR="00000000" w:rsidDel="00000000" w:rsidP="00000000" w:rsidRDefault="00000000" w:rsidRPr="00000000" w14:paraId="00000026">
      <w:pPr>
        <w:ind w:left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429000" cy="9429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8" w:type="default"/>
      <w:footerReference r:id="rId29" w:type="default"/>
      <w:footerReference r:id="rId30" w:type="first"/>
      <w:footerReference r:id="rId31" w:type="even"/>
      <w:pgSz w:h="16840" w:w="11900" w:orient="portrait"/>
      <w:pgMar w:bottom="1417" w:top="1417" w:left="1701" w:right="1701" w:header="720" w:footer="113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tabs>
        <w:tab w:val="right" w:leader="none" w:pos="9569"/>
      </w:tabs>
      <w:spacing w:after="0" w:line="259" w:lineRule="auto"/>
      <w:ind w:left="0" w:right="-69" w:firstLine="0"/>
      <w:rPr/>
    </w:pPr>
    <w:r w:rsidDel="00000000" w:rsidR="00000000" w:rsidRPr="00000000">
      <w:rPr>
        <w:rtl w:val="0"/>
      </w:rPr>
      <w:t xml:space="preserve">Ejercicios comandos Linux - Solución</w:t>
      <w:tab/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tabs>
        <w:tab w:val="right" w:leader="none" w:pos="9569"/>
      </w:tabs>
      <w:spacing w:after="0" w:line="259" w:lineRule="auto"/>
      <w:ind w:left="0" w:right="-69" w:firstLine="0"/>
      <w:rPr/>
    </w:pPr>
    <w:r w:rsidDel="00000000" w:rsidR="00000000" w:rsidRPr="00000000">
      <w:rPr>
        <w:rtl w:val="0"/>
      </w:rPr>
      <w:tab/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tabs>
        <w:tab w:val="right" w:leader="none" w:pos="9569"/>
      </w:tabs>
      <w:spacing w:after="0" w:line="259" w:lineRule="auto"/>
      <w:ind w:left="0" w:right="-69" w:firstLine="0"/>
      <w:rPr/>
    </w:pPr>
    <w:r w:rsidDel="00000000" w:rsidR="00000000" w:rsidRPr="00000000">
      <w:rPr>
        <w:rtl w:val="0"/>
      </w:rPr>
      <w:t xml:space="preserve">Ejercicios comandos Linux - Solución</w:t>
      <w:tab/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10" w:right="0" w:hanging="1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ACTIVIDAD PROPUESTA: ARCHIVOS Y DIRECTORIOS EN MODO TEXTO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400"/>
      <w:numFmt w:val="lowerRoman"/>
      <w:lvlText w:val="%2"/>
      <w:lvlJc w:val="left"/>
      <w:pPr>
        <w:ind w:left="337" w:hanging="337"/>
      </w:pPr>
      <w:rPr>
        <w:rFonts w:ascii="Courier New" w:cs="Courier New" w:eastAsia="Courier New" w:hAnsi="Courier New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422" w:hanging="1422"/>
      </w:pPr>
      <w:rPr>
        <w:rFonts w:ascii="Courier New" w:cs="Courier New" w:eastAsia="Courier New" w:hAnsi="Courier New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142" w:hanging="2142"/>
      </w:pPr>
      <w:rPr>
        <w:rFonts w:ascii="Courier New" w:cs="Courier New" w:eastAsia="Courier New" w:hAnsi="Courier New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862" w:hanging="2862"/>
      </w:pPr>
      <w:rPr>
        <w:rFonts w:ascii="Courier New" w:cs="Courier New" w:eastAsia="Courier New" w:hAnsi="Courier New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582" w:hanging="3582"/>
      </w:pPr>
      <w:rPr>
        <w:rFonts w:ascii="Courier New" w:cs="Courier New" w:eastAsia="Courier New" w:hAnsi="Courier New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302" w:hanging="4302"/>
      </w:pPr>
      <w:rPr>
        <w:rFonts w:ascii="Courier New" w:cs="Courier New" w:eastAsia="Courier New" w:hAnsi="Courier New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022" w:hanging="5022"/>
      </w:pPr>
      <w:rPr>
        <w:rFonts w:ascii="Courier New" w:cs="Courier New" w:eastAsia="Courier New" w:hAnsi="Courier New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742" w:hanging="5742"/>
      </w:pPr>
      <w:rPr>
        <w:rFonts w:ascii="Courier New" w:cs="Courier New" w:eastAsia="Courier New" w:hAnsi="Courier New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ES_tradnl"/>
      </w:rPr>
    </w:rPrDefault>
    <w:pPrDefault>
      <w:pPr>
        <w:spacing w:after="204" w:line="266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04" w:line="266" w:lineRule="auto"/>
      <w:ind w:left="10" w:hanging="10"/>
    </w:pPr>
    <w:rPr>
      <w:rFonts w:ascii="Calibri" w:cs="Calibri" w:eastAsia="Calibri" w:hAnsi="Calibri"/>
      <w:color w:val="000000"/>
      <w:sz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0A5461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0A5461"/>
    <w:rPr>
      <w:rFonts w:ascii="Calibri" w:cs="Calibri" w:eastAsia="Calibri" w:hAnsi="Calibri"/>
      <w:color w:val="000000"/>
      <w:sz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10.png"/><Relationship Id="rId21" Type="http://schemas.openxmlformats.org/officeDocument/2006/relationships/image" Target="media/image12.png"/><Relationship Id="rId24" Type="http://schemas.openxmlformats.org/officeDocument/2006/relationships/image" Target="media/image5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15.png"/><Relationship Id="rId25" Type="http://schemas.openxmlformats.org/officeDocument/2006/relationships/image" Target="media/image21.png"/><Relationship Id="rId28" Type="http://schemas.openxmlformats.org/officeDocument/2006/relationships/header" Target="header1.xml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footer" Target="footer2.xml"/><Relationship Id="rId7" Type="http://schemas.openxmlformats.org/officeDocument/2006/relationships/image" Target="media/image3.png"/><Relationship Id="rId8" Type="http://schemas.openxmlformats.org/officeDocument/2006/relationships/image" Target="media/image11.png"/><Relationship Id="rId31" Type="http://schemas.openxmlformats.org/officeDocument/2006/relationships/footer" Target="footer1.xml"/><Relationship Id="rId30" Type="http://schemas.openxmlformats.org/officeDocument/2006/relationships/footer" Target="footer3.xml"/><Relationship Id="rId11" Type="http://schemas.openxmlformats.org/officeDocument/2006/relationships/image" Target="media/image13.png"/><Relationship Id="rId10" Type="http://schemas.openxmlformats.org/officeDocument/2006/relationships/image" Target="media/image18.png"/><Relationship Id="rId13" Type="http://schemas.openxmlformats.org/officeDocument/2006/relationships/image" Target="media/image7.png"/><Relationship Id="rId12" Type="http://schemas.openxmlformats.org/officeDocument/2006/relationships/image" Target="media/image19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7" Type="http://schemas.openxmlformats.org/officeDocument/2006/relationships/image" Target="media/image16.png"/><Relationship Id="rId16" Type="http://schemas.openxmlformats.org/officeDocument/2006/relationships/image" Target="media/image4.png"/><Relationship Id="rId19" Type="http://schemas.openxmlformats.org/officeDocument/2006/relationships/image" Target="media/image20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n5yfb+keAwBRb5ahk6gqCusOjA==">CgMxLjA4AHIhMWpQeHZWenF3bEo2b05NMm1Wc3BvQXR1MnktX1d0N3pR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2024-04-22T04:17:00Z</dcterms:created>
  <dc:creator>ana isabel lopez ramiro</dc:creator>
</cp:coreProperties>
</file>