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Replicación: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o Copia de Seguridad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replican los archivos de usuarios.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Imagen de discos: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replica la estructura y el contenido del disco.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Imaging: El resultado de la réplica es un archivo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Cloning: El resultado de la réplica es un dispositivo físico(otro disco)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Punto de restauración (Windows)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replica la configuración del SO y las aplicaciones instaladas pero </w:t>
      </w:r>
      <w:r w:rsidDel="00000000" w:rsidR="00000000" w:rsidRPr="00000000">
        <w:rPr>
          <w:b w:val="1"/>
          <w:color w:val="ff0000"/>
          <w:rtl w:val="0"/>
        </w:rPr>
        <w:t xml:space="preserve">no </w:t>
      </w:r>
      <w:r w:rsidDel="00000000" w:rsidR="00000000" w:rsidRPr="00000000">
        <w:rPr>
          <w:rtl w:val="0"/>
        </w:rPr>
        <w:t xml:space="preserve">los archivos de usuario ni el disco completo.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Comandos: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