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A8F" w:rsidRDefault="00352A8F">
      <w:r>
        <w:t>IPv4:</w:t>
      </w:r>
    </w:p>
    <w:p w:rsidR="005D64BB" w:rsidRDefault="00352A8F" w:rsidP="00352A8F">
      <w:pPr>
        <w:pStyle w:val="Prrafodelista"/>
        <w:numPr>
          <w:ilvl w:val="0"/>
          <w:numId w:val="1"/>
        </w:numPr>
      </w:pPr>
      <w:r>
        <w:t xml:space="preserve"> Se puede llamar como dirección </w:t>
      </w:r>
      <w:proofErr w:type="spellStart"/>
      <w:r>
        <w:t>ip</w:t>
      </w:r>
      <w:proofErr w:type="spellEnd"/>
      <w:r>
        <w:t xml:space="preserve"> y como dirección lógica.</w:t>
      </w: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>Número binario de 32 bits.</w:t>
      </w: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>Formato decimal: cuatro números del 0 al 255, separados entre sí por el símbolo “.”</w:t>
      </w: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>Da información sobre en qué red se encuentra el adaptador.</w:t>
      </w: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>Hay 5 clases de direcciones IPv4: clase A, clase B, clase C, clase D y clase E</w:t>
      </w:r>
    </w:p>
    <w:p w:rsidR="005B5B05" w:rsidRDefault="005B5B05" w:rsidP="005B5B05">
      <w:pPr>
        <w:pStyle w:val="Prrafodelista"/>
      </w:pP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 xml:space="preserve">CLASE A. Depende de si trabajas en; </w:t>
      </w:r>
    </w:p>
    <w:p w:rsidR="00352A8F" w:rsidRDefault="00352A8F" w:rsidP="00352A8F">
      <w:pPr>
        <w:pStyle w:val="Prrafodelista"/>
        <w:numPr>
          <w:ilvl w:val="1"/>
          <w:numId w:val="1"/>
        </w:numPr>
      </w:pPr>
      <w:r>
        <w:t>Binario: La IP empieza por el bit 0.</w:t>
      </w:r>
    </w:p>
    <w:p w:rsidR="00352A8F" w:rsidRDefault="00352A8F" w:rsidP="00352A8F">
      <w:pPr>
        <w:pStyle w:val="Prrafodelista"/>
        <w:ind w:left="1440" w:firstLine="684"/>
      </w:pPr>
      <w:r>
        <w:t xml:space="preserve"> Ejemplo: </w:t>
      </w:r>
      <w:r w:rsidRPr="00352A8F">
        <w:rPr>
          <w:color w:val="FF0000"/>
        </w:rPr>
        <w:t>0</w:t>
      </w:r>
      <w:r>
        <w:t xml:space="preserve">xxxxxxx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</w:p>
    <w:p w:rsidR="00352A8F" w:rsidRDefault="00352A8F" w:rsidP="00352A8F">
      <w:pPr>
        <w:pStyle w:val="Prrafodelista"/>
        <w:numPr>
          <w:ilvl w:val="1"/>
          <w:numId w:val="1"/>
        </w:numPr>
      </w:pPr>
      <w:r>
        <w:t>Formato decimal: El primer número decimal está comprendido entre 0 y 127</w:t>
      </w:r>
    </w:p>
    <w:p w:rsidR="00352A8F" w:rsidRDefault="00352A8F" w:rsidP="00352A8F">
      <w:pPr>
        <w:pStyle w:val="Prrafodelista"/>
        <w:ind w:left="2160"/>
      </w:pPr>
      <w:r>
        <w:t xml:space="preserve">Ejemplo: </w:t>
      </w:r>
      <w:r w:rsidRPr="00352A8F">
        <w:rPr>
          <w:color w:val="FF0000"/>
        </w:rPr>
        <w:t>124</w:t>
      </w:r>
      <w:r>
        <w:t xml:space="preserve">.234.17.82// </w:t>
      </w:r>
      <w:r w:rsidRPr="00352A8F">
        <w:rPr>
          <w:color w:val="FF0000"/>
        </w:rPr>
        <w:t>70</w:t>
      </w:r>
      <w:r>
        <w:t>.5.127.255</w:t>
      </w:r>
    </w:p>
    <w:p w:rsidR="00352A8F" w:rsidRDefault="00352A8F" w:rsidP="00352A8F">
      <w:pPr>
        <w:pStyle w:val="Prrafodelista"/>
        <w:ind w:left="2160"/>
      </w:pP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>CLASE B:</w:t>
      </w:r>
    </w:p>
    <w:p w:rsidR="00352A8F" w:rsidRDefault="00352A8F" w:rsidP="00352A8F">
      <w:pPr>
        <w:pStyle w:val="Prrafodelista"/>
        <w:numPr>
          <w:ilvl w:val="1"/>
          <w:numId w:val="1"/>
        </w:numPr>
      </w:pPr>
      <w:r>
        <w:t>Binario: La IP empieza por los bits 10.</w:t>
      </w:r>
    </w:p>
    <w:p w:rsidR="00352A8F" w:rsidRDefault="00352A8F" w:rsidP="00352A8F">
      <w:pPr>
        <w:pStyle w:val="Prrafodelista"/>
        <w:ind w:left="1428" w:firstLine="696"/>
      </w:pPr>
      <w:r>
        <w:t xml:space="preserve">Ejemplo: </w:t>
      </w:r>
      <w:r w:rsidRPr="00352A8F">
        <w:rPr>
          <w:color w:val="FF0000"/>
        </w:rPr>
        <w:t>10</w:t>
      </w:r>
      <w:r>
        <w:t xml:space="preserve">xxxxxx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</w:p>
    <w:p w:rsidR="005B5B05" w:rsidRDefault="005B5B05" w:rsidP="005B5B05">
      <w:pPr>
        <w:pStyle w:val="Prrafodelista"/>
        <w:numPr>
          <w:ilvl w:val="1"/>
          <w:numId w:val="1"/>
        </w:numPr>
      </w:pPr>
      <w:r>
        <w:t>Formato decimal: El primer número decimal está comprendido entre 128 y 191</w:t>
      </w:r>
    </w:p>
    <w:p w:rsidR="00352A8F" w:rsidRDefault="005B5B05" w:rsidP="005B5B05">
      <w:pPr>
        <w:pStyle w:val="Prrafodelista"/>
        <w:ind w:left="2160"/>
      </w:pPr>
      <w:r>
        <w:t xml:space="preserve">Ejemplo: </w:t>
      </w:r>
      <w:r>
        <w:rPr>
          <w:color w:val="FF0000"/>
        </w:rPr>
        <w:t>132</w:t>
      </w:r>
      <w:r>
        <w:t xml:space="preserve">.57.12.59// </w:t>
      </w:r>
      <w:r>
        <w:rPr>
          <w:color w:val="FF0000"/>
        </w:rPr>
        <w:t>191</w:t>
      </w:r>
      <w:r>
        <w:t>.255.0.0</w:t>
      </w:r>
    </w:p>
    <w:p w:rsidR="00352A8F" w:rsidRDefault="00352A8F" w:rsidP="00352A8F">
      <w:pPr>
        <w:pStyle w:val="Prrafodelista"/>
        <w:numPr>
          <w:ilvl w:val="0"/>
          <w:numId w:val="1"/>
        </w:numPr>
      </w:pPr>
      <w:r>
        <w:t>CLASE C:</w:t>
      </w:r>
    </w:p>
    <w:p w:rsidR="005B5B05" w:rsidRDefault="005B5B05" w:rsidP="005B5B05">
      <w:pPr>
        <w:pStyle w:val="Prrafodelista"/>
        <w:numPr>
          <w:ilvl w:val="1"/>
          <w:numId w:val="1"/>
        </w:numPr>
      </w:pPr>
      <w:r>
        <w:t>Binario: La IP empieza por los bits 110.</w:t>
      </w:r>
    </w:p>
    <w:p w:rsidR="005B5B05" w:rsidRDefault="005B5B05" w:rsidP="005B5B05">
      <w:pPr>
        <w:pStyle w:val="Prrafodelista"/>
        <w:ind w:left="1428" w:firstLine="696"/>
      </w:pPr>
      <w:r>
        <w:t xml:space="preserve">Ejemplo: </w:t>
      </w:r>
      <w:r w:rsidRPr="005B5B05">
        <w:rPr>
          <w:color w:val="FF0000"/>
        </w:rPr>
        <w:t>1</w:t>
      </w:r>
      <w:r w:rsidRPr="00352A8F">
        <w:rPr>
          <w:color w:val="FF0000"/>
        </w:rPr>
        <w:t>10</w:t>
      </w:r>
      <w:r>
        <w:t xml:space="preserve">xxxxx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  <w:r>
        <w:t xml:space="preserve"> </w:t>
      </w:r>
      <w:proofErr w:type="spellStart"/>
      <w:r>
        <w:t>xxxxxxxx</w:t>
      </w:r>
      <w:proofErr w:type="spellEnd"/>
    </w:p>
    <w:p w:rsidR="005B5B05" w:rsidRDefault="005B5B05" w:rsidP="005B5B05">
      <w:pPr>
        <w:pStyle w:val="Prrafodelista"/>
        <w:numPr>
          <w:ilvl w:val="1"/>
          <w:numId w:val="1"/>
        </w:numPr>
      </w:pPr>
      <w:r>
        <w:t>Formato decimal: El primer número decimal está comprendido entre 192 y 223</w:t>
      </w:r>
    </w:p>
    <w:p w:rsidR="005B5B05" w:rsidRDefault="005B5B05" w:rsidP="005B5B05">
      <w:pPr>
        <w:pStyle w:val="Prrafodelista"/>
        <w:ind w:left="2124"/>
      </w:pPr>
      <w:r>
        <w:t xml:space="preserve">Ejemplo: </w:t>
      </w:r>
      <w:r>
        <w:rPr>
          <w:color w:val="FF0000"/>
        </w:rPr>
        <w:t>200</w:t>
      </w:r>
      <w:r>
        <w:t xml:space="preserve">.40.0.25// </w:t>
      </w:r>
      <w:r>
        <w:rPr>
          <w:color w:val="FF0000"/>
        </w:rPr>
        <w:t>203</w:t>
      </w:r>
      <w:r>
        <w:t>.7.84.62//192.168.99.212</w:t>
      </w:r>
    </w:p>
    <w:p w:rsidR="005B5B05" w:rsidRDefault="005B5B05" w:rsidP="005B5B05">
      <w:pPr>
        <w:pStyle w:val="Prrafodelista"/>
        <w:ind w:left="2124"/>
      </w:pPr>
    </w:p>
    <w:p w:rsidR="005B5B05" w:rsidRDefault="005B5B05" w:rsidP="005B5B05">
      <w:pPr>
        <w:pStyle w:val="Prrafodelista"/>
        <w:numPr>
          <w:ilvl w:val="0"/>
          <w:numId w:val="1"/>
        </w:numPr>
      </w:pPr>
      <w:r>
        <w:t>Parte de red y parte de host de una dirección IPv4</w:t>
      </w:r>
    </w:p>
    <w:p w:rsidR="005B5B05" w:rsidRDefault="005B5B05" w:rsidP="005B5B05">
      <w:pPr>
        <w:ind w:left="720"/>
      </w:pPr>
      <w:r>
        <w:t>La parte de red de las direcciones IP de todos los equipos que están en la misma red es igual.</w:t>
      </w:r>
    </w:p>
    <w:p w:rsidR="005B5B05" w:rsidRDefault="005B5B05" w:rsidP="005B5B05">
      <w:pPr>
        <w:ind w:left="720"/>
      </w:pPr>
      <w:r>
        <w:t>Lo distinto es la parte de host de una dirección IPv4.</w:t>
      </w:r>
    </w:p>
    <w:p w:rsidR="005B5B05" w:rsidRDefault="005B5B05" w:rsidP="005B5B05">
      <w:pPr>
        <w:ind w:left="720"/>
      </w:pPr>
    </w:p>
    <w:p w:rsidR="005B5B05" w:rsidRDefault="005B5B05" w:rsidP="005B5B05">
      <w:pPr>
        <w:pStyle w:val="Prrafodelista"/>
        <w:numPr>
          <w:ilvl w:val="1"/>
          <w:numId w:val="1"/>
        </w:numPr>
      </w:pPr>
      <w:r>
        <w:t>En clase A:</w:t>
      </w:r>
    </w:p>
    <w:p w:rsidR="00B659F0" w:rsidRDefault="00B659F0" w:rsidP="00B659F0">
      <w:pPr>
        <w:pStyle w:val="Prrafodelista"/>
        <w:ind w:left="1440"/>
      </w:pPr>
    </w:p>
    <w:p w:rsidR="005B5B05" w:rsidRDefault="005B5B05" w:rsidP="005B5B05">
      <w:pPr>
        <w:pStyle w:val="Prrafodelista"/>
        <w:numPr>
          <w:ilvl w:val="2"/>
          <w:numId w:val="1"/>
        </w:numPr>
      </w:pPr>
      <w:r>
        <w:t xml:space="preserve">En binario: </w:t>
      </w:r>
      <w:r w:rsidRPr="005B5B05">
        <w:rPr>
          <w:color w:val="C45911" w:themeColor="accent2" w:themeShade="BF"/>
        </w:rPr>
        <w:t xml:space="preserve">La parte de red son los primeros 8 </w:t>
      </w:r>
      <w:r>
        <w:t xml:space="preserve">bits de la IP, y </w:t>
      </w:r>
      <w:r w:rsidRPr="005B5B05">
        <w:rPr>
          <w:color w:val="7030A0"/>
        </w:rPr>
        <w:t>los 24 bits restantes son la parte host</w:t>
      </w:r>
      <w:r>
        <w:t>.</w:t>
      </w:r>
    </w:p>
    <w:p w:rsidR="005B5B05" w:rsidRDefault="005B5B05" w:rsidP="005B5B05">
      <w:pPr>
        <w:pStyle w:val="Prrafodelista"/>
        <w:ind w:left="2160"/>
      </w:pPr>
    </w:p>
    <w:p w:rsidR="005B5B05" w:rsidRPr="00B659F0" w:rsidRDefault="005B5B05" w:rsidP="005B5B05">
      <w:pPr>
        <w:pStyle w:val="Prrafodelista"/>
        <w:numPr>
          <w:ilvl w:val="3"/>
          <w:numId w:val="1"/>
        </w:numPr>
      </w:pPr>
      <w:r>
        <w:t xml:space="preserve">Ejemplo: </w:t>
      </w:r>
      <w:r w:rsidRPr="005B5B05">
        <w:rPr>
          <w:color w:val="C45911" w:themeColor="accent2" w:themeShade="BF"/>
        </w:rPr>
        <w:t xml:space="preserve">01010101 </w:t>
      </w:r>
      <w:r w:rsidRPr="005B5B05">
        <w:rPr>
          <w:color w:val="7030A0"/>
        </w:rPr>
        <w:t>01010101 0101010 0101010</w:t>
      </w:r>
    </w:p>
    <w:p w:rsidR="00B659F0" w:rsidRPr="005B5B05" w:rsidRDefault="00B659F0" w:rsidP="00B659F0">
      <w:pPr>
        <w:pStyle w:val="Prrafodelista"/>
        <w:ind w:left="2880"/>
      </w:pPr>
    </w:p>
    <w:p w:rsidR="005B5B05" w:rsidRPr="00B659F0" w:rsidRDefault="005B5B05" w:rsidP="005B5B05">
      <w:pPr>
        <w:pStyle w:val="Prrafodelista"/>
        <w:numPr>
          <w:ilvl w:val="2"/>
          <w:numId w:val="1"/>
        </w:numPr>
      </w:pPr>
      <w:r>
        <w:t>En decimal:</w:t>
      </w:r>
      <w:r w:rsidRPr="00B659F0">
        <w:rPr>
          <w:color w:val="C45911" w:themeColor="accent2" w:themeShade="BF"/>
        </w:rPr>
        <w:t xml:space="preserve"> </w:t>
      </w:r>
      <w:r w:rsidR="00B659F0" w:rsidRPr="00B659F0">
        <w:rPr>
          <w:color w:val="C45911" w:themeColor="accent2" w:themeShade="BF"/>
        </w:rPr>
        <w:t>R</w:t>
      </w:r>
      <w:r w:rsidR="00B659F0">
        <w:t xml:space="preserve">. </w:t>
      </w:r>
      <w:r w:rsidR="00B659F0" w:rsidRPr="00B659F0">
        <w:rPr>
          <w:color w:val="7030A0"/>
        </w:rPr>
        <w:t>H.H.H</w:t>
      </w:r>
    </w:p>
    <w:p w:rsidR="00B659F0" w:rsidRPr="00B659F0" w:rsidRDefault="00B659F0" w:rsidP="00B659F0">
      <w:pPr>
        <w:pStyle w:val="Prrafodelista"/>
        <w:ind w:left="2160"/>
      </w:pPr>
    </w:p>
    <w:p w:rsidR="00B659F0" w:rsidRPr="00B659F0" w:rsidRDefault="00B659F0" w:rsidP="00B659F0">
      <w:pPr>
        <w:pStyle w:val="Prrafodelista"/>
        <w:numPr>
          <w:ilvl w:val="3"/>
          <w:numId w:val="1"/>
        </w:numPr>
      </w:pPr>
      <w:r w:rsidRPr="00B659F0">
        <w:t xml:space="preserve">Ejemplo: </w:t>
      </w:r>
      <w:r w:rsidRPr="00B659F0">
        <w:rPr>
          <w:color w:val="C45911" w:themeColor="accent2" w:themeShade="BF"/>
        </w:rPr>
        <w:t>72</w:t>
      </w:r>
      <w:r w:rsidRPr="00B659F0">
        <w:rPr>
          <w:color w:val="7030A0"/>
        </w:rPr>
        <w:t>.0.0.1</w:t>
      </w:r>
    </w:p>
    <w:p w:rsidR="00B659F0" w:rsidRDefault="00B659F0" w:rsidP="00B659F0"/>
    <w:p w:rsidR="00B659F0" w:rsidRPr="00B659F0" w:rsidRDefault="00B659F0" w:rsidP="00B659F0"/>
    <w:p w:rsidR="00B659F0" w:rsidRPr="00B659F0" w:rsidRDefault="00B659F0" w:rsidP="00B659F0">
      <w:pPr>
        <w:pStyle w:val="Prrafodelista"/>
        <w:ind w:left="2880"/>
      </w:pPr>
    </w:p>
    <w:p w:rsidR="00B659F0" w:rsidRDefault="00B659F0" w:rsidP="00B659F0">
      <w:pPr>
        <w:pStyle w:val="Prrafodelista"/>
        <w:numPr>
          <w:ilvl w:val="1"/>
          <w:numId w:val="1"/>
        </w:numPr>
      </w:pPr>
      <w:r>
        <w:t>En clase B:</w:t>
      </w:r>
    </w:p>
    <w:p w:rsidR="00B659F0" w:rsidRDefault="00B659F0" w:rsidP="00B659F0">
      <w:pPr>
        <w:pStyle w:val="Prrafodelista"/>
      </w:pPr>
    </w:p>
    <w:p w:rsidR="00B659F0" w:rsidRDefault="00B659F0" w:rsidP="00B659F0">
      <w:pPr>
        <w:pStyle w:val="Prrafodelista"/>
        <w:numPr>
          <w:ilvl w:val="2"/>
          <w:numId w:val="1"/>
        </w:numPr>
        <w:rPr>
          <w:color w:val="7030A0"/>
        </w:rPr>
      </w:pPr>
      <w:r>
        <w:t xml:space="preserve">En binario: </w:t>
      </w:r>
      <w:r w:rsidRPr="00B659F0">
        <w:rPr>
          <w:color w:val="C45911" w:themeColor="accent2" w:themeShade="BF"/>
        </w:rPr>
        <w:t xml:space="preserve">La parte de red son los primeros 16 bits </w:t>
      </w:r>
      <w:r>
        <w:t xml:space="preserve">de la IP, los </w:t>
      </w:r>
      <w:r w:rsidRPr="00B659F0">
        <w:rPr>
          <w:color w:val="7030A0"/>
        </w:rPr>
        <w:t>bits restantes son la parte de host</w:t>
      </w:r>
    </w:p>
    <w:p w:rsidR="00B659F0" w:rsidRDefault="00B659F0" w:rsidP="00B659F0">
      <w:pPr>
        <w:pStyle w:val="Prrafodelista"/>
        <w:ind w:left="2160"/>
        <w:rPr>
          <w:color w:val="7030A0"/>
        </w:rPr>
      </w:pPr>
    </w:p>
    <w:p w:rsidR="00B659F0" w:rsidRDefault="00B659F0" w:rsidP="00B659F0">
      <w:pPr>
        <w:pStyle w:val="Prrafodelista"/>
        <w:numPr>
          <w:ilvl w:val="3"/>
          <w:numId w:val="1"/>
        </w:numPr>
        <w:rPr>
          <w:color w:val="7030A0"/>
        </w:rPr>
      </w:pPr>
      <w:r>
        <w:t xml:space="preserve">Ejemplo: </w:t>
      </w:r>
      <w:r w:rsidRPr="00B659F0">
        <w:rPr>
          <w:color w:val="C45911" w:themeColor="accent2" w:themeShade="BF"/>
        </w:rPr>
        <w:t xml:space="preserve">10000000 10100010 </w:t>
      </w:r>
      <w:r w:rsidRPr="00B659F0">
        <w:rPr>
          <w:color w:val="7030A0"/>
        </w:rPr>
        <w:t>00000010 10111111</w:t>
      </w:r>
    </w:p>
    <w:p w:rsidR="00B659F0" w:rsidRDefault="00B659F0" w:rsidP="00B659F0">
      <w:pPr>
        <w:pStyle w:val="Prrafodelista"/>
        <w:ind w:left="2880"/>
        <w:rPr>
          <w:color w:val="7030A0"/>
        </w:rPr>
      </w:pPr>
    </w:p>
    <w:p w:rsidR="00B659F0" w:rsidRPr="00B659F0" w:rsidRDefault="00B659F0" w:rsidP="00B659F0">
      <w:pPr>
        <w:pStyle w:val="Prrafodelista"/>
        <w:numPr>
          <w:ilvl w:val="2"/>
          <w:numId w:val="1"/>
        </w:numPr>
        <w:rPr>
          <w:color w:val="7030A0"/>
        </w:rPr>
      </w:pPr>
      <w:r>
        <w:t xml:space="preserve">En decimal: </w:t>
      </w:r>
      <w:r w:rsidRPr="00B659F0">
        <w:rPr>
          <w:color w:val="C45911" w:themeColor="accent2" w:themeShade="BF"/>
        </w:rPr>
        <w:t>R.R.</w:t>
      </w:r>
      <w:r w:rsidRPr="00B659F0">
        <w:rPr>
          <w:color w:val="7030A0"/>
        </w:rPr>
        <w:t>H.H</w:t>
      </w:r>
    </w:p>
    <w:p w:rsidR="00B659F0" w:rsidRPr="00B659F0" w:rsidRDefault="00B659F0" w:rsidP="00B659F0">
      <w:pPr>
        <w:pStyle w:val="Prrafodelista"/>
        <w:ind w:left="2160"/>
        <w:rPr>
          <w:color w:val="7030A0"/>
        </w:rPr>
      </w:pPr>
    </w:p>
    <w:p w:rsidR="00B659F0" w:rsidRDefault="00B659F0" w:rsidP="00B659F0">
      <w:pPr>
        <w:pStyle w:val="Prrafodelista"/>
        <w:numPr>
          <w:ilvl w:val="3"/>
          <w:numId w:val="1"/>
        </w:numPr>
        <w:rPr>
          <w:color w:val="7030A0"/>
        </w:rPr>
      </w:pPr>
      <w:r>
        <w:t xml:space="preserve">Ejemplo: </w:t>
      </w:r>
      <w:r w:rsidRPr="00B659F0">
        <w:rPr>
          <w:color w:val="C45911" w:themeColor="accent2" w:themeShade="BF"/>
        </w:rPr>
        <w:t>139.15</w:t>
      </w:r>
      <w:r w:rsidRPr="00B659F0">
        <w:rPr>
          <w:color w:val="7030A0"/>
        </w:rPr>
        <w:t>.0.1</w:t>
      </w:r>
    </w:p>
    <w:p w:rsidR="00B659F0" w:rsidRDefault="00B659F0" w:rsidP="00B659F0">
      <w:pPr>
        <w:pStyle w:val="Prrafodelista"/>
        <w:ind w:left="2880"/>
        <w:rPr>
          <w:color w:val="7030A0"/>
        </w:rPr>
      </w:pPr>
    </w:p>
    <w:p w:rsidR="00B659F0" w:rsidRDefault="00B659F0" w:rsidP="00B659F0">
      <w:pPr>
        <w:pStyle w:val="Prrafodelista"/>
        <w:numPr>
          <w:ilvl w:val="1"/>
          <w:numId w:val="1"/>
        </w:numPr>
      </w:pPr>
      <w:r>
        <w:t>En clase C:</w:t>
      </w:r>
    </w:p>
    <w:p w:rsidR="00B659F0" w:rsidRDefault="00B659F0" w:rsidP="00B659F0">
      <w:pPr>
        <w:pStyle w:val="Prrafodelista"/>
      </w:pPr>
    </w:p>
    <w:p w:rsidR="00B659F0" w:rsidRDefault="00B659F0" w:rsidP="00B659F0">
      <w:pPr>
        <w:pStyle w:val="Prrafodelista"/>
        <w:numPr>
          <w:ilvl w:val="2"/>
          <w:numId w:val="1"/>
        </w:numPr>
        <w:rPr>
          <w:color w:val="7030A0"/>
        </w:rPr>
      </w:pPr>
      <w:r>
        <w:t xml:space="preserve">En binario: </w:t>
      </w:r>
      <w:r w:rsidRPr="00B659F0">
        <w:rPr>
          <w:color w:val="C45911" w:themeColor="accent2" w:themeShade="BF"/>
        </w:rPr>
        <w:t xml:space="preserve">La </w:t>
      </w:r>
      <w:r>
        <w:rPr>
          <w:color w:val="C45911" w:themeColor="accent2" w:themeShade="BF"/>
        </w:rPr>
        <w:t>parte de red son los primeros 24</w:t>
      </w:r>
      <w:r w:rsidRPr="00B659F0">
        <w:rPr>
          <w:color w:val="C45911" w:themeColor="accent2" w:themeShade="BF"/>
        </w:rPr>
        <w:t xml:space="preserve"> bits </w:t>
      </w:r>
      <w:r>
        <w:t xml:space="preserve">de la IP, los </w:t>
      </w:r>
      <w:r w:rsidRPr="00B659F0">
        <w:rPr>
          <w:color w:val="7030A0"/>
        </w:rPr>
        <w:t>bits restantes son la parte de host</w:t>
      </w:r>
    </w:p>
    <w:p w:rsidR="00B659F0" w:rsidRDefault="00B659F0" w:rsidP="00B659F0">
      <w:pPr>
        <w:pStyle w:val="Prrafodelista"/>
        <w:ind w:left="2160"/>
        <w:rPr>
          <w:color w:val="7030A0"/>
        </w:rPr>
      </w:pPr>
    </w:p>
    <w:p w:rsidR="00B659F0" w:rsidRDefault="00B659F0" w:rsidP="00B659F0">
      <w:pPr>
        <w:pStyle w:val="Prrafodelista"/>
        <w:numPr>
          <w:ilvl w:val="3"/>
          <w:numId w:val="1"/>
        </w:numPr>
        <w:rPr>
          <w:color w:val="7030A0"/>
        </w:rPr>
      </w:pPr>
      <w:r>
        <w:t xml:space="preserve">Ejemplo: </w:t>
      </w:r>
      <w:r>
        <w:rPr>
          <w:color w:val="C45911" w:themeColor="accent2" w:themeShade="BF"/>
        </w:rPr>
        <w:t>11</w:t>
      </w:r>
      <w:r w:rsidRPr="00B659F0">
        <w:rPr>
          <w:color w:val="C45911" w:themeColor="accent2" w:themeShade="BF"/>
        </w:rPr>
        <w:t>000000 10100010 00000010</w:t>
      </w:r>
      <w:r w:rsidRPr="00B659F0">
        <w:rPr>
          <w:color w:val="7030A0"/>
        </w:rPr>
        <w:t xml:space="preserve"> 10111111</w:t>
      </w:r>
    </w:p>
    <w:p w:rsidR="00B659F0" w:rsidRDefault="00B659F0" w:rsidP="00B659F0">
      <w:pPr>
        <w:pStyle w:val="Prrafodelista"/>
        <w:ind w:left="2880"/>
        <w:rPr>
          <w:color w:val="7030A0"/>
        </w:rPr>
      </w:pPr>
    </w:p>
    <w:p w:rsidR="00B659F0" w:rsidRPr="00B659F0" w:rsidRDefault="00B659F0" w:rsidP="00B659F0">
      <w:pPr>
        <w:pStyle w:val="Prrafodelista"/>
        <w:numPr>
          <w:ilvl w:val="2"/>
          <w:numId w:val="1"/>
        </w:numPr>
        <w:rPr>
          <w:color w:val="7030A0"/>
        </w:rPr>
      </w:pPr>
      <w:r>
        <w:t xml:space="preserve">En decimal: </w:t>
      </w:r>
      <w:r w:rsidRPr="00B659F0">
        <w:rPr>
          <w:color w:val="C45911" w:themeColor="accent2" w:themeShade="BF"/>
        </w:rPr>
        <w:t>R.R.</w:t>
      </w:r>
      <w:r>
        <w:rPr>
          <w:color w:val="C45911" w:themeColor="accent2" w:themeShade="BF"/>
        </w:rPr>
        <w:t>R</w:t>
      </w:r>
      <w:r w:rsidRPr="00B659F0">
        <w:rPr>
          <w:color w:val="C45911" w:themeColor="accent2" w:themeShade="BF"/>
        </w:rPr>
        <w:t>.</w:t>
      </w:r>
      <w:r w:rsidRPr="00B659F0">
        <w:rPr>
          <w:color w:val="7030A0"/>
        </w:rPr>
        <w:t>H</w:t>
      </w:r>
    </w:p>
    <w:p w:rsidR="00B659F0" w:rsidRPr="00B659F0" w:rsidRDefault="00B659F0" w:rsidP="00B659F0">
      <w:pPr>
        <w:pStyle w:val="Prrafodelista"/>
        <w:ind w:left="2160"/>
        <w:rPr>
          <w:color w:val="7030A0"/>
        </w:rPr>
      </w:pPr>
    </w:p>
    <w:p w:rsidR="00B659F0" w:rsidRDefault="00B659F0" w:rsidP="00B659F0">
      <w:pPr>
        <w:pStyle w:val="Prrafodelista"/>
        <w:numPr>
          <w:ilvl w:val="3"/>
          <w:numId w:val="1"/>
        </w:numPr>
        <w:rPr>
          <w:color w:val="7030A0"/>
        </w:rPr>
      </w:pPr>
      <w:r>
        <w:t xml:space="preserve">Ejemplo: </w:t>
      </w:r>
      <w:r>
        <w:rPr>
          <w:color w:val="C45911" w:themeColor="accent2" w:themeShade="BF"/>
        </w:rPr>
        <w:t>192.168.32</w:t>
      </w:r>
      <w:r>
        <w:rPr>
          <w:color w:val="7030A0"/>
        </w:rPr>
        <w:t>.2</w:t>
      </w:r>
    </w:p>
    <w:p w:rsidR="008D46BD" w:rsidRDefault="008D46BD" w:rsidP="008D46BD">
      <w:pPr>
        <w:pStyle w:val="Prrafodelista"/>
        <w:ind w:left="2880"/>
      </w:pPr>
    </w:p>
    <w:p w:rsidR="008D46BD" w:rsidRDefault="008D46BD" w:rsidP="008D46BD">
      <w:pPr>
        <w:pStyle w:val="Prrafodelista"/>
        <w:ind w:left="2880"/>
      </w:pPr>
    </w:p>
    <w:p w:rsidR="008D46BD" w:rsidRPr="00B659F0" w:rsidRDefault="008D46BD" w:rsidP="008D46BD">
      <w:pPr>
        <w:pStyle w:val="Prrafodelista"/>
        <w:ind w:left="2880"/>
        <w:rPr>
          <w:color w:val="7030A0"/>
        </w:rPr>
      </w:pPr>
    </w:p>
    <w:p w:rsidR="00B659F0" w:rsidRPr="008D46BD" w:rsidRDefault="008D46BD" w:rsidP="008D46BD">
      <w:pPr>
        <w:pStyle w:val="Prrafodelista"/>
        <w:numPr>
          <w:ilvl w:val="0"/>
          <w:numId w:val="2"/>
        </w:numPr>
        <w:rPr>
          <w:color w:val="7030A0"/>
        </w:rPr>
      </w:pPr>
      <w:r>
        <w:t>Direcciones IP especiales (Direcciones IP que no se pueden asignar a los equipos de una red)</w:t>
      </w:r>
    </w:p>
    <w:p w:rsidR="008D46BD" w:rsidRDefault="008D46BD" w:rsidP="008D46BD">
      <w:pPr>
        <w:pStyle w:val="Prrafodelista"/>
      </w:pPr>
    </w:p>
    <w:p w:rsidR="008D46BD" w:rsidRPr="00BD0F5B" w:rsidRDefault="008D46BD" w:rsidP="008D46BD">
      <w:pPr>
        <w:pStyle w:val="Prrafodelista"/>
        <w:numPr>
          <w:ilvl w:val="1"/>
          <w:numId w:val="1"/>
        </w:numPr>
        <w:rPr>
          <w:color w:val="7030A0"/>
        </w:rPr>
      </w:pPr>
      <w:r w:rsidRPr="00BD0F5B">
        <w:rPr>
          <w:b/>
        </w:rPr>
        <w:t>IP de red</w:t>
      </w:r>
      <w:r>
        <w:t>: Una IP es de red en binario, cuando todos los bits de la parte de host son 0.</w:t>
      </w:r>
    </w:p>
    <w:p w:rsidR="00BD0F5B" w:rsidRPr="008D46BD" w:rsidRDefault="00BD0F5B" w:rsidP="00BD0F5B">
      <w:pPr>
        <w:pStyle w:val="Prrafodelista"/>
        <w:numPr>
          <w:ilvl w:val="3"/>
          <w:numId w:val="1"/>
        </w:numPr>
        <w:rPr>
          <w:color w:val="7030A0"/>
        </w:rPr>
      </w:pPr>
      <w:r>
        <w:t>Se utilizan para poner nombre a la red</w:t>
      </w:r>
    </w:p>
    <w:p w:rsidR="008D46BD" w:rsidRPr="008D46BD" w:rsidRDefault="008D46BD" w:rsidP="008D46BD">
      <w:pPr>
        <w:pStyle w:val="Prrafodelista"/>
        <w:ind w:left="1440"/>
        <w:rPr>
          <w:color w:val="7030A0"/>
        </w:rPr>
      </w:pPr>
    </w:p>
    <w:p w:rsidR="008D46BD" w:rsidRPr="008D46BD" w:rsidRDefault="008D46BD" w:rsidP="008D46BD">
      <w:pPr>
        <w:pStyle w:val="Prrafodelista"/>
        <w:numPr>
          <w:ilvl w:val="2"/>
          <w:numId w:val="1"/>
        </w:numPr>
        <w:rPr>
          <w:color w:val="7030A0"/>
        </w:rPr>
      </w:pPr>
      <w:r>
        <w:t>IP de red en clase A:</w:t>
      </w:r>
    </w:p>
    <w:p w:rsidR="008D46BD" w:rsidRPr="008D46BD" w:rsidRDefault="008D46BD" w:rsidP="008D46BD">
      <w:pPr>
        <w:pStyle w:val="Prrafodelista"/>
        <w:ind w:left="2160"/>
        <w:rPr>
          <w:color w:val="7030A0"/>
        </w:rPr>
      </w:pPr>
    </w:p>
    <w:p w:rsidR="008D46BD" w:rsidRPr="008D46BD" w:rsidRDefault="008D46BD" w:rsidP="008D46BD">
      <w:pPr>
        <w:pStyle w:val="Prrafodelista"/>
        <w:numPr>
          <w:ilvl w:val="3"/>
          <w:numId w:val="1"/>
        </w:numPr>
        <w:rPr>
          <w:color w:val="7030A0"/>
        </w:rPr>
      </w:pPr>
      <w:r>
        <w:t xml:space="preserve">En binario: </w:t>
      </w:r>
      <w:r w:rsidRPr="008D46BD">
        <w:rPr>
          <w:color w:val="C45911" w:themeColor="accent2" w:themeShade="BF"/>
        </w:rPr>
        <w:t>0xxxxxxx</w:t>
      </w:r>
      <w:r>
        <w:t xml:space="preserve"> </w:t>
      </w:r>
      <w:r w:rsidRPr="008D46BD">
        <w:rPr>
          <w:color w:val="7030A0"/>
        </w:rPr>
        <w:t>00000000 00000000 00000000</w:t>
      </w:r>
    </w:p>
    <w:p w:rsidR="008D46BD" w:rsidRDefault="008D46BD" w:rsidP="008D46BD">
      <w:pPr>
        <w:pStyle w:val="Prrafodelista"/>
        <w:ind w:left="2160"/>
      </w:pPr>
    </w:p>
    <w:p w:rsidR="008D46BD" w:rsidRDefault="008D46BD" w:rsidP="008D46BD">
      <w:pPr>
        <w:pStyle w:val="Prrafodelista"/>
        <w:numPr>
          <w:ilvl w:val="3"/>
          <w:numId w:val="1"/>
        </w:numPr>
        <w:rPr>
          <w:color w:val="7030A0"/>
        </w:rPr>
      </w:pPr>
      <w:r w:rsidRPr="008D46BD">
        <w:t>En decimal:</w:t>
      </w:r>
      <w:r>
        <w:t xml:space="preserve"> </w:t>
      </w:r>
      <w:r w:rsidRPr="008D46BD">
        <w:rPr>
          <w:color w:val="C45911" w:themeColor="accent2" w:themeShade="BF"/>
        </w:rPr>
        <w:t>R.</w:t>
      </w:r>
      <w:r w:rsidRPr="008D46BD">
        <w:rPr>
          <w:color w:val="7030A0"/>
        </w:rPr>
        <w:t>0.0.0</w:t>
      </w:r>
    </w:p>
    <w:p w:rsidR="008D46BD" w:rsidRPr="008D46BD" w:rsidRDefault="008D46BD" w:rsidP="008D46BD">
      <w:pPr>
        <w:ind w:left="2832"/>
      </w:pPr>
      <w:r w:rsidRPr="008D46BD">
        <w:t xml:space="preserve">Ejemplos: </w:t>
      </w:r>
      <w:r w:rsidRPr="00BD0F5B">
        <w:rPr>
          <w:color w:val="C45911" w:themeColor="accent2" w:themeShade="BF"/>
        </w:rPr>
        <w:t>13</w:t>
      </w:r>
      <w:r w:rsidRPr="008D46BD">
        <w:t>.</w:t>
      </w:r>
      <w:r w:rsidRPr="00BD0F5B">
        <w:rPr>
          <w:color w:val="7030A0"/>
        </w:rPr>
        <w:t>0.0.0</w:t>
      </w:r>
      <w:r w:rsidRPr="008D46BD">
        <w:t>//</w:t>
      </w:r>
      <w:r w:rsidRPr="00BD0F5B">
        <w:rPr>
          <w:color w:val="C45911" w:themeColor="accent2" w:themeShade="BF"/>
        </w:rPr>
        <w:t>24</w:t>
      </w:r>
      <w:r w:rsidRPr="008D46BD">
        <w:t>.</w:t>
      </w:r>
      <w:r w:rsidRPr="00BD0F5B">
        <w:rPr>
          <w:color w:val="7030A0"/>
        </w:rPr>
        <w:t>0.0.0</w:t>
      </w:r>
      <w:r w:rsidRPr="008D46BD">
        <w:t xml:space="preserve">// </w:t>
      </w:r>
      <w:r w:rsidRPr="00BD0F5B">
        <w:rPr>
          <w:color w:val="C45911" w:themeColor="accent2" w:themeShade="BF"/>
        </w:rPr>
        <w:t>30</w:t>
      </w:r>
      <w:r w:rsidRPr="008D46BD">
        <w:t>.</w:t>
      </w:r>
      <w:r w:rsidRPr="00BD0F5B">
        <w:rPr>
          <w:color w:val="7030A0"/>
        </w:rPr>
        <w:t>0.0.0</w:t>
      </w:r>
    </w:p>
    <w:p w:rsidR="008D46BD" w:rsidRPr="008D46BD" w:rsidRDefault="008D46BD" w:rsidP="008D46BD">
      <w:pPr>
        <w:pStyle w:val="Prrafodelista"/>
        <w:ind w:left="2160"/>
        <w:rPr>
          <w:color w:val="7030A0"/>
        </w:rPr>
      </w:pPr>
    </w:p>
    <w:p w:rsidR="008D46BD" w:rsidRPr="008D46BD" w:rsidRDefault="008D46BD" w:rsidP="008D46BD">
      <w:pPr>
        <w:pStyle w:val="Prrafodelista"/>
        <w:numPr>
          <w:ilvl w:val="2"/>
          <w:numId w:val="1"/>
        </w:numPr>
        <w:rPr>
          <w:color w:val="7030A0"/>
        </w:rPr>
      </w:pPr>
      <w:r>
        <w:t>IP de red en clase B</w:t>
      </w:r>
      <w:r w:rsidR="00BD0F5B">
        <w:t>:</w:t>
      </w:r>
    </w:p>
    <w:p w:rsidR="008D46BD" w:rsidRDefault="008D46BD" w:rsidP="008D46BD">
      <w:pPr>
        <w:pStyle w:val="Prrafodelista"/>
        <w:ind w:left="2160"/>
      </w:pPr>
    </w:p>
    <w:p w:rsidR="008D46BD" w:rsidRDefault="008D46BD" w:rsidP="008D46BD">
      <w:pPr>
        <w:pStyle w:val="Prrafodelista"/>
        <w:numPr>
          <w:ilvl w:val="3"/>
          <w:numId w:val="1"/>
        </w:numPr>
      </w:pPr>
      <w:r>
        <w:t xml:space="preserve">En binario: </w:t>
      </w:r>
      <w:r w:rsidRPr="008D46BD">
        <w:rPr>
          <w:color w:val="C45911" w:themeColor="accent2" w:themeShade="BF"/>
        </w:rPr>
        <w:t xml:space="preserve">10xxxxxx </w:t>
      </w:r>
      <w:proofErr w:type="spellStart"/>
      <w:r w:rsidRPr="008D46BD">
        <w:rPr>
          <w:color w:val="C45911" w:themeColor="accent2" w:themeShade="BF"/>
        </w:rPr>
        <w:t>xxxxxxxx</w:t>
      </w:r>
      <w:proofErr w:type="spellEnd"/>
      <w:r w:rsidRPr="008D46BD">
        <w:rPr>
          <w:color w:val="C45911" w:themeColor="accent2" w:themeShade="BF"/>
        </w:rPr>
        <w:t xml:space="preserve"> </w:t>
      </w:r>
      <w:r>
        <w:rPr>
          <w:color w:val="7030A0"/>
        </w:rPr>
        <w:t>0000000 00000000</w:t>
      </w:r>
    </w:p>
    <w:p w:rsidR="008D46BD" w:rsidRDefault="008D46BD" w:rsidP="008D46BD">
      <w:pPr>
        <w:pStyle w:val="Prrafodelista"/>
        <w:ind w:left="2880"/>
      </w:pPr>
    </w:p>
    <w:p w:rsidR="008D46BD" w:rsidRPr="008D46BD" w:rsidRDefault="008D46BD" w:rsidP="008D46BD">
      <w:pPr>
        <w:pStyle w:val="Prrafodelista"/>
        <w:numPr>
          <w:ilvl w:val="3"/>
          <w:numId w:val="1"/>
        </w:numPr>
      </w:pPr>
      <w:r>
        <w:t xml:space="preserve">En decimal: </w:t>
      </w:r>
      <w:r w:rsidRPr="008D46BD">
        <w:rPr>
          <w:color w:val="C45911" w:themeColor="accent2" w:themeShade="BF"/>
        </w:rPr>
        <w:t>R.R.</w:t>
      </w:r>
      <w:r w:rsidRPr="008D46BD">
        <w:rPr>
          <w:color w:val="7030A0"/>
        </w:rPr>
        <w:t>0.0</w:t>
      </w:r>
    </w:p>
    <w:p w:rsidR="008D46BD" w:rsidRDefault="00BD0F5B" w:rsidP="008D46BD">
      <w:pPr>
        <w:ind w:left="2832"/>
        <w:rPr>
          <w:color w:val="7030A0"/>
        </w:rPr>
      </w:pPr>
      <w:r>
        <w:t xml:space="preserve">Ejemplo: </w:t>
      </w:r>
      <w:r w:rsidRPr="00BD0F5B">
        <w:rPr>
          <w:color w:val="C45911" w:themeColor="accent2" w:themeShade="BF"/>
        </w:rPr>
        <w:t>147.32</w:t>
      </w:r>
      <w:r>
        <w:t>.</w:t>
      </w:r>
      <w:r w:rsidR="008D46BD" w:rsidRPr="00BD0F5B">
        <w:rPr>
          <w:color w:val="7030A0"/>
        </w:rPr>
        <w:t xml:space="preserve">0.0 </w:t>
      </w:r>
      <w:r w:rsidR="008D46BD">
        <w:t xml:space="preserve">// </w:t>
      </w:r>
      <w:r w:rsidR="008D46BD" w:rsidRPr="00BD0F5B">
        <w:rPr>
          <w:color w:val="C45911" w:themeColor="accent2" w:themeShade="BF"/>
        </w:rPr>
        <w:t>170.0.</w:t>
      </w:r>
      <w:r w:rsidR="008D46BD" w:rsidRPr="00BD0F5B">
        <w:rPr>
          <w:color w:val="7030A0"/>
        </w:rPr>
        <w:t>0.0</w:t>
      </w:r>
    </w:p>
    <w:p w:rsidR="00BD0F5B" w:rsidRDefault="00BD0F5B" w:rsidP="008D46BD">
      <w:pPr>
        <w:ind w:left="2832"/>
      </w:pPr>
    </w:p>
    <w:p w:rsidR="00BD0F5B" w:rsidRPr="008D46BD" w:rsidRDefault="00BD0F5B" w:rsidP="00BD0F5B">
      <w:pPr>
        <w:pStyle w:val="Prrafodelista"/>
        <w:numPr>
          <w:ilvl w:val="2"/>
          <w:numId w:val="1"/>
        </w:numPr>
        <w:rPr>
          <w:color w:val="7030A0"/>
        </w:rPr>
      </w:pPr>
      <w:r>
        <w:t>IP de red en clase C:</w:t>
      </w:r>
    </w:p>
    <w:p w:rsidR="00BD0F5B" w:rsidRDefault="00BD0F5B" w:rsidP="00BD0F5B">
      <w:pPr>
        <w:pStyle w:val="Prrafodelista"/>
        <w:ind w:left="2160"/>
      </w:pPr>
    </w:p>
    <w:p w:rsidR="00BD0F5B" w:rsidRDefault="00BD0F5B" w:rsidP="00BD0F5B">
      <w:pPr>
        <w:pStyle w:val="Prrafodelista"/>
        <w:numPr>
          <w:ilvl w:val="3"/>
          <w:numId w:val="1"/>
        </w:numPr>
      </w:pPr>
      <w:r>
        <w:t xml:space="preserve">En binario: </w:t>
      </w:r>
      <w:r w:rsidRPr="008D46BD">
        <w:rPr>
          <w:color w:val="C45911" w:themeColor="accent2" w:themeShade="BF"/>
        </w:rPr>
        <w:t>1</w:t>
      </w:r>
      <w:r>
        <w:rPr>
          <w:color w:val="C45911" w:themeColor="accent2" w:themeShade="BF"/>
        </w:rPr>
        <w:t>10</w:t>
      </w:r>
      <w:r w:rsidRPr="008D46BD">
        <w:rPr>
          <w:color w:val="C45911" w:themeColor="accent2" w:themeShade="BF"/>
        </w:rPr>
        <w:t xml:space="preserve">xxxxx </w:t>
      </w:r>
      <w:proofErr w:type="spellStart"/>
      <w:r w:rsidRPr="008D46BD">
        <w:rPr>
          <w:color w:val="C45911" w:themeColor="accent2" w:themeShade="BF"/>
        </w:rPr>
        <w:t>xxxxxxxx</w:t>
      </w:r>
      <w:proofErr w:type="spellEnd"/>
      <w:r w:rsidRPr="008D46BD">
        <w:rPr>
          <w:color w:val="C45911" w:themeColor="accent2" w:themeShade="BF"/>
        </w:rPr>
        <w:t xml:space="preserve"> </w:t>
      </w:r>
      <w:proofErr w:type="spellStart"/>
      <w:r w:rsidR="009C6047">
        <w:rPr>
          <w:color w:val="C45911" w:themeColor="accent2" w:themeShade="BF"/>
        </w:rPr>
        <w:t>xxxxxxxx</w:t>
      </w:r>
      <w:proofErr w:type="spellEnd"/>
      <w:r w:rsidRPr="00BD0F5B">
        <w:rPr>
          <w:color w:val="C45911" w:themeColor="accent2" w:themeShade="BF"/>
        </w:rPr>
        <w:t xml:space="preserve"> </w:t>
      </w:r>
      <w:r>
        <w:rPr>
          <w:color w:val="7030A0"/>
        </w:rPr>
        <w:t>00000000</w:t>
      </w:r>
    </w:p>
    <w:p w:rsidR="00BD0F5B" w:rsidRPr="008D46BD" w:rsidRDefault="00BD0F5B" w:rsidP="00BD0F5B">
      <w:pPr>
        <w:pStyle w:val="Prrafodelista"/>
        <w:numPr>
          <w:ilvl w:val="3"/>
          <w:numId w:val="1"/>
        </w:numPr>
      </w:pPr>
      <w:r>
        <w:t xml:space="preserve">En decimal: </w:t>
      </w:r>
      <w:r w:rsidRPr="008D46BD">
        <w:rPr>
          <w:color w:val="C45911" w:themeColor="accent2" w:themeShade="BF"/>
        </w:rPr>
        <w:t>R.R.</w:t>
      </w:r>
      <w:r>
        <w:rPr>
          <w:color w:val="C45911" w:themeColor="accent2" w:themeShade="BF"/>
        </w:rPr>
        <w:t>R</w:t>
      </w:r>
      <w:r w:rsidRPr="008D46BD">
        <w:rPr>
          <w:color w:val="7030A0"/>
        </w:rPr>
        <w:t>.0</w:t>
      </w:r>
    </w:p>
    <w:p w:rsidR="00BD0F5B" w:rsidRDefault="00BD0F5B" w:rsidP="00BD0F5B">
      <w:pPr>
        <w:ind w:left="2832"/>
        <w:rPr>
          <w:color w:val="7030A0"/>
        </w:rPr>
      </w:pPr>
      <w:r>
        <w:t xml:space="preserve">Ejemplo: </w:t>
      </w:r>
      <w:r>
        <w:rPr>
          <w:color w:val="C45911" w:themeColor="accent2" w:themeShade="BF"/>
        </w:rPr>
        <w:t>192.0</w:t>
      </w:r>
      <w:r>
        <w:t>.</w:t>
      </w:r>
      <w:r w:rsidRPr="00BD0F5B">
        <w:rPr>
          <w:color w:val="C45911" w:themeColor="accent2" w:themeShade="BF"/>
        </w:rPr>
        <w:t>0</w:t>
      </w:r>
      <w:r w:rsidRPr="00BD0F5B">
        <w:rPr>
          <w:color w:val="7030A0"/>
        </w:rPr>
        <w:t xml:space="preserve">.0 </w:t>
      </w:r>
      <w:r>
        <w:t xml:space="preserve">// </w:t>
      </w:r>
      <w:r>
        <w:rPr>
          <w:color w:val="C45911" w:themeColor="accent2" w:themeShade="BF"/>
        </w:rPr>
        <w:t>20</w:t>
      </w:r>
      <w:r w:rsidRPr="00BD0F5B">
        <w:rPr>
          <w:color w:val="C45911" w:themeColor="accent2" w:themeShade="BF"/>
        </w:rPr>
        <w:t>0.</w:t>
      </w:r>
      <w:r>
        <w:rPr>
          <w:color w:val="C45911" w:themeColor="accent2" w:themeShade="BF"/>
        </w:rPr>
        <w:t>3</w:t>
      </w:r>
      <w:r w:rsidRPr="00BD0F5B">
        <w:rPr>
          <w:color w:val="C45911" w:themeColor="accent2" w:themeShade="BF"/>
        </w:rPr>
        <w:t>0.</w:t>
      </w:r>
      <w:r>
        <w:rPr>
          <w:color w:val="C45911" w:themeColor="accent2" w:themeShade="BF"/>
        </w:rPr>
        <w:t>1</w:t>
      </w:r>
      <w:r w:rsidRPr="00BD0F5B">
        <w:rPr>
          <w:color w:val="C45911" w:themeColor="accent2" w:themeShade="BF"/>
        </w:rPr>
        <w:t>0.</w:t>
      </w:r>
      <w:r w:rsidRPr="00BD0F5B">
        <w:rPr>
          <w:color w:val="7030A0"/>
        </w:rPr>
        <w:t>0</w:t>
      </w:r>
    </w:p>
    <w:p w:rsidR="00BD0F5B" w:rsidRDefault="00BD0F5B" w:rsidP="00BD0F5B">
      <w:pPr>
        <w:rPr>
          <w:color w:val="7030A0"/>
        </w:rPr>
      </w:pPr>
    </w:p>
    <w:p w:rsidR="00BD0F5B" w:rsidRDefault="00BD0F5B" w:rsidP="00BD0F5B">
      <w:pPr>
        <w:pStyle w:val="Prrafodelista"/>
        <w:numPr>
          <w:ilvl w:val="1"/>
          <w:numId w:val="1"/>
        </w:numPr>
      </w:pPr>
      <w:r>
        <w:t xml:space="preserve">IP de difusión o de </w:t>
      </w:r>
      <w:proofErr w:type="spellStart"/>
      <w:r>
        <w:t>broadcast</w:t>
      </w:r>
      <w:proofErr w:type="spellEnd"/>
      <w:r>
        <w:t>: Es una dirección IP que en binario tiene todos los bits de host a “1”</w:t>
      </w:r>
    </w:p>
    <w:p w:rsidR="00BD0F5B" w:rsidRDefault="00BD0F5B" w:rsidP="00BD0F5B">
      <w:pPr>
        <w:rPr>
          <w:color w:val="7030A0"/>
        </w:rPr>
      </w:pPr>
    </w:p>
    <w:p w:rsidR="00BD0F5B" w:rsidRPr="008D46BD" w:rsidRDefault="00BD0F5B" w:rsidP="00BD0F5B">
      <w:pPr>
        <w:pStyle w:val="Prrafodelista"/>
        <w:numPr>
          <w:ilvl w:val="2"/>
          <w:numId w:val="1"/>
        </w:numPr>
        <w:rPr>
          <w:color w:val="7030A0"/>
        </w:rPr>
      </w:pPr>
      <w:r>
        <w:t>IP de red en clase A:</w:t>
      </w:r>
    </w:p>
    <w:p w:rsidR="00BD0F5B" w:rsidRPr="008D46BD" w:rsidRDefault="00BD0F5B" w:rsidP="00BD0F5B">
      <w:pPr>
        <w:pStyle w:val="Prrafodelista"/>
        <w:ind w:left="2160"/>
        <w:rPr>
          <w:color w:val="7030A0"/>
        </w:rPr>
      </w:pPr>
    </w:p>
    <w:p w:rsidR="00BD0F5B" w:rsidRPr="008D46BD" w:rsidRDefault="00BD0F5B" w:rsidP="00BD0F5B">
      <w:pPr>
        <w:pStyle w:val="Prrafodelista"/>
        <w:numPr>
          <w:ilvl w:val="3"/>
          <w:numId w:val="1"/>
        </w:numPr>
        <w:rPr>
          <w:color w:val="7030A0"/>
        </w:rPr>
      </w:pPr>
      <w:r>
        <w:t xml:space="preserve">En binario: </w:t>
      </w:r>
      <w:r w:rsidRPr="008D46BD">
        <w:rPr>
          <w:color w:val="C45911" w:themeColor="accent2" w:themeShade="BF"/>
        </w:rPr>
        <w:t>0xxxxxxx</w:t>
      </w:r>
      <w:r>
        <w:t xml:space="preserve"> </w:t>
      </w:r>
      <w:r>
        <w:rPr>
          <w:color w:val="7030A0"/>
        </w:rPr>
        <w:t>11111111 111111111 11111111</w:t>
      </w:r>
    </w:p>
    <w:p w:rsidR="00BD0F5B" w:rsidRDefault="00BD0F5B" w:rsidP="00BD0F5B">
      <w:pPr>
        <w:pStyle w:val="Prrafodelista"/>
        <w:ind w:left="2160"/>
      </w:pPr>
    </w:p>
    <w:p w:rsidR="00BD0F5B" w:rsidRDefault="00BD0F5B" w:rsidP="00BD0F5B">
      <w:pPr>
        <w:pStyle w:val="Prrafodelista"/>
        <w:numPr>
          <w:ilvl w:val="3"/>
          <w:numId w:val="1"/>
        </w:numPr>
        <w:rPr>
          <w:color w:val="7030A0"/>
        </w:rPr>
      </w:pPr>
      <w:r w:rsidRPr="008D46BD">
        <w:t>En decimal:</w:t>
      </w:r>
      <w:r>
        <w:t xml:space="preserve"> </w:t>
      </w:r>
      <w:r w:rsidRPr="008D46BD">
        <w:rPr>
          <w:color w:val="C45911" w:themeColor="accent2" w:themeShade="BF"/>
        </w:rPr>
        <w:t>R.</w:t>
      </w:r>
      <w:r>
        <w:rPr>
          <w:color w:val="7030A0"/>
        </w:rPr>
        <w:t>255.255.255</w:t>
      </w:r>
    </w:p>
    <w:p w:rsidR="00BD0F5B" w:rsidRPr="008D46BD" w:rsidRDefault="00BD0F5B" w:rsidP="00BD0F5B">
      <w:pPr>
        <w:ind w:left="2832"/>
      </w:pPr>
      <w:r w:rsidRPr="008D46BD">
        <w:t xml:space="preserve">Ejemplos: </w:t>
      </w:r>
      <w:r>
        <w:rPr>
          <w:color w:val="C45911" w:themeColor="accent2" w:themeShade="BF"/>
        </w:rPr>
        <w:t>2</w:t>
      </w:r>
      <w:r w:rsidRPr="008D46BD">
        <w:t>.</w:t>
      </w:r>
      <w:r>
        <w:rPr>
          <w:color w:val="7030A0"/>
        </w:rPr>
        <w:t>255.255.255</w:t>
      </w:r>
      <w:r w:rsidRPr="008D46BD">
        <w:t>//</w:t>
      </w:r>
      <w:r>
        <w:rPr>
          <w:color w:val="C45911" w:themeColor="accent2" w:themeShade="BF"/>
        </w:rPr>
        <w:t>112</w:t>
      </w:r>
      <w:r w:rsidRPr="008D46BD">
        <w:t>.</w:t>
      </w:r>
      <w:r>
        <w:rPr>
          <w:color w:val="7030A0"/>
        </w:rPr>
        <w:t>255.255.255</w:t>
      </w:r>
      <w:r>
        <w:t>//</w:t>
      </w:r>
    </w:p>
    <w:p w:rsidR="00BD0F5B" w:rsidRPr="008D46BD" w:rsidRDefault="00BD0F5B" w:rsidP="00BD0F5B">
      <w:pPr>
        <w:pStyle w:val="Prrafodelista"/>
        <w:ind w:left="2160"/>
        <w:rPr>
          <w:color w:val="7030A0"/>
        </w:rPr>
      </w:pPr>
    </w:p>
    <w:p w:rsidR="00BD0F5B" w:rsidRPr="008D46BD" w:rsidRDefault="00BD0F5B" w:rsidP="00BD0F5B">
      <w:pPr>
        <w:pStyle w:val="Prrafodelista"/>
        <w:numPr>
          <w:ilvl w:val="2"/>
          <w:numId w:val="1"/>
        </w:numPr>
        <w:rPr>
          <w:color w:val="7030A0"/>
        </w:rPr>
      </w:pPr>
      <w:r>
        <w:t>IP de red en clase B:</w:t>
      </w:r>
    </w:p>
    <w:p w:rsidR="00BD0F5B" w:rsidRDefault="00BD0F5B" w:rsidP="00BD0F5B">
      <w:pPr>
        <w:pStyle w:val="Prrafodelista"/>
        <w:ind w:left="2160"/>
      </w:pPr>
    </w:p>
    <w:p w:rsidR="00BD0F5B" w:rsidRDefault="00BD0F5B" w:rsidP="00BD0F5B">
      <w:pPr>
        <w:pStyle w:val="Prrafodelista"/>
        <w:numPr>
          <w:ilvl w:val="3"/>
          <w:numId w:val="1"/>
        </w:numPr>
      </w:pPr>
      <w:r>
        <w:t xml:space="preserve">En binario: </w:t>
      </w:r>
      <w:r w:rsidRPr="008D46BD">
        <w:rPr>
          <w:color w:val="C45911" w:themeColor="accent2" w:themeShade="BF"/>
        </w:rPr>
        <w:t xml:space="preserve">10xxxxxx </w:t>
      </w:r>
      <w:proofErr w:type="spellStart"/>
      <w:r w:rsidRPr="008D46BD">
        <w:rPr>
          <w:color w:val="C45911" w:themeColor="accent2" w:themeShade="BF"/>
        </w:rPr>
        <w:t>xxxxxxxx</w:t>
      </w:r>
      <w:proofErr w:type="spellEnd"/>
      <w:r w:rsidRPr="008D46BD">
        <w:rPr>
          <w:color w:val="C45911" w:themeColor="accent2" w:themeShade="BF"/>
        </w:rPr>
        <w:t xml:space="preserve"> </w:t>
      </w:r>
      <w:r w:rsidR="009C6047">
        <w:rPr>
          <w:color w:val="7030A0"/>
        </w:rPr>
        <w:t>11111111 11111111</w:t>
      </w:r>
      <w:r>
        <w:rPr>
          <w:color w:val="7030A0"/>
        </w:rPr>
        <w:t xml:space="preserve"> </w:t>
      </w:r>
    </w:p>
    <w:p w:rsidR="00BD0F5B" w:rsidRDefault="00BD0F5B" w:rsidP="00BD0F5B">
      <w:pPr>
        <w:pStyle w:val="Prrafodelista"/>
        <w:ind w:left="2880"/>
      </w:pPr>
    </w:p>
    <w:p w:rsidR="00BD0F5B" w:rsidRPr="008D46BD" w:rsidRDefault="00BD0F5B" w:rsidP="00BD0F5B">
      <w:pPr>
        <w:pStyle w:val="Prrafodelista"/>
        <w:numPr>
          <w:ilvl w:val="3"/>
          <w:numId w:val="1"/>
        </w:numPr>
      </w:pPr>
      <w:r>
        <w:t xml:space="preserve">En decimal: </w:t>
      </w:r>
      <w:r w:rsidRPr="008D46BD">
        <w:rPr>
          <w:color w:val="C45911" w:themeColor="accent2" w:themeShade="BF"/>
        </w:rPr>
        <w:t>R.R.</w:t>
      </w:r>
      <w:r w:rsidR="009C6047">
        <w:rPr>
          <w:color w:val="7030A0"/>
        </w:rPr>
        <w:t>255.255</w:t>
      </w:r>
    </w:p>
    <w:p w:rsidR="00BD0F5B" w:rsidRDefault="00BD0F5B" w:rsidP="00BD0F5B">
      <w:pPr>
        <w:ind w:left="2832"/>
        <w:rPr>
          <w:color w:val="7030A0"/>
        </w:rPr>
      </w:pPr>
      <w:r>
        <w:t xml:space="preserve">Ejemplo: </w:t>
      </w:r>
      <w:r w:rsidR="009C6047">
        <w:rPr>
          <w:color w:val="C45911" w:themeColor="accent2" w:themeShade="BF"/>
        </w:rPr>
        <w:t>168.255</w:t>
      </w:r>
      <w:r>
        <w:t>.</w:t>
      </w:r>
      <w:r w:rsidR="009C6047">
        <w:rPr>
          <w:color w:val="7030A0"/>
        </w:rPr>
        <w:t>255.255</w:t>
      </w:r>
      <w:r w:rsidRPr="00BD0F5B">
        <w:rPr>
          <w:color w:val="7030A0"/>
        </w:rPr>
        <w:t xml:space="preserve"> </w:t>
      </w:r>
      <w:r>
        <w:t xml:space="preserve">// </w:t>
      </w:r>
      <w:r w:rsidR="009C6047">
        <w:rPr>
          <w:color w:val="C45911" w:themeColor="accent2" w:themeShade="BF"/>
        </w:rPr>
        <w:t>132</w:t>
      </w:r>
      <w:r w:rsidRPr="00BD0F5B">
        <w:rPr>
          <w:color w:val="C45911" w:themeColor="accent2" w:themeShade="BF"/>
        </w:rPr>
        <w:t>.0.</w:t>
      </w:r>
      <w:r w:rsidR="009C6047">
        <w:rPr>
          <w:color w:val="7030A0"/>
        </w:rPr>
        <w:t>255.255</w:t>
      </w:r>
    </w:p>
    <w:p w:rsidR="00BD0F5B" w:rsidRDefault="00BD0F5B" w:rsidP="00BD0F5B">
      <w:pPr>
        <w:ind w:left="2832"/>
      </w:pPr>
    </w:p>
    <w:p w:rsidR="00BD0F5B" w:rsidRPr="008D46BD" w:rsidRDefault="00BD0F5B" w:rsidP="00BD0F5B">
      <w:pPr>
        <w:pStyle w:val="Prrafodelista"/>
        <w:numPr>
          <w:ilvl w:val="2"/>
          <w:numId w:val="1"/>
        </w:numPr>
        <w:rPr>
          <w:color w:val="7030A0"/>
        </w:rPr>
      </w:pPr>
      <w:r>
        <w:t>IP de red en clase C:</w:t>
      </w:r>
    </w:p>
    <w:p w:rsidR="00BD0F5B" w:rsidRDefault="00BD0F5B" w:rsidP="00BD0F5B">
      <w:pPr>
        <w:pStyle w:val="Prrafodelista"/>
        <w:ind w:left="2160"/>
      </w:pPr>
    </w:p>
    <w:p w:rsidR="00BD0F5B" w:rsidRDefault="00BD0F5B" w:rsidP="00BD0F5B">
      <w:pPr>
        <w:pStyle w:val="Prrafodelista"/>
        <w:numPr>
          <w:ilvl w:val="3"/>
          <w:numId w:val="1"/>
        </w:numPr>
      </w:pPr>
      <w:r>
        <w:t xml:space="preserve">En binario: </w:t>
      </w:r>
      <w:r w:rsidRPr="008D46BD">
        <w:rPr>
          <w:color w:val="C45911" w:themeColor="accent2" w:themeShade="BF"/>
        </w:rPr>
        <w:t>1</w:t>
      </w:r>
      <w:r>
        <w:rPr>
          <w:color w:val="C45911" w:themeColor="accent2" w:themeShade="BF"/>
        </w:rPr>
        <w:t>10</w:t>
      </w:r>
      <w:r w:rsidRPr="008D46BD">
        <w:rPr>
          <w:color w:val="C45911" w:themeColor="accent2" w:themeShade="BF"/>
        </w:rPr>
        <w:t xml:space="preserve">xxxxx </w:t>
      </w:r>
      <w:proofErr w:type="spellStart"/>
      <w:r w:rsidRPr="008D46BD">
        <w:rPr>
          <w:color w:val="C45911" w:themeColor="accent2" w:themeShade="BF"/>
        </w:rPr>
        <w:t>xxxxxxxx</w:t>
      </w:r>
      <w:proofErr w:type="spellEnd"/>
      <w:r w:rsidRPr="008D46BD">
        <w:rPr>
          <w:color w:val="C45911" w:themeColor="accent2" w:themeShade="BF"/>
        </w:rPr>
        <w:t xml:space="preserve"> </w:t>
      </w:r>
      <w:proofErr w:type="spellStart"/>
      <w:r w:rsidR="009C6047">
        <w:rPr>
          <w:color w:val="C45911" w:themeColor="accent2" w:themeShade="BF"/>
        </w:rPr>
        <w:t>xxxxxxxx</w:t>
      </w:r>
      <w:proofErr w:type="spellEnd"/>
      <w:r w:rsidR="009C6047" w:rsidRPr="009C6047">
        <w:rPr>
          <w:color w:val="7030A0"/>
        </w:rPr>
        <w:t xml:space="preserve"> 11111111</w:t>
      </w:r>
    </w:p>
    <w:p w:rsidR="00BD0F5B" w:rsidRPr="008D46BD" w:rsidRDefault="00BD0F5B" w:rsidP="00BD0F5B">
      <w:pPr>
        <w:pStyle w:val="Prrafodelista"/>
        <w:numPr>
          <w:ilvl w:val="3"/>
          <w:numId w:val="1"/>
        </w:numPr>
      </w:pPr>
      <w:r>
        <w:t xml:space="preserve">En decimal: </w:t>
      </w:r>
      <w:r w:rsidRPr="008D46BD">
        <w:rPr>
          <w:color w:val="C45911" w:themeColor="accent2" w:themeShade="BF"/>
        </w:rPr>
        <w:t>R.R.</w:t>
      </w:r>
      <w:r>
        <w:rPr>
          <w:color w:val="C45911" w:themeColor="accent2" w:themeShade="BF"/>
        </w:rPr>
        <w:t>R</w:t>
      </w:r>
      <w:r w:rsidR="009C6047">
        <w:rPr>
          <w:color w:val="7030A0"/>
        </w:rPr>
        <w:t>.255</w:t>
      </w:r>
    </w:p>
    <w:p w:rsidR="00BD0F5B" w:rsidRDefault="00BD0F5B" w:rsidP="00BD0F5B">
      <w:pPr>
        <w:ind w:left="2832"/>
        <w:rPr>
          <w:color w:val="7030A0"/>
        </w:rPr>
      </w:pPr>
      <w:r>
        <w:t xml:space="preserve">Ejemplo: </w:t>
      </w:r>
      <w:r>
        <w:rPr>
          <w:color w:val="C45911" w:themeColor="accent2" w:themeShade="BF"/>
        </w:rPr>
        <w:t>192.0</w:t>
      </w:r>
      <w:r>
        <w:t>.</w:t>
      </w:r>
      <w:r w:rsidRPr="00BD0F5B">
        <w:rPr>
          <w:color w:val="C45911" w:themeColor="accent2" w:themeShade="BF"/>
        </w:rPr>
        <w:t>0</w:t>
      </w:r>
      <w:r w:rsidR="009C6047">
        <w:rPr>
          <w:color w:val="7030A0"/>
        </w:rPr>
        <w:t>.255</w:t>
      </w:r>
      <w:r w:rsidRPr="00BD0F5B">
        <w:rPr>
          <w:color w:val="7030A0"/>
        </w:rPr>
        <w:t xml:space="preserve"> </w:t>
      </w:r>
      <w:r>
        <w:t xml:space="preserve">// </w:t>
      </w:r>
      <w:r w:rsidR="009C6047">
        <w:rPr>
          <w:color w:val="C45911" w:themeColor="accent2" w:themeShade="BF"/>
        </w:rPr>
        <w:t>199</w:t>
      </w:r>
      <w:r w:rsidRPr="00BD0F5B">
        <w:rPr>
          <w:color w:val="C45911" w:themeColor="accent2" w:themeShade="BF"/>
        </w:rPr>
        <w:t>.</w:t>
      </w:r>
      <w:r>
        <w:rPr>
          <w:color w:val="C45911" w:themeColor="accent2" w:themeShade="BF"/>
        </w:rPr>
        <w:t>3</w:t>
      </w:r>
      <w:r w:rsidR="009C6047">
        <w:rPr>
          <w:color w:val="C45911" w:themeColor="accent2" w:themeShade="BF"/>
        </w:rPr>
        <w:t>5</w:t>
      </w:r>
      <w:r w:rsidRPr="00BD0F5B">
        <w:rPr>
          <w:color w:val="C45911" w:themeColor="accent2" w:themeShade="BF"/>
        </w:rPr>
        <w:t>.</w:t>
      </w:r>
      <w:r>
        <w:rPr>
          <w:color w:val="C45911" w:themeColor="accent2" w:themeShade="BF"/>
        </w:rPr>
        <w:t>1</w:t>
      </w:r>
      <w:r w:rsidR="009C6047">
        <w:rPr>
          <w:color w:val="C45911" w:themeColor="accent2" w:themeShade="BF"/>
        </w:rPr>
        <w:t>9</w:t>
      </w:r>
      <w:r w:rsidRPr="00BD0F5B">
        <w:rPr>
          <w:color w:val="C45911" w:themeColor="accent2" w:themeShade="BF"/>
        </w:rPr>
        <w:t>.</w:t>
      </w:r>
      <w:r w:rsidR="009C6047">
        <w:rPr>
          <w:color w:val="7030A0"/>
        </w:rPr>
        <w:t>255</w:t>
      </w:r>
    </w:p>
    <w:p w:rsidR="009C6047" w:rsidRDefault="009C6047" w:rsidP="009C6047">
      <w:pPr>
        <w:rPr>
          <w:color w:val="7030A0"/>
        </w:rPr>
      </w:pPr>
    </w:p>
    <w:p w:rsidR="00110F6A" w:rsidRDefault="009C6047" w:rsidP="00110F6A">
      <w:pPr>
        <w:pStyle w:val="Prrafodelista"/>
        <w:numPr>
          <w:ilvl w:val="1"/>
          <w:numId w:val="1"/>
        </w:numPr>
      </w:pPr>
      <w:r>
        <w:t>IP de host</w:t>
      </w:r>
      <w:r w:rsidRPr="009C6047">
        <w:t xml:space="preserve"> </w:t>
      </w:r>
      <w:r>
        <w:t>(</w:t>
      </w:r>
      <w:r w:rsidRPr="009C6047">
        <w:t>cuando una dirección IP no es ni de red ni de difusión</w:t>
      </w:r>
      <w:r>
        <w:t>)</w:t>
      </w:r>
    </w:p>
    <w:p w:rsidR="00110F6A" w:rsidRDefault="00110F6A" w:rsidP="00110F6A"/>
    <w:p w:rsidR="00110F6A" w:rsidRDefault="00110F6A" w:rsidP="00110F6A"/>
    <w:p w:rsidR="00110F6A" w:rsidRDefault="00110F6A" w:rsidP="00110F6A">
      <w:pPr>
        <w:pStyle w:val="Prrafodelista"/>
        <w:numPr>
          <w:ilvl w:val="0"/>
          <w:numId w:val="2"/>
        </w:numPr>
      </w:pPr>
      <w:r>
        <w:t>Rango útil de una red: Es el conjunto de direcciones IP que se pueden asignar a los equipos de una red. Conjunto de direcciones IP que van desde la IP siguiente a la red a la IP anterior a la de difusión</w:t>
      </w:r>
    </w:p>
    <w:p w:rsidR="00110F6A" w:rsidRDefault="00110F6A" w:rsidP="00110F6A">
      <w:pPr>
        <w:pStyle w:val="Prrafodelista"/>
      </w:pPr>
    </w:p>
    <w:p w:rsidR="00110F6A" w:rsidRDefault="00110F6A" w:rsidP="00110F6A">
      <w:pPr>
        <w:pStyle w:val="Prrafodelista"/>
      </w:pPr>
    </w:p>
    <w:p w:rsidR="00110F6A" w:rsidRDefault="00110F6A" w:rsidP="00110F6A">
      <w:pPr>
        <w:pStyle w:val="Prrafodelista"/>
      </w:pPr>
    </w:p>
    <w:p w:rsidR="00110F6A" w:rsidRDefault="00110F6A" w:rsidP="00110F6A">
      <w:pPr>
        <w:pStyle w:val="Prrafodelista"/>
      </w:pPr>
      <w:r>
        <w:t>LA IP DE RED Y LA DE DIFUSIÓN NO SE PUEDEN ASIGNAR A UN EQUIPO DE RED, ASÍ COMO SI FUERAN PAN DE SANDWICH</w:t>
      </w:r>
    </w:p>
    <w:p w:rsidR="00110F6A" w:rsidRDefault="00110F6A" w:rsidP="00110F6A">
      <w:pPr>
        <w:pStyle w:val="Prrafodelista"/>
      </w:pPr>
    </w:p>
    <w:p w:rsidR="00110F6A" w:rsidRDefault="00110F6A" w:rsidP="00110F6A">
      <w:pPr>
        <w:pStyle w:val="Prrafodelista"/>
        <w:numPr>
          <w:ilvl w:val="0"/>
          <w:numId w:val="1"/>
        </w:numPr>
      </w:pPr>
      <w:r>
        <w:t xml:space="preserve">IP de red: 10.0.0.0 (ESTA NO SE PUEDE ASIGNAR A UN EQUIPO DE UNA RED ) </w:t>
      </w:r>
      <w:r>
        <w:sym w:font="Wingdings" w:char="F0E0"/>
      </w:r>
      <w:r>
        <w:t xml:space="preserve"> 10.0.0.1 </w:t>
      </w:r>
      <w:r>
        <w:sym w:font="Wingdings" w:char="F0E0"/>
      </w:r>
      <w:r>
        <w:t>10.0.0.2. Hasta que el número no llegue al 255, no puedes cambiar a la siguiente posición. El último es el 10.0.0.255, y el siguiente, 10.0.1.0.  La siguiente IP a 10.0.1.255, sería 10.0.2.0, 10.0.2.1, 10.0.2.255, 10.0.3.0</w:t>
      </w:r>
    </w:p>
    <w:p w:rsidR="00110F6A" w:rsidRDefault="00110F6A" w:rsidP="00110F6A"/>
    <w:p w:rsidR="00110F6A" w:rsidRDefault="00110F6A" w:rsidP="00110F6A">
      <w:pPr>
        <w:pStyle w:val="Prrafodelista"/>
        <w:numPr>
          <w:ilvl w:val="0"/>
          <w:numId w:val="1"/>
        </w:numPr>
      </w:pPr>
      <w:r>
        <w:t>IP de difusión de esta red: 10.255.255.255 (ESTA TAMPOCO SE PUEDE ASIGNAR A UN EQUIPO DE UNA RED) La anterior es 10.255.255.254</w:t>
      </w:r>
    </w:p>
    <w:p w:rsidR="008C3EBD" w:rsidRDefault="008C3EBD" w:rsidP="008C3EBD">
      <w:pPr>
        <w:pStyle w:val="Prrafodelista"/>
      </w:pPr>
    </w:p>
    <w:p w:rsidR="008C3EBD" w:rsidRDefault="008C3EBD" w:rsidP="008C3EBD">
      <w:pPr>
        <w:pStyle w:val="Prrafodelista"/>
        <w:numPr>
          <w:ilvl w:val="1"/>
          <w:numId w:val="1"/>
        </w:numPr>
      </w:pPr>
      <w:r>
        <w:t>Por ejemplo, el rango de la red 10.0.0.0: Desde 10.0.0.1 hasta 10.255.255.25.</w:t>
      </w:r>
    </w:p>
    <w:p w:rsidR="008C3EBD" w:rsidRDefault="008C3EBD" w:rsidP="008C3EBD"/>
    <w:p w:rsidR="008C3EBD" w:rsidRPr="008C3EBD" w:rsidRDefault="008C3EBD" w:rsidP="008C3EBD">
      <w:pPr>
        <w:pStyle w:val="Prrafodelista"/>
        <w:numPr>
          <w:ilvl w:val="1"/>
          <w:numId w:val="1"/>
        </w:numPr>
        <w:rPr>
          <w:b/>
        </w:rPr>
      </w:pPr>
      <w:r w:rsidRPr="008C3EBD">
        <w:rPr>
          <w:b/>
        </w:rPr>
        <w:t>Por ejemplo, para red de clase A (R.0.0.0): Desde R.0.0.1 hasta R.255.255.254</w:t>
      </w:r>
    </w:p>
    <w:p w:rsidR="008C3EBD" w:rsidRPr="008C3EBD" w:rsidRDefault="008C3EBD" w:rsidP="008C3EBD">
      <w:pPr>
        <w:pStyle w:val="Prrafodelista"/>
        <w:rPr>
          <w:b/>
        </w:rPr>
      </w:pPr>
    </w:p>
    <w:p w:rsidR="008C3EBD" w:rsidRPr="008C3EBD" w:rsidRDefault="008C3EBD" w:rsidP="008C3EBD">
      <w:pPr>
        <w:pStyle w:val="Prrafodelista"/>
        <w:numPr>
          <w:ilvl w:val="1"/>
          <w:numId w:val="1"/>
        </w:numPr>
        <w:rPr>
          <w:b/>
        </w:rPr>
      </w:pPr>
      <w:r w:rsidRPr="008C3EBD">
        <w:rPr>
          <w:b/>
        </w:rPr>
        <w:t>Por ejemplo, para red de clase B (R.R.0.0): Desde R.R.0.1 hasta R.R.255.254</w:t>
      </w:r>
    </w:p>
    <w:p w:rsidR="008C3EBD" w:rsidRPr="008C3EBD" w:rsidRDefault="008C3EBD" w:rsidP="008C3EBD">
      <w:pPr>
        <w:pStyle w:val="Prrafodelista"/>
        <w:rPr>
          <w:b/>
        </w:rPr>
      </w:pPr>
    </w:p>
    <w:p w:rsidR="008C3EBD" w:rsidRPr="008C3EBD" w:rsidRDefault="008C3EBD" w:rsidP="008C3EBD">
      <w:pPr>
        <w:pStyle w:val="Prrafodelista"/>
        <w:numPr>
          <w:ilvl w:val="1"/>
          <w:numId w:val="1"/>
        </w:numPr>
        <w:rPr>
          <w:b/>
        </w:rPr>
      </w:pPr>
      <w:r w:rsidRPr="008C3EBD">
        <w:rPr>
          <w:b/>
        </w:rPr>
        <w:t>Por ejemplo, para red de clase B (R.R.R.0): Desde R.R.R.1 hasta R.R.R.254</w:t>
      </w:r>
    </w:p>
    <w:p w:rsidR="00DB1168" w:rsidRDefault="00DB1168" w:rsidP="00DB1168">
      <w:pPr>
        <w:pStyle w:val="Prrafodelista"/>
      </w:pPr>
    </w:p>
    <w:p w:rsidR="00DB1168" w:rsidRDefault="00DB1168" w:rsidP="00DB1168">
      <w:pPr>
        <w:pStyle w:val="Prrafodelista"/>
      </w:pPr>
    </w:p>
    <w:p w:rsidR="00DB1168" w:rsidRDefault="00DB1168" w:rsidP="00DB1168">
      <w:pPr>
        <w:pStyle w:val="Prrafodelista"/>
        <w:numPr>
          <w:ilvl w:val="0"/>
          <w:numId w:val="1"/>
        </w:numPr>
      </w:pPr>
      <w:r>
        <w:t>Mascara de subred por defecto</w:t>
      </w:r>
    </w:p>
    <w:p w:rsidR="00DB1168" w:rsidRDefault="00DB1168" w:rsidP="00DB1168">
      <w:pPr>
        <w:pStyle w:val="Prrafodelista"/>
        <w:numPr>
          <w:ilvl w:val="1"/>
          <w:numId w:val="1"/>
        </w:numPr>
      </w:pPr>
      <w:r>
        <w:t>Es un número binario de 32 bits</w:t>
      </w:r>
    </w:p>
    <w:p w:rsidR="00DB1168" w:rsidRDefault="00DB1168" w:rsidP="00DB1168">
      <w:pPr>
        <w:pStyle w:val="Prrafodelista"/>
        <w:numPr>
          <w:ilvl w:val="1"/>
          <w:numId w:val="1"/>
        </w:numPr>
      </w:pPr>
      <w:r>
        <w:t>En binario: hay que poner tantos 1s como bits de red haya y tantos 0 como bits de host haya</w:t>
      </w:r>
    </w:p>
    <w:p w:rsidR="00DB1168" w:rsidRDefault="00DB1168" w:rsidP="00DB1168">
      <w:pPr>
        <w:pStyle w:val="Prrafodelista"/>
        <w:ind w:left="1440"/>
      </w:pPr>
    </w:p>
    <w:p w:rsidR="00DB1168" w:rsidRDefault="00DB1168" w:rsidP="00DB1168">
      <w:pPr>
        <w:pStyle w:val="Prrafodelista"/>
        <w:numPr>
          <w:ilvl w:val="2"/>
          <w:numId w:val="1"/>
        </w:numPr>
      </w:pPr>
      <w:r>
        <w:t>En clase A: 8 bits de red y 24 bits de host</w:t>
      </w:r>
    </w:p>
    <w:p w:rsidR="00DB1168" w:rsidRDefault="00DB1168" w:rsidP="00DB1168">
      <w:pPr>
        <w:pStyle w:val="Prrafodelista"/>
        <w:numPr>
          <w:ilvl w:val="3"/>
          <w:numId w:val="1"/>
        </w:numPr>
      </w:pPr>
      <w:r>
        <w:t>Mascara en binario: 11111111 00000000 00000000 00000000</w:t>
      </w:r>
    </w:p>
    <w:p w:rsidR="00DB1168" w:rsidRDefault="00DB1168" w:rsidP="00DB1168">
      <w:pPr>
        <w:pStyle w:val="Prrafodelista"/>
        <w:numPr>
          <w:ilvl w:val="2"/>
          <w:numId w:val="1"/>
        </w:numPr>
      </w:pPr>
      <w:r>
        <w:t>En clase B: 16 bits de red y 16 bits de host</w:t>
      </w:r>
    </w:p>
    <w:p w:rsidR="00DB1168" w:rsidRDefault="00DB1168" w:rsidP="00DB1168">
      <w:pPr>
        <w:pStyle w:val="Prrafodelista"/>
        <w:numPr>
          <w:ilvl w:val="3"/>
          <w:numId w:val="1"/>
        </w:numPr>
      </w:pPr>
      <w:r>
        <w:t>Mascara en binario: 11111111 11111111 00000000 00000000</w:t>
      </w:r>
    </w:p>
    <w:p w:rsidR="00DB1168" w:rsidRDefault="00DB1168" w:rsidP="00DB1168">
      <w:pPr>
        <w:pStyle w:val="Prrafodelista"/>
        <w:numPr>
          <w:ilvl w:val="2"/>
          <w:numId w:val="1"/>
        </w:numPr>
      </w:pPr>
      <w:r>
        <w:t>En clase C: 24 bits de red y 8 bits de host</w:t>
      </w:r>
    </w:p>
    <w:p w:rsidR="00DB1168" w:rsidRDefault="00DB1168" w:rsidP="00DB1168">
      <w:pPr>
        <w:pStyle w:val="Prrafodelista"/>
        <w:numPr>
          <w:ilvl w:val="3"/>
          <w:numId w:val="1"/>
        </w:numPr>
      </w:pPr>
      <w:r>
        <w:t>Mascara en binario: 11111111 11111111 11111111 00000000</w:t>
      </w:r>
    </w:p>
    <w:p w:rsidR="00DB1168" w:rsidRDefault="00DB1168" w:rsidP="00DB1168">
      <w:pPr>
        <w:pStyle w:val="Prrafodelista"/>
        <w:ind w:left="2880"/>
      </w:pPr>
    </w:p>
    <w:p w:rsidR="00DB1168" w:rsidRDefault="00DB1168" w:rsidP="00DB1168">
      <w:pPr>
        <w:pStyle w:val="Prrafodelista"/>
        <w:ind w:left="2880"/>
      </w:pPr>
    </w:p>
    <w:p w:rsidR="00DB1168" w:rsidRDefault="00DB1168" w:rsidP="00DB1168">
      <w:pPr>
        <w:pStyle w:val="Prrafodelista"/>
        <w:numPr>
          <w:ilvl w:val="1"/>
          <w:numId w:val="1"/>
        </w:numPr>
      </w:pPr>
      <w:r>
        <w:t>En decimal: Pasar de binario a decimal</w:t>
      </w:r>
    </w:p>
    <w:p w:rsidR="00DB1168" w:rsidRDefault="00DB1168" w:rsidP="00DB1168">
      <w:pPr>
        <w:pStyle w:val="Prrafodelista"/>
        <w:numPr>
          <w:ilvl w:val="2"/>
          <w:numId w:val="1"/>
        </w:numPr>
      </w:pPr>
      <w:r>
        <w:t>En clase A: La máscara quedaría así: 255.0.0.0</w:t>
      </w:r>
    </w:p>
    <w:p w:rsidR="00DB1168" w:rsidRDefault="00DB1168" w:rsidP="00DB1168">
      <w:pPr>
        <w:pStyle w:val="Prrafodelista"/>
        <w:numPr>
          <w:ilvl w:val="2"/>
          <w:numId w:val="1"/>
        </w:numPr>
      </w:pPr>
      <w:r>
        <w:t>En clase B: La máscara quedaría así: 255.255.0.0</w:t>
      </w:r>
    </w:p>
    <w:p w:rsidR="00DB1168" w:rsidRDefault="00DB1168" w:rsidP="00DB1168">
      <w:pPr>
        <w:pStyle w:val="Prrafodelista"/>
        <w:numPr>
          <w:ilvl w:val="2"/>
          <w:numId w:val="1"/>
        </w:numPr>
      </w:pPr>
      <w:r>
        <w:t>En clase C: La máscara quedaría así: 255.255.255.0</w:t>
      </w:r>
    </w:p>
    <w:p w:rsidR="00DB1168" w:rsidRDefault="00DB1168" w:rsidP="00DB1168">
      <w:pPr>
        <w:pStyle w:val="Prrafodelista"/>
        <w:numPr>
          <w:ilvl w:val="1"/>
          <w:numId w:val="1"/>
        </w:numPr>
      </w:pPr>
      <w:r>
        <w:t>En notación simplificada o notación CIDR</w:t>
      </w:r>
      <w:r w:rsidR="00A213B7">
        <w:t>: /nº de bits de red que haya</w:t>
      </w:r>
    </w:p>
    <w:p w:rsidR="00A213B7" w:rsidRDefault="00A213B7" w:rsidP="00A213B7">
      <w:pPr>
        <w:pStyle w:val="Prrafodelista"/>
        <w:numPr>
          <w:ilvl w:val="2"/>
          <w:numId w:val="1"/>
        </w:numPr>
      </w:pPr>
      <w:r>
        <w:t>En clase A: Máscara en CIDR: /8</w:t>
      </w:r>
    </w:p>
    <w:p w:rsidR="00A213B7" w:rsidRDefault="00A213B7" w:rsidP="00A213B7">
      <w:pPr>
        <w:pStyle w:val="Prrafodelista"/>
        <w:numPr>
          <w:ilvl w:val="2"/>
          <w:numId w:val="1"/>
        </w:numPr>
      </w:pPr>
      <w:r>
        <w:t>En clase B: Máscara en CIDR: /16</w:t>
      </w:r>
    </w:p>
    <w:p w:rsidR="00A213B7" w:rsidRDefault="00A213B7" w:rsidP="00A213B7">
      <w:pPr>
        <w:pStyle w:val="Prrafodelista"/>
        <w:numPr>
          <w:ilvl w:val="2"/>
          <w:numId w:val="1"/>
        </w:numPr>
      </w:pPr>
      <w:r>
        <w:t>En clase C: Máscara en CIDR:/24</w:t>
      </w:r>
    </w:p>
    <w:p w:rsidR="00A213B7" w:rsidRDefault="00A213B7" w:rsidP="00A213B7"/>
    <w:p w:rsidR="00A213B7" w:rsidRDefault="00A213B7" w:rsidP="00A213B7">
      <w:pPr>
        <w:pStyle w:val="Prrafodelista"/>
        <w:numPr>
          <w:ilvl w:val="0"/>
          <w:numId w:val="1"/>
        </w:numPr>
      </w:pPr>
      <w:r>
        <w:t>Puerta de enlace predeterminada (Gateway o default Gateway):</w:t>
      </w:r>
    </w:p>
    <w:p w:rsidR="00A213B7" w:rsidRDefault="00A213B7" w:rsidP="00A213B7">
      <w:pPr>
        <w:pStyle w:val="Prrafodelista"/>
        <w:numPr>
          <w:ilvl w:val="1"/>
          <w:numId w:val="1"/>
        </w:numPr>
      </w:pPr>
      <w:r>
        <w:lastRenderedPageBreak/>
        <w:t xml:space="preserve">Es el dispositivo de red que conecta mi red con otra con otra distinta (en nuestro caso será el </w:t>
      </w:r>
      <w:proofErr w:type="spellStart"/>
      <w:r>
        <w:t>router</w:t>
      </w:r>
      <w:proofErr w:type="spellEnd"/>
      <w:r>
        <w:t>).</w:t>
      </w:r>
    </w:p>
    <w:p w:rsidR="00A213B7" w:rsidRDefault="00A213B7" w:rsidP="00A213B7"/>
    <w:p w:rsidR="00A213B7" w:rsidRDefault="00A213B7" w:rsidP="00A213B7">
      <w:pPr>
        <w:pStyle w:val="Prrafodelista"/>
        <w:numPr>
          <w:ilvl w:val="1"/>
          <w:numId w:val="1"/>
        </w:numPr>
      </w:pPr>
      <w:r>
        <w:t>La IP de la puerta de enlace: Es la 1ª IP del rango útil de la red con la que esté trabajando (LEY NO ESCRITA).</w:t>
      </w:r>
    </w:p>
    <w:p w:rsidR="00A213B7" w:rsidRDefault="00A213B7" w:rsidP="00A213B7">
      <w:pPr>
        <w:pStyle w:val="Prrafodelista"/>
      </w:pPr>
    </w:p>
    <w:p w:rsidR="00A213B7" w:rsidRDefault="00DD13D2" w:rsidP="00DD13D2">
      <w:pPr>
        <w:pStyle w:val="Prrafodelista"/>
        <w:numPr>
          <w:ilvl w:val="0"/>
          <w:numId w:val="1"/>
        </w:numPr>
      </w:pPr>
      <w:r>
        <w:t>Servidor DNS (DOMAIN NAME SERVICES):</w:t>
      </w:r>
    </w:p>
    <w:p w:rsidR="00DD13D2" w:rsidRDefault="00DD13D2" w:rsidP="00DD13D2">
      <w:pPr>
        <w:pStyle w:val="Prrafodelista"/>
        <w:numPr>
          <w:ilvl w:val="1"/>
          <w:numId w:val="1"/>
        </w:numPr>
      </w:pPr>
      <w:r>
        <w:t>Equipo de la red que me permite utilizar nombres en lugar de direcciones IP.</w:t>
      </w:r>
    </w:p>
    <w:p w:rsidR="00DD13D2" w:rsidRDefault="00DD13D2" w:rsidP="00DD13D2"/>
    <w:p w:rsidR="00DD13D2" w:rsidRDefault="00DD13D2" w:rsidP="00DD13D2">
      <w:pPr>
        <w:pStyle w:val="Prrafodelista"/>
        <w:numPr>
          <w:ilvl w:val="1"/>
          <w:numId w:val="1"/>
        </w:numPr>
      </w:pPr>
      <w:r>
        <w:t>Qué servidores DNS existen en internet:</w:t>
      </w:r>
    </w:p>
    <w:p w:rsidR="00DD13D2" w:rsidRDefault="00DD13D2" w:rsidP="00DD13D2">
      <w:pPr>
        <w:pStyle w:val="Prrafodelista"/>
      </w:pPr>
    </w:p>
    <w:p w:rsidR="00DD13D2" w:rsidRDefault="00DD13D2" w:rsidP="00DD13D2">
      <w:pPr>
        <w:pStyle w:val="Prrafodelista"/>
        <w:numPr>
          <w:ilvl w:val="2"/>
          <w:numId w:val="1"/>
        </w:numPr>
      </w:pPr>
      <w:r>
        <w:t>Existen servidores DNS gratuitos: Servidores DNS que se pueden utilizar libremente.</w:t>
      </w:r>
    </w:p>
    <w:p w:rsidR="00DD13D2" w:rsidRDefault="00DD13D2" w:rsidP="00DD13D2">
      <w:pPr>
        <w:pStyle w:val="Prrafodelista"/>
        <w:numPr>
          <w:ilvl w:val="3"/>
          <w:numId w:val="1"/>
        </w:numPr>
      </w:pPr>
      <w:r>
        <w:t xml:space="preserve">Por </w:t>
      </w:r>
      <w:proofErr w:type="gramStart"/>
      <w:r>
        <w:t>ejemplo</w:t>
      </w:r>
      <w:proofErr w:type="gramEnd"/>
      <w:r>
        <w:t xml:space="preserve"> Google: 8.8.8.8 y 8.8.4.4</w:t>
      </w:r>
    </w:p>
    <w:p w:rsidR="00DD13D2" w:rsidRDefault="00DD13D2" w:rsidP="00DD13D2">
      <w:pPr>
        <w:pStyle w:val="Prrafodelista"/>
        <w:numPr>
          <w:ilvl w:val="3"/>
          <w:numId w:val="1"/>
        </w:numPr>
      </w:pPr>
      <w:proofErr w:type="spellStart"/>
      <w:r>
        <w:t>CloudFlare</w:t>
      </w:r>
      <w:proofErr w:type="spellEnd"/>
      <w:r>
        <w:t>: 1.1.1.1 y 1.0.0.1</w:t>
      </w:r>
    </w:p>
    <w:p w:rsidR="00DD13D2" w:rsidRDefault="00DD13D2" w:rsidP="00DD13D2">
      <w:pPr>
        <w:pStyle w:val="Prrafodelista"/>
        <w:numPr>
          <w:ilvl w:val="3"/>
          <w:numId w:val="1"/>
        </w:numPr>
      </w:pPr>
      <w:r>
        <w:t xml:space="preserve">IBM: 9.9.9.9 </w:t>
      </w:r>
    </w:p>
    <w:p w:rsidR="00DD13D2" w:rsidRDefault="00DD13D2" w:rsidP="00DD13D2">
      <w:pPr>
        <w:pStyle w:val="Prrafodelista"/>
        <w:ind w:left="2880"/>
      </w:pPr>
    </w:p>
    <w:p w:rsidR="00DD13D2" w:rsidRDefault="00DD13D2" w:rsidP="00DD13D2">
      <w:pPr>
        <w:pStyle w:val="Prrafodelista"/>
        <w:numPr>
          <w:ilvl w:val="1"/>
          <w:numId w:val="1"/>
        </w:numPr>
      </w:pPr>
      <w:r>
        <w:t>Servidores DNS de pago</w:t>
      </w:r>
    </w:p>
    <w:p w:rsidR="00DD13D2" w:rsidRDefault="00DD13D2" w:rsidP="00DD13D2">
      <w:pPr>
        <w:pStyle w:val="Prrafodelista"/>
        <w:numPr>
          <w:ilvl w:val="1"/>
          <w:numId w:val="1"/>
        </w:numPr>
      </w:pPr>
      <w:r>
        <w:t>Servidores DNS de nuestro proveedor de Internet</w:t>
      </w:r>
    </w:p>
    <w:p w:rsidR="00DD13D2" w:rsidRDefault="00DD13D2" w:rsidP="00DD13D2">
      <w:pPr>
        <w:pStyle w:val="Prrafodelista"/>
        <w:numPr>
          <w:ilvl w:val="2"/>
          <w:numId w:val="1"/>
        </w:numPr>
      </w:pPr>
      <w:r>
        <w:t>Movistar: Para clientes residenciales: 80.58.61.250 y 80.58.61.254</w:t>
      </w:r>
    </w:p>
    <w:p w:rsidR="00DD13D2" w:rsidRDefault="00DD13D2" w:rsidP="00DD13D2">
      <w:pPr>
        <w:pStyle w:val="Prrafodelista"/>
        <w:numPr>
          <w:ilvl w:val="2"/>
          <w:numId w:val="1"/>
        </w:numPr>
      </w:pPr>
      <w:r>
        <w:t>Jazztel: 87.216.1.66 y 87.216.4.65</w:t>
      </w:r>
    </w:p>
    <w:p w:rsidR="00B65905" w:rsidRDefault="00B65905" w:rsidP="00DD13D2">
      <w:pPr>
        <w:pStyle w:val="Prrafodelista"/>
        <w:numPr>
          <w:ilvl w:val="2"/>
          <w:numId w:val="1"/>
        </w:numPr>
      </w:pPr>
      <w:r>
        <w:t>Orange: 62.36.225.150 y 62.37.228.20</w:t>
      </w:r>
    </w:p>
    <w:p w:rsidR="006D16C6" w:rsidRDefault="006D16C6" w:rsidP="006D16C6"/>
    <w:p w:rsidR="006D16C6" w:rsidRDefault="006D16C6" w:rsidP="006D16C6">
      <w:pPr>
        <w:pStyle w:val="Prrafodelista"/>
        <w:numPr>
          <w:ilvl w:val="0"/>
          <w:numId w:val="1"/>
        </w:numPr>
      </w:pPr>
      <w:r>
        <w:t>Verificar la conectividad entre los equipos de una red</w:t>
      </w:r>
    </w:p>
    <w:p w:rsidR="006D16C6" w:rsidRDefault="006D16C6" w:rsidP="006D16C6">
      <w:pPr>
        <w:pStyle w:val="Prrafodelista"/>
        <w:numPr>
          <w:ilvl w:val="1"/>
          <w:numId w:val="1"/>
        </w:numPr>
      </w:pPr>
      <w:r>
        <w:t>Comando ping:</w:t>
      </w:r>
    </w:p>
    <w:p w:rsidR="006D16C6" w:rsidRDefault="006D16C6" w:rsidP="006D16C6">
      <w:pPr>
        <w:pStyle w:val="Prrafodelista"/>
        <w:numPr>
          <w:ilvl w:val="2"/>
          <w:numId w:val="1"/>
        </w:numPr>
      </w:pPr>
      <w:r>
        <w:t xml:space="preserve">Abriendo </w:t>
      </w:r>
      <w:proofErr w:type="spellStart"/>
      <w:r>
        <w:t>cmd</w:t>
      </w:r>
      <w:proofErr w:type="spellEnd"/>
      <w:r>
        <w:t>/terminal</w:t>
      </w:r>
    </w:p>
    <w:p w:rsidR="006D16C6" w:rsidRDefault="006D16C6" w:rsidP="006D16C6">
      <w:pPr>
        <w:pStyle w:val="Prrafodelista"/>
        <w:numPr>
          <w:ilvl w:val="2"/>
          <w:numId w:val="1"/>
        </w:numPr>
      </w:pPr>
      <w:r>
        <w:t xml:space="preserve">Escribimos: ping </w:t>
      </w:r>
      <w:proofErr w:type="spellStart"/>
      <w:r>
        <w:t>IP_remota</w:t>
      </w:r>
      <w:proofErr w:type="spellEnd"/>
    </w:p>
    <w:p w:rsidR="006D16C6" w:rsidRDefault="006D16C6" w:rsidP="006D16C6">
      <w:pPr>
        <w:pStyle w:val="Prrafodelista"/>
        <w:numPr>
          <w:ilvl w:val="2"/>
          <w:numId w:val="1"/>
        </w:numPr>
      </w:pPr>
      <w:r>
        <w:t>Interpretar el resultado obtenido para decir si hay conexión o no</w:t>
      </w:r>
    </w:p>
    <w:p w:rsidR="006D16C6" w:rsidRDefault="006D16C6" w:rsidP="006D16C6">
      <w:pPr>
        <w:pStyle w:val="Prrafodelista"/>
        <w:ind w:left="1440"/>
      </w:pPr>
    </w:p>
    <w:p w:rsidR="006D16C6" w:rsidRDefault="006D16C6" w:rsidP="006D16C6">
      <w:pPr>
        <w:pStyle w:val="Prrafodelista"/>
        <w:numPr>
          <w:ilvl w:val="0"/>
          <w:numId w:val="1"/>
        </w:numPr>
      </w:pPr>
      <w:proofErr w:type="spellStart"/>
      <w:r>
        <w:t>IPs</w:t>
      </w:r>
      <w:proofErr w:type="spellEnd"/>
      <w:r>
        <w:t xml:space="preserve"> privadas e </w:t>
      </w:r>
      <w:proofErr w:type="spellStart"/>
      <w:r>
        <w:t>IPs</w:t>
      </w:r>
      <w:proofErr w:type="spellEnd"/>
      <w:r>
        <w:t xml:space="preserve"> públicas </w:t>
      </w:r>
    </w:p>
    <w:p w:rsidR="006D16C6" w:rsidRDefault="006D557F" w:rsidP="00B908CF">
      <w:pPr>
        <w:pStyle w:val="Prrafodelista"/>
        <w:numPr>
          <w:ilvl w:val="1"/>
          <w:numId w:val="1"/>
        </w:numPr>
      </w:pPr>
      <w:proofErr w:type="spellStart"/>
      <w:r>
        <w:t>IPs</w:t>
      </w:r>
      <w:proofErr w:type="spellEnd"/>
      <w:r>
        <w:t xml:space="preserve"> públicas: Son aquellas utilizadas en internet.</w:t>
      </w:r>
    </w:p>
    <w:p w:rsidR="006D557F" w:rsidRDefault="006D557F" w:rsidP="006D557F">
      <w:pPr>
        <w:pStyle w:val="Prrafodelista"/>
        <w:numPr>
          <w:ilvl w:val="2"/>
          <w:numId w:val="1"/>
        </w:numPr>
      </w:pPr>
      <w:r>
        <w:t>Son propiedad de los Proveedores de servicios a internet (ISP).</w:t>
      </w:r>
      <w:bookmarkStart w:id="0" w:name="_GoBack"/>
      <w:bookmarkEnd w:id="0"/>
    </w:p>
    <w:p w:rsidR="006D557F" w:rsidRDefault="006D557F" w:rsidP="00B908CF">
      <w:pPr>
        <w:pStyle w:val="Prrafodelista"/>
        <w:numPr>
          <w:ilvl w:val="1"/>
          <w:numId w:val="1"/>
        </w:numPr>
      </w:pPr>
      <w:proofErr w:type="spellStart"/>
      <w:r>
        <w:t>IPs</w:t>
      </w:r>
      <w:proofErr w:type="spellEnd"/>
      <w:r>
        <w:t xml:space="preserve"> privadas: Las que se usan en entornos privados como una empresa o un domicilio.</w:t>
      </w:r>
    </w:p>
    <w:p w:rsidR="006D557F" w:rsidRDefault="006D557F" w:rsidP="006D557F">
      <w:pPr>
        <w:pStyle w:val="Prrafodelista"/>
        <w:numPr>
          <w:ilvl w:val="2"/>
          <w:numId w:val="1"/>
        </w:numPr>
      </w:pPr>
      <w:r>
        <w:t xml:space="preserve">Las </w:t>
      </w:r>
      <w:proofErr w:type="spellStart"/>
      <w:r>
        <w:t>IPs</w:t>
      </w:r>
      <w:proofErr w:type="spellEnd"/>
      <w:r>
        <w:t xml:space="preserve"> privadas se pueden usar libremente</w:t>
      </w:r>
    </w:p>
    <w:p w:rsidR="006D557F" w:rsidRDefault="006D557F" w:rsidP="006D557F"/>
    <w:p w:rsidR="006D557F" w:rsidRDefault="00FF5B7E" w:rsidP="00FF5B7E">
      <w:pPr>
        <w:pStyle w:val="Prrafodelista"/>
        <w:numPr>
          <w:ilvl w:val="2"/>
          <w:numId w:val="1"/>
        </w:numPr>
      </w:pPr>
      <w:r>
        <w:t>*TODAS LAS IPS QUE EMPIECEN POR LO NEGRITA SON PRIVADAS*</w:t>
      </w:r>
    </w:p>
    <w:p w:rsidR="006D557F" w:rsidRDefault="006D557F" w:rsidP="006D557F">
      <w:pPr>
        <w:pStyle w:val="Prrafodelista"/>
        <w:numPr>
          <w:ilvl w:val="2"/>
          <w:numId w:val="1"/>
        </w:numPr>
      </w:pPr>
      <w:r>
        <w:t xml:space="preserve">Las </w:t>
      </w:r>
      <w:proofErr w:type="spellStart"/>
      <w:r>
        <w:t>IPs</w:t>
      </w:r>
      <w:proofErr w:type="spellEnd"/>
      <w:r>
        <w:t xml:space="preserve"> privadas de clase A: Son las que van desde la 10.0.0.0 hasta la 10.255.255.255</w:t>
      </w:r>
    </w:p>
    <w:p w:rsidR="006D557F" w:rsidRDefault="006D557F" w:rsidP="006D557F">
      <w:pPr>
        <w:pStyle w:val="Prrafodelista"/>
        <w:numPr>
          <w:ilvl w:val="3"/>
          <w:numId w:val="1"/>
        </w:numPr>
      </w:pPr>
      <w:r>
        <w:t xml:space="preserve">Red privada de clase A: </w:t>
      </w:r>
      <w:r w:rsidRPr="00FF5B7E">
        <w:rPr>
          <w:b/>
        </w:rPr>
        <w:t>10</w:t>
      </w:r>
      <w:r>
        <w:t>.0.0.0</w:t>
      </w:r>
    </w:p>
    <w:p w:rsidR="006D557F" w:rsidRDefault="006D557F" w:rsidP="006D557F"/>
    <w:p w:rsidR="006D557F" w:rsidRDefault="006D557F" w:rsidP="006D557F">
      <w:pPr>
        <w:pStyle w:val="Prrafodelista"/>
        <w:numPr>
          <w:ilvl w:val="2"/>
          <w:numId w:val="1"/>
        </w:numPr>
      </w:pPr>
      <w:proofErr w:type="spellStart"/>
      <w:r>
        <w:t>IPs</w:t>
      </w:r>
      <w:proofErr w:type="spellEnd"/>
      <w:r>
        <w:t xml:space="preserve"> privadas de clase B:</w:t>
      </w:r>
    </w:p>
    <w:p w:rsidR="006D557F" w:rsidRDefault="006D557F" w:rsidP="006D557F">
      <w:pPr>
        <w:pStyle w:val="Prrafodelista"/>
        <w:numPr>
          <w:ilvl w:val="3"/>
          <w:numId w:val="1"/>
        </w:numPr>
      </w:pPr>
      <w:proofErr w:type="spellStart"/>
      <w:r>
        <w:lastRenderedPageBreak/>
        <w:t>IPs</w:t>
      </w:r>
      <w:proofErr w:type="spellEnd"/>
      <w:r>
        <w:t xml:space="preserve"> que van desde 172.16.0.0 hasta 172.31.255.255</w:t>
      </w:r>
    </w:p>
    <w:p w:rsidR="006D557F" w:rsidRDefault="006D557F" w:rsidP="006D557F">
      <w:pPr>
        <w:pStyle w:val="Prrafodelista"/>
        <w:numPr>
          <w:ilvl w:val="3"/>
          <w:numId w:val="1"/>
        </w:numPr>
      </w:pPr>
      <w:r>
        <w:t xml:space="preserve">Redes privadas de clase B: </w:t>
      </w:r>
      <w:r w:rsidRPr="00FF5B7E">
        <w:rPr>
          <w:b/>
        </w:rPr>
        <w:t>172.16</w:t>
      </w:r>
      <w:r>
        <w:t>.0.0 / 172.17</w:t>
      </w:r>
      <w:r>
        <w:t>.0.0</w:t>
      </w:r>
      <w:r>
        <w:t>/ 172.18</w:t>
      </w:r>
      <w:r>
        <w:t>.0.0</w:t>
      </w:r>
      <w:proofErr w:type="gramStart"/>
      <w:r>
        <w:t>/..</w:t>
      </w:r>
      <w:proofErr w:type="gramEnd"/>
      <w:r>
        <w:t xml:space="preserve"> </w:t>
      </w:r>
      <w:r w:rsidRPr="00FF5B7E">
        <w:rPr>
          <w:b/>
        </w:rPr>
        <w:t>172.31</w:t>
      </w:r>
      <w:r>
        <w:t>.0.0</w:t>
      </w:r>
    </w:p>
    <w:p w:rsidR="00FF5B7E" w:rsidRDefault="00FF5B7E" w:rsidP="00FF5B7E">
      <w:pPr>
        <w:pStyle w:val="Prrafodelista"/>
        <w:ind w:left="2880"/>
      </w:pPr>
    </w:p>
    <w:p w:rsidR="00FF5B7E" w:rsidRDefault="00FF5B7E" w:rsidP="00FF5B7E">
      <w:pPr>
        <w:pStyle w:val="Prrafodelista"/>
        <w:ind w:left="2880"/>
      </w:pPr>
    </w:p>
    <w:p w:rsidR="006D557F" w:rsidRDefault="006D557F" w:rsidP="006D557F">
      <w:pPr>
        <w:pStyle w:val="Prrafodelista"/>
        <w:numPr>
          <w:ilvl w:val="2"/>
          <w:numId w:val="1"/>
        </w:numPr>
      </w:pPr>
      <w:proofErr w:type="spellStart"/>
      <w:r>
        <w:t>IPs</w:t>
      </w:r>
      <w:proofErr w:type="spellEnd"/>
      <w:r>
        <w:t xml:space="preserve"> privadas de clase C:</w:t>
      </w:r>
    </w:p>
    <w:p w:rsidR="00FF5B7E" w:rsidRDefault="00FF5B7E" w:rsidP="00FF5B7E">
      <w:pPr>
        <w:pStyle w:val="Prrafodelista"/>
        <w:ind w:left="2160"/>
      </w:pPr>
    </w:p>
    <w:p w:rsidR="00FF5B7E" w:rsidRDefault="00FF5B7E" w:rsidP="00FF5B7E">
      <w:pPr>
        <w:pStyle w:val="Prrafodelista"/>
        <w:numPr>
          <w:ilvl w:val="2"/>
          <w:numId w:val="1"/>
        </w:numPr>
      </w:pPr>
      <w:proofErr w:type="spellStart"/>
      <w:r>
        <w:t>IPs</w:t>
      </w:r>
      <w:proofErr w:type="spellEnd"/>
      <w:r>
        <w:t xml:space="preserve"> que van desde 192.168.0.0 hasta 192.168.255.255</w:t>
      </w:r>
    </w:p>
    <w:p w:rsidR="00FF5B7E" w:rsidRDefault="00FF5B7E" w:rsidP="00FF5B7E">
      <w:pPr>
        <w:pStyle w:val="Prrafodelista"/>
      </w:pPr>
    </w:p>
    <w:p w:rsidR="006D557F" w:rsidRDefault="00FF5B7E" w:rsidP="00FF5B7E">
      <w:pPr>
        <w:pStyle w:val="Prrafodelista"/>
        <w:numPr>
          <w:ilvl w:val="2"/>
          <w:numId w:val="1"/>
        </w:numPr>
      </w:pPr>
      <w:r>
        <w:t>Redes privadas de clase C:</w:t>
      </w:r>
    </w:p>
    <w:p w:rsidR="00FF5B7E" w:rsidRDefault="00FF5B7E" w:rsidP="00FF5B7E">
      <w:pPr>
        <w:pStyle w:val="Prrafodelista"/>
      </w:pPr>
    </w:p>
    <w:p w:rsidR="00FF5B7E" w:rsidRPr="009C6047" w:rsidRDefault="00FF5B7E" w:rsidP="00FF5B7E">
      <w:pPr>
        <w:pStyle w:val="Prrafodelista"/>
        <w:numPr>
          <w:ilvl w:val="2"/>
          <w:numId w:val="1"/>
        </w:numPr>
      </w:pPr>
      <w:r w:rsidRPr="00FF5B7E">
        <w:rPr>
          <w:b/>
        </w:rPr>
        <w:t>192.168</w:t>
      </w:r>
      <w:r>
        <w:t>.0.0/192.168.1</w:t>
      </w:r>
      <w:r>
        <w:t>.0</w:t>
      </w:r>
      <w:r>
        <w:t>/192.168.2</w:t>
      </w:r>
      <w:r>
        <w:t>.0</w:t>
      </w:r>
      <w:proofErr w:type="gramStart"/>
      <w:r>
        <w:t>/….</w:t>
      </w:r>
      <w:proofErr w:type="gramEnd"/>
      <w:r>
        <w:t>192.168.255</w:t>
      </w:r>
      <w:r>
        <w:t>.0</w:t>
      </w:r>
    </w:p>
    <w:p w:rsidR="00FF5B7E" w:rsidRPr="009C6047" w:rsidRDefault="00FF5B7E" w:rsidP="00FF5B7E">
      <w:pPr>
        <w:pStyle w:val="Prrafodelista"/>
        <w:ind w:left="2160"/>
      </w:pPr>
    </w:p>
    <w:p w:rsidR="00FF5B7E" w:rsidRPr="009C6047" w:rsidRDefault="00FF5B7E" w:rsidP="00FF5B7E">
      <w:pPr>
        <w:pStyle w:val="Prrafodelista"/>
        <w:ind w:left="2160"/>
      </w:pPr>
    </w:p>
    <w:p w:rsidR="00FF5B7E" w:rsidRPr="009C6047" w:rsidRDefault="00FF5B7E" w:rsidP="00FF5B7E">
      <w:pPr>
        <w:pStyle w:val="Prrafodelista"/>
        <w:ind w:left="2160"/>
      </w:pPr>
    </w:p>
    <w:sectPr w:rsidR="00FF5B7E" w:rsidRPr="009C6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E7A80"/>
    <w:multiLevelType w:val="hybridMultilevel"/>
    <w:tmpl w:val="ED9AAC34"/>
    <w:lvl w:ilvl="0" w:tplc="E544F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176FA"/>
    <w:multiLevelType w:val="hybridMultilevel"/>
    <w:tmpl w:val="63B4509E"/>
    <w:lvl w:ilvl="0" w:tplc="2AE04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A43C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144B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8F"/>
    <w:rsid w:val="00110F6A"/>
    <w:rsid w:val="00352A8F"/>
    <w:rsid w:val="00436D30"/>
    <w:rsid w:val="005B5B05"/>
    <w:rsid w:val="006D16C6"/>
    <w:rsid w:val="006D557F"/>
    <w:rsid w:val="008C3EBD"/>
    <w:rsid w:val="008D46BD"/>
    <w:rsid w:val="00931DC6"/>
    <w:rsid w:val="009C6047"/>
    <w:rsid w:val="00A213B7"/>
    <w:rsid w:val="00B65905"/>
    <w:rsid w:val="00B659F0"/>
    <w:rsid w:val="00BD0F5B"/>
    <w:rsid w:val="00DB1168"/>
    <w:rsid w:val="00DD13D2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E8D2D"/>
  <w15:chartTrackingRefBased/>
  <w15:docId w15:val="{9DC1C457-FD0D-425D-8D77-27A0887A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2025-03-25T11:28:00Z</dcterms:created>
  <dcterms:modified xsi:type="dcterms:W3CDTF">2025-03-27T12:45:00Z</dcterms:modified>
</cp:coreProperties>
</file>