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B7C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ED35D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62A6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62A6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60E44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460E44">
        <w:tc>
          <w:tcPr>
            <w:tcW w:w="9628" w:type="dxa"/>
          </w:tcPr>
          <w:p w:rsidR="00FB5A60" w:rsidRDefault="0095698B" w:rsidP="0095698B">
            <w:pPr>
              <w:rPr>
                <w:rFonts w:ascii="Arial" w:hAnsi="Arial" w:cs="Arial"/>
                <w:b/>
              </w:rPr>
            </w:pPr>
            <w:r w:rsidRPr="0095698B">
              <w:rPr>
                <w:rFonts w:ascii="Arial" w:hAnsi="Arial" w:cs="Arial"/>
                <w:b/>
              </w:rPr>
              <w:t>08:20 – 9:50:</w:t>
            </w: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</w:p>
          <w:p w:rsidR="0095698B" w:rsidRPr="0095698B" w:rsidRDefault="0095698B" w:rsidP="0095698B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In questa parte della mattinata mi sono dedicato alla pianificazione di tutti </w:t>
            </w:r>
            <w:proofErr w:type="gramStart"/>
            <w:r>
              <w:rPr>
                <w:rFonts w:ascii="Arial" w:hAnsi="Arial" w:cs="Arial"/>
              </w:rPr>
              <w:t>i task</w:t>
            </w:r>
            <w:proofErr w:type="gramEnd"/>
            <w:r>
              <w:rPr>
                <w:rFonts w:ascii="Arial" w:hAnsi="Arial" w:cs="Arial"/>
              </w:rPr>
              <w:t xml:space="preserve"> da svolgere durante il progetto, con l’utilizzo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Project</w:t>
            </w: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10:05-11:35:</w:t>
            </w:r>
          </w:p>
          <w:p w:rsidR="0095698B" w:rsidRDefault="0095698B" w:rsidP="0095698B">
            <w:pPr>
              <w:rPr>
                <w:rFonts w:ascii="Arial" w:hAnsi="Arial" w:cs="Arial"/>
                <w:b/>
              </w:rPr>
            </w:pPr>
          </w:p>
          <w:p w:rsidR="0095698B" w:rsidRPr="004E31A5" w:rsidRDefault="004E31A5" w:rsidP="0095698B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Nella prima parte di queste ore ho discusso con il docente responsabile il mio progetto, mostrandogli quanto già fatto e spiegando meglio le mie idee</w:t>
            </w:r>
          </w:p>
          <w:p w:rsidR="00D022D5" w:rsidRPr="00D022D5" w:rsidRDefault="00D022D5" w:rsidP="0095698B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Successivamente mi sono dedicato alla stesura dell’Abstract, scrivendo la </w:t>
            </w:r>
            <w:r>
              <w:rPr>
                <w:rFonts w:ascii="Arial" w:hAnsi="Arial" w:cs="Arial"/>
                <w:b/>
              </w:rPr>
              <w:t xml:space="preserve">Situazione iniziale </w:t>
            </w:r>
            <w:r>
              <w:rPr>
                <w:rFonts w:ascii="Arial" w:hAnsi="Arial" w:cs="Arial"/>
              </w:rPr>
              <w:t>e l’</w:t>
            </w:r>
            <w:r>
              <w:rPr>
                <w:rFonts w:ascii="Arial" w:hAnsi="Arial" w:cs="Arial"/>
                <w:b/>
              </w:rPr>
              <w:t>Attuazione</w:t>
            </w:r>
          </w:p>
          <w:p w:rsidR="004E31A5" w:rsidRPr="00460E44" w:rsidRDefault="00D022D5" w:rsidP="0095698B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547DF0">
              <w:rPr>
                <w:rFonts w:ascii="Arial" w:hAnsi="Arial" w:cs="Arial"/>
              </w:rPr>
              <w:t>Nel fine mattinata invece mi sono dedicato al</w:t>
            </w:r>
            <w:r w:rsidR="008A3B10">
              <w:rPr>
                <w:rFonts w:ascii="Arial" w:hAnsi="Arial" w:cs="Arial"/>
              </w:rPr>
              <w:t xml:space="preserve"> diagramma di flusso de funzionamento del rimborso.</w:t>
            </w:r>
          </w:p>
          <w:p w:rsidR="00460E44" w:rsidRDefault="00460E44" w:rsidP="00460E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13:15 – 14:45:</w:t>
            </w:r>
          </w:p>
          <w:p w:rsidR="00460E44" w:rsidRDefault="00460E44" w:rsidP="00460E44">
            <w:pPr>
              <w:rPr>
                <w:rFonts w:ascii="Arial" w:hAnsi="Arial" w:cs="Arial"/>
                <w:b/>
              </w:rPr>
            </w:pPr>
          </w:p>
          <w:p w:rsidR="00460E44" w:rsidRPr="00460E44" w:rsidRDefault="00460E44" w:rsidP="00460E44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Nella prima parte del pomeriggio ho apportato una piccola modifica allo </w:t>
            </w:r>
            <w:r w:rsidR="00865EC9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se case ed ho iniziato la stesura della documentazione, in particolare:</w:t>
            </w:r>
          </w:p>
          <w:p w:rsidR="00460E44" w:rsidRDefault="00460E44" w:rsidP="00460E44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460E44" w:rsidRDefault="00460E44" w:rsidP="00460E44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e specifica dei requisiti</w:t>
            </w:r>
          </w:p>
          <w:p w:rsidR="00460E44" w:rsidRDefault="00F402DC" w:rsidP="00460E44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Informazioni sul progetto</w:t>
            </w:r>
          </w:p>
          <w:p w:rsidR="00F402DC" w:rsidRDefault="00F402DC" w:rsidP="00460E44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Abstract</w:t>
            </w:r>
          </w:p>
          <w:p w:rsidR="00865EC9" w:rsidRPr="00865EC9" w:rsidRDefault="00865EC9" w:rsidP="00865EC9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Successivamente mi sono dedicato a </w:t>
            </w:r>
            <w:r w:rsidR="00FE0CDD">
              <w:rPr>
                <w:rFonts w:ascii="Arial" w:hAnsi="Arial" w:cs="Arial"/>
              </w:rPr>
              <w:t xml:space="preserve">fare altri diagrammi di flusso, nella fattispecie la </w:t>
            </w:r>
            <w:r w:rsidR="00FE0CDD">
              <w:rPr>
                <w:rFonts w:ascii="Arial" w:hAnsi="Arial" w:cs="Arial"/>
                <w:b/>
              </w:rPr>
              <w:t xml:space="preserve">richiesta di partecipazione 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0C0D59" w:rsidRDefault="000C0D59" w:rsidP="000C0D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0C0D59" w:rsidRPr="00E04DB2" w:rsidRDefault="000C0D59" w:rsidP="000C0D59">
            <w:pPr>
              <w:rPr>
                <w:rFonts w:ascii="Arial" w:hAnsi="Arial" w:cs="Arial"/>
              </w:rPr>
            </w:pPr>
          </w:p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21AAE" w:rsidRDefault="00632B06" w:rsidP="00321AA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sectPr w:rsidR="00B74878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400" w:rsidRDefault="00202400" w:rsidP="00DC1A1A">
      <w:pPr>
        <w:spacing w:after="0" w:line="240" w:lineRule="auto"/>
      </w:pPr>
      <w:r>
        <w:separator/>
      </w:r>
    </w:p>
  </w:endnote>
  <w:endnote w:type="continuationSeparator" w:id="0">
    <w:p w:rsidR="00202400" w:rsidRDefault="002024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24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B12E5">
          <w:rPr>
            <w:rFonts w:ascii="Arial" w:hAnsi="Arial" w:cs="Arial"/>
          </w:rPr>
          <w:t>Cagnavin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400" w:rsidRDefault="00202400" w:rsidP="00DC1A1A">
      <w:pPr>
        <w:spacing w:after="0" w:line="240" w:lineRule="auto"/>
      </w:pPr>
      <w:r>
        <w:separator/>
      </w:r>
    </w:p>
  </w:footnote>
  <w:footnote w:type="continuationSeparator" w:id="0">
    <w:p w:rsidR="00202400" w:rsidRDefault="002024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12E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179"/>
    <w:multiLevelType w:val="hybridMultilevel"/>
    <w:tmpl w:val="979A545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F5094"/>
    <w:multiLevelType w:val="hybridMultilevel"/>
    <w:tmpl w:val="10F6F5AA"/>
    <w:lvl w:ilvl="0" w:tplc="19DEC2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814189"/>
    <w:multiLevelType w:val="hybridMultilevel"/>
    <w:tmpl w:val="B95EC4E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3044"/>
    <w:multiLevelType w:val="hybridMultilevel"/>
    <w:tmpl w:val="8F44A9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5"/>
  </w:num>
  <w:num w:numId="5">
    <w:abstractNumId w:val="22"/>
  </w:num>
  <w:num w:numId="6">
    <w:abstractNumId w:val="2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3"/>
  </w:num>
  <w:num w:numId="21">
    <w:abstractNumId w:val="16"/>
  </w:num>
  <w:num w:numId="22">
    <w:abstractNumId w:val="10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A66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D59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2400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C87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AE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0E44"/>
    <w:rsid w:val="00462104"/>
    <w:rsid w:val="00462130"/>
    <w:rsid w:val="00465A09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31A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DF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5EC9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3B10"/>
    <w:rsid w:val="008B2B2F"/>
    <w:rsid w:val="008B799C"/>
    <w:rsid w:val="008D0900"/>
    <w:rsid w:val="008D1E14"/>
    <w:rsid w:val="008D4925"/>
    <w:rsid w:val="008D7356"/>
    <w:rsid w:val="008E3746"/>
    <w:rsid w:val="008E769D"/>
    <w:rsid w:val="008F1E8A"/>
    <w:rsid w:val="00900564"/>
    <w:rsid w:val="00902F15"/>
    <w:rsid w:val="009053E1"/>
    <w:rsid w:val="0091479E"/>
    <w:rsid w:val="0091684C"/>
    <w:rsid w:val="00917C9E"/>
    <w:rsid w:val="009219EA"/>
    <w:rsid w:val="009244BB"/>
    <w:rsid w:val="0092717C"/>
    <w:rsid w:val="009271EF"/>
    <w:rsid w:val="00931690"/>
    <w:rsid w:val="00931A1C"/>
    <w:rsid w:val="0093228C"/>
    <w:rsid w:val="00937F82"/>
    <w:rsid w:val="00940B5A"/>
    <w:rsid w:val="009421A6"/>
    <w:rsid w:val="00945AFF"/>
    <w:rsid w:val="0095698B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5DA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5BF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7B8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22D5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F19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187"/>
    <w:rsid w:val="00DD121D"/>
    <w:rsid w:val="00DD1B5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496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2E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5D6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02DC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A60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0CDD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FE575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935F3"/>
    <w:rsid w:val="003A4EB2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0626"/>
    <w:rsid w:val="007A4EC3"/>
    <w:rsid w:val="007C49C7"/>
    <w:rsid w:val="007E2877"/>
    <w:rsid w:val="008048DE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AEA5-4C0A-4402-B3EC-19B696F2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Cagnavin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Enea Corti</cp:lastModifiedBy>
  <cp:revision>28</cp:revision>
  <cp:lastPrinted>2017-03-29T10:57:00Z</cp:lastPrinted>
  <dcterms:created xsi:type="dcterms:W3CDTF">2025-01-27T09:46:00Z</dcterms:created>
  <dcterms:modified xsi:type="dcterms:W3CDTF">2025-01-28T15:23:00Z</dcterms:modified>
</cp:coreProperties>
</file>