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116" w:rsidRDefault="003E27C4" w:rsidP="00627799">
      <w:pPr>
        <w:pStyle w:val="Titre"/>
      </w:pPr>
      <w:r>
        <w:t>Formation WebForce3</w:t>
      </w:r>
    </w:p>
    <w:p w:rsidR="007B6B84" w:rsidRPr="007B6B84" w:rsidRDefault="007B6B84" w:rsidP="007B6B84">
      <w:pPr>
        <w:pStyle w:val="Sous-titre"/>
      </w:pPr>
      <w:r>
        <w:t>Du 9 mai au 30 août 2018</w:t>
      </w:r>
    </w:p>
    <w:p w:rsidR="000F7B3E" w:rsidRDefault="00F55B46" w:rsidP="007B6B84">
      <w:pPr>
        <w:pStyle w:val="Titre1"/>
      </w:pPr>
      <w:bookmarkStart w:id="0" w:name="_Toc518336723"/>
      <w:r>
        <w:t>WordPress</w:t>
      </w:r>
      <w:bookmarkEnd w:id="0"/>
      <w:r>
        <w:t xml:space="preserve"> </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Yakine HAMIDA</w:t>
      </w:r>
    </w:p>
    <w:p w:rsidR="00F55B46" w:rsidRDefault="00BA1BD3" w:rsidP="00F55B46">
      <w:pPr>
        <w:widowControl w:val="0"/>
        <w:autoSpaceDE w:val="0"/>
        <w:autoSpaceDN w:val="0"/>
        <w:adjustRightInd w:val="0"/>
        <w:spacing w:after="200" w:line="240" w:lineRule="auto"/>
        <w:rPr>
          <w:rFonts w:ascii="Calibri" w:hAnsi="Calibri" w:cs="Calibri"/>
        </w:rPr>
      </w:pPr>
      <w:hyperlink r:id="rId8" w:history="1">
        <w:r w:rsidRPr="00071972">
          <w:rPr>
            <w:rStyle w:val="Lienhypertexte"/>
            <w:rFonts w:ascii="Calibri" w:hAnsi="Calibri" w:cs="Calibri"/>
          </w:rPr>
          <w:t>yakine.hamida@evogue.fr</w:t>
        </w:r>
      </w:hyperlink>
    </w:p>
    <w:p w:rsidR="00BA1BD3" w:rsidRDefault="00DE7894" w:rsidP="00DE7894">
      <w:pPr>
        <w:pStyle w:val="Titre2"/>
      </w:pPr>
      <w:r>
        <w:t>Introduction</w:t>
      </w:r>
    </w:p>
    <w:p w:rsidR="00F55B46" w:rsidRDefault="00DA1A7C" w:rsidP="00F55B46">
      <w:pPr>
        <w:widowControl w:val="0"/>
        <w:autoSpaceDE w:val="0"/>
        <w:autoSpaceDN w:val="0"/>
        <w:adjustRightInd w:val="0"/>
        <w:spacing w:after="200" w:line="240" w:lineRule="auto"/>
        <w:rPr>
          <w:rFonts w:ascii="Calibri" w:hAnsi="Calibri" w:cs="Calibri"/>
        </w:rPr>
      </w:pPr>
      <w:r>
        <w:rPr>
          <w:rFonts w:ascii="Calibri" w:hAnsi="Calibri" w:cs="Calibri"/>
        </w:rPr>
        <w:t>WordPress est</w:t>
      </w:r>
      <w:r w:rsidR="00F55B46">
        <w:rPr>
          <w:rFonts w:ascii="Calibri" w:hAnsi="Calibri" w:cs="Calibri"/>
        </w:rPr>
        <w:t xml:space="preserve"> un CMS, un gestionnaire de contenu.</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Marche à suivre</w:t>
      </w:r>
      <w:r w:rsidR="00DA1A7C">
        <w:rPr>
          <w:rFonts w:ascii="Calibri" w:hAnsi="Calibri" w:cs="Calibri"/>
        </w:rPr>
        <w:t> :</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 xml:space="preserve">3 </w:t>
      </w:r>
      <w:r w:rsidR="00DA1A7C">
        <w:rPr>
          <w:rFonts w:ascii="Calibri" w:hAnsi="Calibri" w:cs="Calibri"/>
        </w:rPr>
        <w:t>types d’</w:t>
      </w:r>
      <w:r>
        <w:rPr>
          <w:rFonts w:ascii="Calibri" w:hAnsi="Calibri" w:cs="Calibri"/>
        </w:rPr>
        <w:t>installations</w:t>
      </w:r>
      <w:r w:rsidR="00DA1A7C">
        <w:rPr>
          <w:rFonts w:ascii="Calibri" w:hAnsi="Calibri" w:cs="Calibri"/>
        </w:rPr>
        <w:t xml:space="preserve"> possibles :</w:t>
      </w:r>
    </w:p>
    <w:p w:rsidR="00F55B46" w:rsidRPr="00431D75" w:rsidRDefault="00F55B46" w:rsidP="00431D75">
      <w:pPr>
        <w:pStyle w:val="Paragraphedeliste"/>
        <w:widowControl w:val="0"/>
        <w:numPr>
          <w:ilvl w:val="0"/>
          <w:numId w:val="17"/>
        </w:numPr>
        <w:autoSpaceDE w:val="0"/>
        <w:autoSpaceDN w:val="0"/>
        <w:adjustRightInd w:val="0"/>
        <w:spacing w:after="200" w:line="240" w:lineRule="auto"/>
        <w:rPr>
          <w:rFonts w:ascii="Calibri" w:hAnsi="Calibri" w:cs="Calibri"/>
        </w:rPr>
      </w:pPr>
      <w:r w:rsidRPr="00431D75">
        <w:rPr>
          <w:rFonts w:ascii="Calibri" w:hAnsi="Calibri" w:cs="Calibri"/>
        </w:rPr>
        <w:t>Directement sur le site de WP (déconseillé)</w:t>
      </w:r>
      <w:r w:rsidR="00431D75" w:rsidRPr="00431D75">
        <w:rPr>
          <w:rFonts w:ascii="Calibri" w:hAnsi="Calibri" w:cs="Calibri"/>
        </w:rPr>
        <w:t>.</w:t>
      </w:r>
    </w:p>
    <w:p w:rsidR="00F55B46" w:rsidRPr="00431D75" w:rsidRDefault="00F55B46" w:rsidP="00431D75">
      <w:pPr>
        <w:pStyle w:val="Paragraphedeliste"/>
        <w:widowControl w:val="0"/>
        <w:numPr>
          <w:ilvl w:val="0"/>
          <w:numId w:val="17"/>
        </w:numPr>
        <w:autoSpaceDE w:val="0"/>
        <w:autoSpaceDN w:val="0"/>
        <w:adjustRightInd w:val="0"/>
        <w:spacing w:after="200" w:line="240" w:lineRule="auto"/>
        <w:rPr>
          <w:rFonts w:ascii="Calibri" w:hAnsi="Calibri" w:cs="Calibri"/>
        </w:rPr>
      </w:pPr>
      <w:r w:rsidRPr="00431D75">
        <w:rPr>
          <w:rFonts w:ascii="Calibri" w:hAnsi="Calibri" w:cs="Calibri"/>
        </w:rPr>
        <w:t>Directement depuis l'hébergeur</w:t>
      </w:r>
      <w:r w:rsidR="00431D75" w:rsidRPr="00431D75">
        <w:rPr>
          <w:rFonts w:ascii="Calibri" w:hAnsi="Calibri" w:cs="Calibri"/>
        </w:rPr>
        <w:t>.</w:t>
      </w:r>
    </w:p>
    <w:p w:rsidR="00F55B46" w:rsidRPr="00431D75" w:rsidRDefault="00F55B46" w:rsidP="00431D75">
      <w:pPr>
        <w:pStyle w:val="Paragraphedeliste"/>
        <w:widowControl w:val="0"/>
        <w:numPr>
          <w:ilvl w:val="0"/>
          <w:numId w:val="17"/>
        </w:numPr>
        <w:autoSpaceDE w:val="0"/>
        <w:autoSpaceDN w:val="0"/>
        <w:adjustRightInd w:val="0"/>
        <w:spacing w:after="200" w:line="240" w:lineRule="auto"/>
        <w:rPr>
          <w:rFonts w:ascii="Calibri" w:hAnsi="Calibri" w:cs="Calibri"/>
        </w:rPr>
      </w:pPr>
      <w:r w:rsidRPr="00431D75">
        <w:rPr>
          <w:rFonts w:ascii="Calibri" w:hAnsi="Calibri" w:cs="Calibri"/>
        </w:rPr>
        <w:t>Télécharger l'archive wp, l'installer en local, puis uploade</w:t>
      </w:r>
      <w:r w:rsidR="00431D75" w:rsidRPr="00431D75">
        <w:rPr>
          <w:rFonts w:ascii="Calibri" w:hAnsi="Calibri" w:cs="Calibri"/>
        </w:rPr>
        <w:t>r</w:t>
      </w:r>
      <w:r w:rsidRPr="00431D75">
        <w:rPr>
          <w:rFonts w:ascii="Calibri" w:hAnsi="Calibri" w:cs="Calibri"/>
        </w:rPr>
        <w:t xml:space="preserve"> (recommandé)</w:t>
      </w:r>
      <w:r w:rsidR="00431D75" w:rsidRPr="00431D75">
        <w:rPr>
          <w:rFonts w:ascii="Calibri" w:hAnsi="Calibri" w:cs="Calibri"/>
        </w:rPr>
        <w:t>.</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 xml:space="preserve">Télécharger le zip (Google est notre pote), dézipper, renommer le dossier résultant, par exemple </w:t>
      </w:r>
      <w:r w:rsidRPr="00DE7894">
        <w:rPr>
          <w:rFonts w:ascii="Calibri" w:hAnsi="Calibri" w:cs="Calibri"/>
          <w:i/>
        </w:rPr>
        <w:t>monsite</w:t>
      </w:r>
      <w:r>
        <w:rPr>
          <w:rFonts w:ascii="Calibri" w:hAnsi="Calibri" w:cs="Calibri"/>
        </w:rPr>
        <w:t>.</w:t>
      </w:r>
      <w:r w:rsidR="00431D75">
        <w:rPr>
          <w:rFonts w:ascii="Calibri" w:hAnsi="Calibri" w:cs="Calibri"/>
        </w:rPr>
        <w:t xml:space="preserve"> Dans ce dossier on obtient :</w:t>
      </w:r>
    </w:p>
    <w:p w:rsidR="00F55B46" w:rsidRDefault="00F55B46" w:rsidP="00431D75">
      <w:pPr>
        <w:widowControl w:val="0"/>
        <w:autoSpaceDE w:val="0"/>
        <w:autoSpaceDN w:val="0"/>
        <w:adjustRightInd w:val="0"/>
        <w:spacing w:after="200" w:line="240" w:lineRule="auto"/>
        <w:jc w:val="center"/>
        <w:rPr>
          <w:rFonts w:ascii="Calibri" w:hAnsi="Calibri" w:cs="Calibri"/>
        </w:rPr>
      </w:pPr>
      <w:r>
        <w:rPr>
          <w:rFonts w:ascii="Calibri" w:hAnsi="Calibri" w:cs="Calibri"/>
          <w:noProof/>
        </w:rPr>
        <w:drawing>
          <wp:inline distT="0" distB="0" distL="0" distR="0">
            <wp:extent cx="2477135" cy="301752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7135" cy="3017520"/>
                    </a:xfrm>
                    <a:prstGeom prst="rect">
                      <a:avLst/>
                    </a:prstGeom>
                    <a:noFill/>
                    <a:ln>
                      <a:noFill/>
                    </a:ln>
                  </pic:spPr>
                </pic:pic>
              </a:graphicData>
            </a:graphic>
          </wp:inline>
        </w:drawing>
      </w:r>
    </w:p>
    <w:p w:rsidR="00DE7894" w:rsidRDefault="00DE7894" w:rsidP="00F55B46">
      <w:pPr>
        <w:widowControl w:val="0"/>
        <w:autoSpaceDE w:val="0"/>
        <w:autoSpaceDN w:val="0"/>
        <w:adjustRightInd w:val="0"/>
        <w:spacing w:after="200" w:line="240" w:lineRule="auto"/>
        <w:rPr>
          <w:rFonts w:ascii="Calibri" w:hAnsi="Calibri" w:cs="Calibri"/>
        </w:rPr>
      </w:pPr>
      <w:r>
        <w:rPr>
          <w:rFonts w:ascii="Calibri" w:hAnsi="Calibri" w:cs="Calibri"/>
        </w:rPr>
        <w:t>Avant de commencer à l’utiliser, il faut installer WordPress, et notamment lui donner des coordonnées de la BDD qu’il va utiliser, et autres informations.</w:t>
      </w:r>
    </w:p>
    <w:p w:rsidR="00F55B46" w:rsidRDefault="00F55B46" w:rsidP="00F55B46">
      <w:pPr>
        <w:widowControl w:val="0"/>
        <w:autoSpaceDE w:val="0"/>
        <w:autoSpaceDN w:val="0"/>
        <w:adjustRightInd w:val="0"/>
        <w:spacing w:after="200" w:line="240" w:lineRule="auto"/>
        <w:rPr>
          <w:rFonts w:ascii="Calibri" w:hAnsi="Calibri" w:cs="Calibri"/>
        </w:rPr>
      </w:pPr>
      <w:proofErr w:type="gramStart"/>
      <w:r>
        <w:rPr>
          <w:rFonts w:ascii="Calibri" w:hAnsi="Calibri" w:cs="Calibri"/>
        </w:rPr>
        <w:t>wp</w:t>
      </w:r>
      <w:proofErr w:type="gramEnd"/>
      <w:r>
        <w:rPr>
          <w:rFonts w:ascii="Calibri" w:hAnsi="Calibri" w:cs="Calibri"/>
        </w:rPr>
        <w:t>-admin et wp-includes on y touche jamais. En revanche wp-content oui.</w:t>
      </w:r>
    </w:p>
    <w:p w:rsidR="00F55B46" w:rsidRDefault="00431D75" w:rsidP="00F55B46">
      <w:pPr>
        <w:widowControl w:val="0"/>
        <w:autoSpaceDE w:val="0"/>
        <w:autoSpaceDN w:val="0"/>
        <w:adjustRightInd w:val="0"/>
        <w:spacing w:after="200" w:line="240" w:lineRule="auto"/>
        <w:rPr>
          <w:rFonts w:ascii="Calibri" w:hAnsi="Calibri" w:cs="Calibri"/>
        </w:rPr>
      </w:pPr>
      <w:r>
        <w:rPr>
          <w:rFonts w:ascii="Calibri" w:hAnsi="Calibri" w:cs="Calibri"/>
        </w:rPr>
        <w:t xml:space="preserve">Avec le serveur local </w:t>
      </w:r>
      <w:r w:rsidR="00DE7894">
        <w:rPr>
          <w:rFonts w:ascii="Calibri" w:hAnsi="Calibri" w:cs="Calibri"/>
        </w:rPr>
        <w:t>lancé</w:t>
      </w:r>
      <w:r w:rsidR="00DE7894">
        <w:rPr>
          <w:rFonts w:ascii="Calibri" w:hAnsi="Calibri" w:cs="Calibri"/>
        </w:rPr>
        <w:t xml:space="preserve"> </w:t>
      </w:r>
      <w:r>
        <w:rPr>
          <w:rFonts w:ascii="Calibri" w:hAnsi="Calibri" w:cs="Calibri"/>
        </w:rPr>
        <w:t>(ici xampp), a</w:t>
      </w:r>
      <w:r w:rsidR="00F55B46">
        <w:rPr>
          <w:rFonts w:ascii="Calibri" w:hAnsi="Calibri" w:cs="Calibri"/>
        </w:rPr>
        <w:t>ller sur localhost/.../monsite</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Cliquer "C'est parti"</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On demande des infos sur la base.</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 xml:space="preserve">A terme, on gère une </w:t>
      </w:r>
      <w:r w:rsidR="00DE7894">
        <w:rPr>
          <w:rFonts w:ascii="Calibri" w:hAnsi="Calibri" w:cs="Calibri"/>
        </w:rPr>
        <w:t>BDD</w:t>
      </w:r>
      <w:r>
        <w:rPr>
          <w:rFonts w:ascii="Calibri" w:hAnsi="Calibri" w:cs="Calibri"/>
        </w:rPr>
        <w:t xml:space="preserve"> en ligne de commande mais pour commencer phpMyAdmin est plus </w:t>
      </w:r>
      <w:r>
        <w:rPr>
          <w:rFonts w:ascii="Calibri" w:hAnsi="Calibri" w:cs="Calibri"/>
        </w:rPr>
        <w:lastRenderedPageBreak/>
        <w:t>pratique. Créer une base 'monsite' avec un encodage utf--general-ci.</w:t>
      </w:r>
    </w:p>
    <w:p w:rsidR="00431D75" w:rsidRDefault="00431D75" w:rsidP="00F55B46">
      <w:pPr>
        <w:widowControl w:val="0"/>
        <w:autoSpaceDE w:val="0"/>
        <w:autoSpaceDN w:val="0"/>
        <w:adjustRightInd w:val="0"/>
        <w:spacing w:after="200" w:line="240" w:lineRule="auto"/>
        <w:rPr>
          <w:rFonts w:ascii="Calibri" w:hAnsi="Calibri" w:cs="Calibri"/>
        </w:rPr>
      </w:pPr>
    </w:p>
    <w:p w:rsidR="00431D75" w:rsidRDefault="00431D75" w:rsidP="00F55B46">
      <w:pPr>
        <w:widowControl w:val="0"/>
        <w:autoSpaceDE w:val="0"/>
        <w:autoSpaceDN w:val="0"/>
        <w:adjustRightInd w:val="0"/>
        <w:spacing w:after="200" w:line="240" w:lineRule="auto"/>
        <w:rPr>
          <w:rFonts w:ascii="Calibri" w:hAnsi="Calibri" w:cs="Calibri"/>
        </w:rPr>
      </w:pPr>
      <w:r>
        <w:rPr>
          <w:rFonts w:ascii="Calibri" w:hAnsi="Calibri" w:cs="Calibri"/>
        </w:rPr>
        <w:t xml:space="preserve">De retour </w:t>
      </w:r>
      <w:r w:rsidR="00DE7894">
        <w:rPr>
          <w:rFonts w:ascii="Calibri" w:hAnsi="Calibri" w:cs="Calibri"/>
        </w:rPr>
        <w:t>d</w:t>
      </w:r>
      <w:r>
        <w:rPr>
          <w:rFonts w:ascii="Calibri" w:hAnsi="Calibri" w:cs="Calibri"/>
        </w:rPr>
        <w:t>ans l’installation de WP :</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noProof/>
        </w:rPr>
        <w:drawing>
          <wp:inline distT="0" distB="0" distL="0" distR="0">
            <wp:extent cx="5486400" cy="4106545"/>
            <wp:effectExtent l="0" t="0" r="0" b="825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06545"/>
                    </a:xfrm>
                    <a:prstGeom prst="rect">
                      <a:avLst/>
                    </a:prstGeom>
                    <a:noFill/>
                    <a:ln>
                      <a:noFill/>
                    </a:ln>
                  </pic:spPr>
                </pic:pic>
              </a:graphicData>
            </a:graphic>
          </wp:inline>
        </w:drawing>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Sur Mac le mdp est root.</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Pour des raisons de sécurité</w:t>
      </w:r>
      <w:r w:rsidR="00DE7894">
        <w:rPr>
          <w:rFonts w:ascii="Calibri" w:hAnsi="Calibri" w:cs="Calibri"/>
        </w:rPr>
        <w:t>, sur le site de production,</w:t>
      </w:r>
      <w:r>
        <w:rPr>
          <w:rFonts w:ascii="Calibri" w:hAnsi="Calibri" w:cs="Calibri"/>
        </w:rPr>
        <w:t xml:space="preserve"> il peut être utile de remplacer wp_ par quelque chose de compliqué genre wdyurglfaqeyu</w:t>
      </w:r>
      <w:r w:rsidR="00431D75">
        <w:rPr>
          <w:rFonts w:ascii="Calibri" w:hAnsi="Calibri" w:cs="Calibri"/>
        </w:rPr>
        <w:t>_</w:t>
      </w:r>
      <w:r>
        <w:rPr>
          <w:rFonts w:ascii="Calibri" w:hAnsi="Calibri" w:cs="Calibri"/>
        </w:rPr>
        <w:t>.</w:t>
      </w:r>
      <w:r w:rsidR="00DE7894">
        <w:rPr>
          <w:rFonts w:ascii="Calibri" w:hAnsi="Calibri" w:cs="Calibri"/>
        </w:rPr>
        <w:t xml:space="preserve"> Mais ici, on cherche à se simplifier la vie.</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C'est pratique aussi pour héberger dans une même base plusieurs installations wp</w:t>
      </w:r>
      <w:r w:rsidR="00431D75">
        <w:rPr>
          <w:rFonts w:ascii="Calibri" w:hAnsi="Calibri" w:cs="Calibri"/>
        </w:rPr>
        <w:t>, chacune avec son préfixe</w:t>
      </w:r>
      <w:r>
        <w:rPr>
          <w:rFonts w:ascii="Calibri" w:hAnsi="Calibri" w:cs="Calibri"/>
        </w:rPr>
        <w:t>. En validant on doit arriver à :</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noProof/>
        </w:rPr>
        <w:drawing>
          <wp:inline distT="0" distB="0" distL="0" distR="0">
            <wp:extent cx="5486400" cy="118872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188720"/>
                    </a:xfrm>
                    <a:prstGeom prst="rect">
                      <a:avLst/>
                    </a:prstGeom>
                    <a:noFill/>
                    <a:ln>
                      <a:noFill/>
                    </a:ln>
                  </pic:spPr>
                </pic:pic>
              </a:graphicData>
            </a:graphic>
          </wp:inline>
        </w:drawing>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noProof/>
        </w:rPr>
        <w:lastRenderedPageBreak/>
        <w:drawing>
          <wp:inline distT="0" distB="0" distL="0" distR="0">
            <wp:extent cx="5486400" cy="5983605"/>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983605"/>
                    </a:xfrm>
                    <a:prstGeom prst="rect">
                      <a:avLst/>
                    </a:prstGeom>
                    <a:noFill/>
                    <a:ln>
                      <a:noFill/>
                    </a:ln>
                  </pic:spPr>
                </pic:pic>
              </a:graphicData>
            </a:graphic>
          </wp:inline>
        </w:drawing>
      </w:r>
    </w:p>
    <w:p w:rsidR="00F55B46" w:rsidRDefault="008321A9" w:rsidP="00F55B46">
      <w:pPr>
        <w:widowControl w:val="0"/>
        <w:autoSpaceDE w:val="0"/>
        <w:autoSpaceDN w:val="0"/>
        <w:adjustRightInd w:val="0"/>
        <w:spacing w:after="200" w:line="240" w:lineRule="auto"/>
        <w:rPr>
          <w:rFonts w:ascii="Calibri" w:hAnsi="Calibri" w:cs="Calibri"/>
        </w:rPr>
      </w:pPr>
      <w:r>
        <w:rPr>
          <w:rFonts w:ascii="Calibri" w:hAnsi="Calibri" w:cs="Calibri"/>
        </w:rPr>
        <w:t>En local, l’identifiant et le mot de passe doit toujours être le même pour ne pas se prendre la tête. Dans notre contexte ça sera admin et l’identifiant, et le mdp.</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Le coche sur les robots créé ceci sur le html :</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ab/>
        <w:t>&lt;</w:t>
      </w:r>
      <w:proofErr w:type="gramStart"/>
      <w:r>
        <w:rPr>
          <w:rFonts w:ascii="Calibri" w:hAnsi="Calibri" w:cs="Calibri"/>
        </w:rPr>
        <w:t>meta</w:t>
      </w:r>
      <w:proofErr w:type="gramEnd"/>
      <w:r>
        <w:rPr>
          <w:rFonts w:ascii="Calibri" w:hAnsi="Calibri" w:cs="Calibri"/>
        </w:rPr>
        <w:t xml:space="preserve"> name="robots" content="noindex, nofollow"/&gt;</w:t>
      </w:r>
    </w:p>
    <w:p w:rsidR="008321A9" w:rsidRDefault="008321A9" w:rsidP="00F55B46">
      <w:pPr>
        <w:widowControl w:val="0"/>
        <w:autoSpaceDE w:val="0"/>
        <w:autoSpaceDN w:val="0"/>
        <w:adjustRightInd w:val="0"/>
        <w:spacing w:after="200" w:line="240" w:lineRule="auto"/>
        <w:rPr>
          <w:rFonts w:ascii="Calibri" w:hAnsi="Calibri" w:cs="Calibri"/>
        </w:rPr>
      </w:pPr>
      <w:r>
        <w:rPr>
          <w:rFonts w:ascii="Calibri" w:hAnsi="Calibri" w:cs="Calibri"/>
        </w:rPr>
        <w:t>Quand notre site est en travaux, on n’a pas forcément envie que Google vienne l’évaluer.</w:t>
      </w:r>
    </w:p>
    <w:p w:rsidR="00F55B46" w:rsidRDefault="008321A9" w:rsidP="00F55B46">
      <w:pPr>
        <w:widowControl w:val="0"/>
        <w:autoSpaceDE w:val="0"/>
        <w:autoSpaceDN w:val="0"/>
        <w:adjustRightInd w:val="0"/>
        <w:spacing w:after="200" w:line="240" w:lineRule="auto"/>
        <w:rPr>
          <w:rFonts w:ascii="Calibri" w:hAnsi="Calibri" w:cs="Calibri"/>
        </w:rPr>
      </w:pPr>
      <w:r>
        <w:rPr>
          <w:rFonts w:ascii="Calibri" w:hAnsi="Calibri" w:cs="Calibri"/>
        </w:rPr>
        <w:t>Dans l’installation WordPress p</w:t>
      </w:r>
      <w:r w:rsidR="00F55B46">
        <w:rPr>
          <w:rFonts w:ascii="Calibri" w:hAnsi="Calibri" w:cs="Calibri"/>
        </w:rPr>
        <w:t xml:space="preserve">ar défaut il y a du contenu, </w:t>
      </w:r>
      <w:r>
        <w:rPr>
          <w:rFonts w:ascii="Calibri" w:hAnsi="Calibri" w:cs="Calibri"/>
        </w:rPr>
        <w:t xml:space="preserve">à savoir </w:t>
      </w:r>
      <w:r w:rsidR="00F55B46">
        <w:rPr>
          <w:rFonts w:ascii="Calibri" w:hAnsi="Calibri" w:cs="Calibri"/>
        </w:rPr>
        <w:t>un article "Bonjour tout le monde"</w:t>
      </w:r>
      <w:r>
        <w:rPr>
          <w:rFonts w:ascii="Calibri" w:hAnsi="Calibri" w:cs="Calibri"/>
        </w:rPr>
        <w:t>,</w:t>
      </w:r>
      <w:r w:rsidR="00F55B46">
        <w:rPr>
          <w:rFonts w:ascii="Calibri" w:hAnsi="Calibri" w:cs="Calibri"/>
        </w:rPr>
        <w:t xml:space="preserve"> et un thème.</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 xml:space="preserve">Aller sur le </w:t>
      </w:r>
      <w:proofErr w:type="gramStart"/>
      <w:r>
        <w:rPr>
          <w:rFonts w:ascii="Calibri" w:hAnsi="Calibri" w:cs="Calibri"/>
        </w:rPr>
        <w:t>site  (</w:t>
      </w:r>
      <w:proofErr w:type="gramEnd"/>
      <w:r>
        <w:rPr>
          <w:rFonts w:ascii="Calibri" w:hAnsi="Calibri" w:cs="Calibri"/>
        </w:rPr>
        <w:t xml:space="preserve">dans </w:t>
      </w:r>
      <w:r w:rsidR="000F7B3E">
        <w:rPr>
          <w:rFonts w:ascii="Calibri" w:hAnsi="Calibri" w:cs="Calibri"/>
        </w:rPr>
        <w:t xml:space="preserve">mon </w:t>
      </w:r>
      <w:r>
        <w:rPr>
          <w:rFonts w:ascii="Calibri" w:hAnsi="Calibri" w:cs="Calibri"/>
        </w:rPr>
        <w:t>cas</w:t>
      </w:r>
      <w:r w:rsidR="000F7B3E">
        <w:rPr>
          <w:rFonts w:ascii="Calibri" w:hAnsi="Calibri" w:cs="Calibri"/>
        </w:rPr>
        <w:t xml:space="preserve"> particulier</w:t>
      </w:r>
      <w:r>
        <w:rPr>
          <w:rFonts w:ascii="Calibri" w:hAnsi="Calibri" w:cs="Calibri"/>
        </w:rPr>
        <w:t>)</w:t>
      </w:r>
      <w:r w:rsidR="000F7B3E">
        <w:rPr>
          <w:rFonts w:ascii="Calibri" w:hAnsi="Calibri" w:cs="Calibri"/>
        </w:rPr>
        <w:t> :</w:t>
      </w:r>
    </w:p>
    <w:p w:rsidR="00F55B46" w:rsidRDefault="001641C3" w:rsidP="00F55B46">
      <w:pPr>
        <w:widowControl w:val="0"/>
        <w:autoSpaceDE w:val="0"/>
        <w:autoSpaceDN w:val="0"/>
        <w:adjustRightInd w:val="0"/>
        <w:spacing w:after="200" w:line="240" w:lineRule="auto"/>
        <w:rPr>
          <w:rFonts w:ascii="Calibri" w:hAnsi="Calibri" w:cs="Calibri"/>
        </w:rPr>
      </w:pPr>
      <w:hyperlink r:id="rId13" w:history="1">
        <w:r w:rsidR="00F55B46">
          <w:rPr>
            <w:rStyle w:val="Lienhypertexte"/>
            <w:rFonts w:ascii="Calibri" w:hAnsi="Calibri" w:cs="Calibri"/>
          </w:rPr>
          <w:t>http://localhost/formation/wordpress/monsite/</w:t>
        </w:r>
      </w:hyperlink>
    </w:p>
    <w:p w:rsidR="00F55B46" w:rsidRDefault="00F55B46" w:rsidP="00F55B46">
      <w:pPr>
        <w:widowControl w:val="0"/>
        <w:autoSpaceDE w:val="0"/>
        <w:autoSpaceDN w:val="0"/>
        <w:adjustRightInd w:val="0"/>
        <w:spacing w:after="200" w:line="240" w:lineRule="auto"/>
        <w:rPr>
          <w:rFonts w:ascii="Calibri" w:hAnsi="Calibri" w:cs="Calibri"/>
        </w:rPr>
      </w:pPr>
      <w:proofErr w:type="gramStart"/>
      <w:r>
        <w:rPr>
          <w:rFonts w:ascii="Calibri" w:hAnsi="Calibri" w:cs="Calibri"/>
        </w:rPr>
        <w:t>ou</w:t>
      </w:r>
      <w:proofErr w:type="gramEnd"/>
      <w:r>
        <w:rPr>
          <w:rFonts w:ascii="Calibri" w:hAnsi="Calibri" w:cs="Calibri"/>
        </w:rPr>
        <w:t xml:space="preserve"> cliquer sur 'Mon Site'</w:t>
      </w:r>
      <w:r w:rsidR="008321A9">
        <w:rPr>
          <w:rFonts w:ascii="Calibri" w:hAnsi="Calibri" w:cs="Calibri"/>
        </w:rPr>
        <w:t>.</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noProof/>
        </w:rPr>
        <w:lastRenderedPageBreak/>
        <w:drawing>
          <wp:inline distT="0" distB="0" distL="0" distR="0">
            <wp:extent cx="3391535" cy="1153160"/>
            <wp:effectExtent l="0" t="0" r="0" b="889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1535" cy="1153160"/>
                    </a:xfrm>
                    <a:prstGeom prst="rect">
                      <a:avLst/>
                    </a:prstGeom>
                    <a:noFill/>
                    <a:ln>
                      <a:noFill/>
                    </a:ln>
                  </pic:spPr>
                </pic:pic>
              </a:graphicData>
            </a:graphic>
          </wp:inline>
        </w:drawing>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Aller dans l'admin</w:t>
      </w:r>
      <w:r w:rsidR="000F7B3E">
        <w:rPr>
          <w:rFonts w:ascii="Calibri" w:hAnsi="Calibri" w:cs="Calibri"/>
        </w:rPr>
        <w:t> :</w:t>
      </w:r>
    </w:p>
    <w:p w:rsidR="00F55B46" w:rsidRDefault="001641C3" w:rsidP="00F55B46">
      <w:pPr>
        <w:widowControl w:val="0"/>
        <w:autoSpaceDE w:val="0"/>
        <w:autoSpaceDN w:val="0"/>
        <w:adjustRightInd w:val="0"/>
        <w:spacing w:after="200" w:line="240" w:lineRule="auto"/>
        <w:rPr>
          <w:rFonts w:ascii="Calibri" w:hAnsi="Calibri" w:cs="Calibri"/>
        </w:rPr>
      </w:pPr>
      <w:hyperlink r:id="rId15" w:history="1">
        <w:r w:rsidR="00F55B46">
          <w:rPr>
            <w:rStyle w:val="Lienhypertexte"/>
            <w:rFonts w:ascii="Calibri" w:hAnsi="Calibri" w:cs="Calibri"/>
          </w:rPr>
          <w:t>http://localhost/formation/wordpress/monsite/wp-admin/</w:t>
        </w:r>
      </w:hyperlink>
    </w:p>
    <w:p w:rsidR="00F55B46" w:rsidRDefault="00F55B46" w:rsidP="00F55B46">
      <w:pPr>
        <w:widowControl w:val="0"/>
        <w:autoSpaceDE w:val="0"/>
        <w:autoSpaceDN w:val="0"/>
        <w:adjustRightInd w:val="0"/>
        <w:spacing w:after="200" w:line="240" w:lineRule="auto"/>
        <w:rPr>
          <w:rFonts w:ascii="Calibri" w:hAnsi="Calibri" w:cs="Calibri"/>
        </w:rPr>
      </w:pPr>
      <w:proofErr w:type="gramStart"/>
      <w:r>
        <w:rPr>
          <w:rFonts w:ascii="Calibri" w:hAnsi="Calibri" w:cs="Calibri"/>
        </w:rPr>
        <w:t>ou</w:t>
      </w:r>
      <w:proofErr w:type="gramEnd"/>
      <w:r>
        <w:rPr>
          <w:rFonts w:ascii="Calibri" w:hAnsi="Calibri" w:cs="Calibri"/>
        </w:rPr>
        <w:t xml:space="preserve"> cliquer sur 'Mon Site'</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noProof/>
        </w:rPr>
        <w:drawing>
          <wp:inline distT="0" distB="0" distL="0" distR="0">
            <wp:extent cx="4162425" cy="1248410"/>
            <wp:effectExtent l="0" t="0" r="9525" b="889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1248410"/>
                    </a:xfrm>
                    <a:prstGeom prst="rect">
                      <a:avLst/>
                    </a:prstGeom>
                    <a:noFill/>
                    <a:ln>
                      <a:noFill/>
                    </a:ln>
                  </pic:spPr>
                </pic:pic>
              </a:graphicData>
            </a:graphic>
          </wp:inline>
        </w:drawing>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Arborescence de WP</w:t>
      </w:r>
    </w:p>
    <w:p w:rsidR="00F55B46" w:rsidRDefault="00F55B46" w:rsidP="000F7B3E">
      <w:pPr>
        <w:widowControl w:val="0"/>
        <w:autoSpaceDE w:val="0"/>
        <w:autoSpaceDN w:val="0"/>
        <w:adjustRightInd w:val="0"/>
        <w:spacing w:after="200" w:line="240" w:lineRule="auto"/>
        <w:ind w:left="1985" w:hanging="1418"/>
        <w:rPr>
          <w:rFonts w:ascii="Calibri" w:hAnsi="Calibri" w:cs="Calibri"/>
        </w:rPr>
      </w:pPr>
      <w:proofErr w:type="gramStart"/>
      <w:r>
        <w:rPr>
          <w:rFonts w:ascii="Calibri" w:hAnsi="Calibri" w:cs="Calibri"/>
        </w:rPr>
        <w:t>wp</w:t>
      </w:r>
      <w:proofErr w:type="gramEnd"/>
      <w:r>
        <w:rPr>
          <w:rFonts w:ascii="Calibri" w:hAnsi="Calibri" w:cs="Calibri"/>
        </w:rPr>
        <w:t>-admin :</w:t>
      </w:r>
      <w:r w:rsidR="000F7B3E">
        <w:rPr>
          <w:rFonts w:ascii="Calibri" w:hAnsi="Calibri" w:cs="Calibri"/>
        </w:rPr>
        <w:tab/>
      </w:r>
      <w:r>
        <w:rPr>
          <w:rFonts w:ascii="Calibri" w:hAnsi="Calibri" w:cs="Calibri"/>
        </w:rPr>
        <w:t>Le</w:t>
      </w:r>
      <w:r w:rsidR="000F7B3E">
        <w:rPr>
          <w:rFonts w:ascii="Calibri" w:hAnsi="Calibri" w:cs="Calibri"/>
        </w:rPr>
        <w:t>s</w:t>
      </w:r>
      <w:r>
        <w:rPr>
          <w:rFonts w:ascii="Calibri" w:hAnsi="Calibri" w:cs="Calibri"/>
        </w:rPr>
        <w:t xml:space="preserve"> fichier</w:t>
      </w:r>
      <w:r w:rsidR="000F7B3E">
        <w:rPr>
          <w:rFonts w:ascii="Calibri" w:hAnsi="Calibri" w:cs="Calibri"/>
        </w:rPr>
        <w:t>s</w:t>
      </w:r>
      <w:r>
        <w:rPr>
          <w:rFonts w:ascii="Calibri" w:hAnsi="Calibri" w:cs="Calibri"/>
        </w:rPr>
        <w:t xml:space="preserve"> de l'administration. Ne pas y toucher.</w:t>
      </w:r>
    </w:p>
    <w:p w:rsidR="00F55B46" w:rsidRDefault="00F55B46" w:rsidP="000F7B3E">
      <w:pPr>
        <w:widowControl w:val="0"/>
        <w:autoSpaceDE w:val="0"/>
        <w:autoSpaceDN w:val="0"/>
        <w:adjustRightInd w:val="0"/>
        <w:spacing w:after="200" w:line="240" w:lineRule="auto"/>
        <w:ind w:left="1985" w:hanging="1418"/>
        <w:rPr>
          <w:rFonts w:ascii="Calibri" w:hAnsi="Calibri" w:cs="Calibri"/>
        </w:rPr>
      </w:pPr>
      <w:proofErr w:type="gramStart"/>
      <w:r>
        <w:rPr>
          <w:rFonts w:ascii="Calibri" w:hAnsi="Calibri" w:cs="Calibri"/>
        </w:rPr>
        <w:t>wp</w:t>
      </w:r>
      <w:proofErr w:type="gramEnd"/>
      <w:r>
        <w:rPr>
          <w:rFonts w:ascii="Calibri" w:hAnsi="Calibri" w:cs="Calibri"/>
        </w:rPr>
        <w:t>-include :</w:t>
      </w:r>
      <w:r w:rsidR="000F7B3E">
        <w:rPr>
          <w:rFonts w:ascii="Calibri" w:hAnsi="Calibri" w:cs="Calibri"/>
        </w:rPr>
        <w:tab/>
      </w:r>
      <w:r>
        <w:rPr>
          <w:rFonts w:ascii="Calibri" w:hAnsi="Calibri" w:cs="Calibri"/>
        </w:rPr>
        <w:t>Le coeur de wp, le système de wp; on n'y touche pas non plus.</w:t>
      </w:r>
    </w:p>
    <w:p w:rsidR="00F55B46" w:rsidRDefault="00F55B46" w:rsidP="000F7B3E">
      <w:pPr>
        <w:widowControl w:val="0"/>
        <w:autoSpaceDE w:val="0"/>
        <w:autoSpaceDN w:val="0"/>
        <w:adjustRightInd w:val="0"/>
        <w:spacing w:after="200" w:line="240" w:lineRule="auto"/>
        <w:ind w:left="1985" w:hanging="1418"/>
        <w:rPr>
          <w:rFonts w:ascii="Calibri" w:hAnsi="Calibri" w:cs="Calibri"/>
        </w:rPr>
      </w:pPr>
      <w:proofErr w:type="gramStart"/>
      <w:r>
        <w:rPr>
          <w:rFonts w:ascii="Calibri" w:hAnsi="Calibri" w:cs="Calibri"/>
        </w:rPr>
        <w:t>wp</w:t>
      </w:r>
      <w:proofErr w:type="gramEnd"/>
      <w:r>
        <w:rPr>
          <w:rFonts w:ascii="Calibri" w:hAnsi="Calibri" w:cs="Calibri"/>
        </w:rPr>
        <w:t>-content :</w:t>
      </w:r>
      <w:r w:rsidR="000F7B3E">
        <w:rPr>
          <w:rFonts w:ascii="Calibri" w:hAnsi="Calibri" w:cs="Calibri"/>
        </w:rPr>
        <w:tab/>
      </w:r>
      <w:r>
        <w:rPr>
          <w:rFonts w:ascii="Calibri" w:hAnsi="Calibri" w:cs="Calibri"/>
        </w:rPr>
        <w:t>Contient les thèmes, les plugin, les fichiers de traductions, les images, etc. Lorsqu'on modifie quelque chose dans wp, c'est là</w:t>
      </w:r>
      <w:r w:rsidR="008321A9">
        <w:rPr>
          <w:rFonts w:ascii="Calibri" w:hAnsi="Calibri" w:cs="Calibri"/>
        </w:rPr>
        <w:t xml:space="preserve"> que ça se passe</w:t>
      </w:r>
      <w:r>
        <w:rPr>
          <w:rFonts w:ascii="Calibri" w:hAnsi="Calibri" w:cs="Calibri"/>
        </w:rPr>
        <w:t>.</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0F7B3E">
      <w:pPr>
        <w:pStyle w:val="Titre3"/>
      </w:pPr>
      <w:bookmarkStart w:id="1" w:name="_Toc518336724"/>
      <w:r>
        <w:t>La base de données</w:t>
      </w:r>
      <w:bookmarkEnd w:id="1"/>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WP crée lors de l'installation douze tables. Ce nombre de tables est appelé à augmenter</w:t>
      </w:r>
      <w:r w:rsidR="008321A9">
        <w:rPr>
          <w:rFonts w:ascii="Calibri" w:hAnsi="Calibri" w:cs="Calibri"/>
        </w:rPr>
        <w:t xml:space="preserve"> suivant les thèmes et plugin qu’on installe</w:t>
      </w:r>
      <w:r>
        <w:rPr>
          <w:rFonts w:ascii="Calibri" w:hAnsi="Calibri" w:cs="Calibri"/>
        </w:rPr>
        <w:t>, mais on n'y touchera vraisemblablement pas directement. C'est WP qui gère.</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0F7B3E">
      <w:pPr>
        <w:pStyle w:val="Titre3"/>
      </w:pPr>
      <w:bookmarkStart w:id="2" w:name="_Toc518336725"/>
      <w:r>
        <w:t>Les thèmes</w:t>
      </w:r>
      <w:bookmarkEnd w:id="2"/>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Apparences &gt; Thèmes</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Jouer sur le thème permet de jouer sur l'apparence du site. Les thèmes ne fonctionnent pas de la même façon et n'ont pas les mêmes options. Le créateur du thème configure les zones pour les widgets et pour les menus.</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Sont affichés les thèmes installés et on peut passer de l'un à l'autre (s'ils ne sont pas trop complexes).</w:t>
      </w:r>
    </w:p>
    <w:p w:rsidR="008321A9" w:rsidRDefault="008321A9" w:rsidP="00F55B46">
      <w:pPr>
        <w:widowControl w:val="0"/>
        <w:autoSpaceDE w:val="0"/>
        <w:autoSpaceDN w:val="0"/>
        <w:adjustRightInd w:val="0"/>
        <w:spacing w:after="200" w:line="240" w:lineRule="auto"/>
        <w:rPr>
          <w:rFonts w:ascii="Calibri" w:hAnsi="Calibri" w:cs="Calibri"/>
        </w:rPr>
      </w:pPr>
      <w:r>
        <w:rPr>
          <w:noProof/>
        </w:rPr>
        <w:lastRenderedPageBreak/>
        <w:drawing>
          <wp:inline distT="0" distB="0" distL="0" distR="0" wp14:anchorId="27478525" wp14:editId="454ACB22">
            <wp:extent cx="5760720" cy="34359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35985"/>
                    </a:xfrm>
                    <a:prstGeom prst="rect">
                      <a:avLst/>
                    </a:prstGeom>
                  </pic:spPr>
                </pic:pic>
              </a:graphicData>
            </a:graphic>
          </wp:inline>
        </w:drawing>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En cliquant Ajouter on aff</w:t>
      </w:r>
      <w:r w:rsidR="000F7B3E">
        <w:rPr>
          <w:rFonts w:ascii="Calibri" w:hAnsi="Calibri" w:cs="Calibri"/>
        </w:rPr>
        <w:t>i</w:t>
      </w:r>
      <w:r>
        <w:rPr>
          <w:rFonts w:ascii="Calibri" w:hAnsi="Calibri" w:cs="Calibri"/>
        </w:rPr>
        <w:t>che des thèmes gratuits qu'on peut installer.</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 xml:space="preserve">On peut </w:t>
      </w:r>
      <w:r w:rsidR="008321A9">
        <w:rPr>
          <w:rFonts w:ascii="Calibri" w:hAnsi="Calibri" w:cs="Calibri"/>
        </w:rPr>
        <w:t xml:space="preserve">aussi </w:t>
      </w:r>
      <w:r>
        <w:rPr>
          <w:rFonts w:ascii="Calibri" w:hAnsi="Calibri" w:cs="Calibri"/>
        </w:rPr>
        <w:t>en télécharger ("téléverser") à partir d'internet.</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 xml:space="preserve">Si le serveur local refuse de télécharger le thème ça sera vraisemblablement plus une question de temps de téléchargement que de taille. Aller sur php.ini et modifier le temps et si </w:t>
      </w:r>
      <w:proofErr w:type="gramStart"/>
      <w:r>
        <w:rPr>
          <w:rFonts w:ascii="Calibri" w:hAnsi="Calibri" w:cs="Calibri"/>
        </w:rPr>
        <w:t>ca</w:t>
      </w:r>
      <w:proofErr w:type="gramEnd"/>
      <w:r>
        <w:rPr>
          <w:rFonts w:ascii="Calibri" w:hAnsi="Calibri" w:cs="Calibri"/>
        </w:rPr>
        <w:t xml:space="preserve"> ne marche pas, </w:t>
      </w:r>
      <w:r w:rsidR="008321A9">
        <w:rPr>
          <w:rFonts w:ascii="Calibri" w:hAnsi="Calibri" w:cs="Calibri"/>
        </w:rPr>
        <w:t xml:space="preserve">modifier </w:t>
      </w:r>
      <w:r>
        <w:rPr>
          <w:rFonts w:ascii="Calibri" w:hAnsi="Calibri" w:cs="Calibri"/>
        </w:rPr>
        <w:t>le file_size.</w:t>
      </w:r>
      <w:r w:rsidR="008321A9">
        <w:rPr>
          <w:rFonts w:ascii="Calibri" w:hAnsi="Calibri" w:cs="Calibri"/>
        </w:rPr>
        <w:t xml:space="preserve"> Sur l’installation locale ce file_size a une limite, mais ça ne sera pas le cas du site distant.</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 xml:space="preserve">Les thèmes </w:t>
      </w:r>
      <w:r w:rsidR="008321A9">
        <w:rPr>
          <w:rFonts w:ascii="Calibri" w:hAnsi="Calibri" w:cs="Calibri"/>
        </w:rPr>
        <w:t xml:space="preserve">installés </w:t>
      </w:r>
      <w:r>
        <w:rPr>
          <w:rFonts w:ascii="Calibri" w:hAnsi="Calibri" w:cs="Calibri"/>
        </w:rPr>
        <w:t>se trouvent dans wp-content/themes.</w:t>
      </w:r>
    </w:p>
    <w:p w:rsidR="008321A9" w:rsidRDefault="00C13551" w:rsidP="00F55B46">
      <w:pPr>
        <w:widowControl w:val="0"/>
        <w:autoSpaceDE w:val="0"/>
        <w:autoSpaceDN w:val="0"/>
        <w:adjustRightInd w:val="0"/>
        <w:spacing w:after="200" w:line="240" w:lineRule="auto"/>
        <w:rPr>
          <w:rFonts w:ascii="Calibri" w:hAnsi="Calibri" w:cs="Calibri"/>
        </w:rPr>
      </w:pPr>
      <w:r>
        <w:rPr>
          <w:noProof/>
        </w:rPr>
        <w:drawing>
          <wp:inline distT="0" distB="0" distL="0" distR="0" wp14:anchorId="39443E27" wp14:editId="607CE6CF">
            <wp:extent cx="3627455" cy="1304716"/>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2736" cy="1313809"/>
                    </a:xfrm>
                    <a:prstGeom prst="rect">
                      <a:avLst/>
                    </a:prstGeom>
                  </pic:spPr>
                </pic:pic>
              </a:graphicData>
            </a:graphic>
          </wp:inline>
        </w:drawing>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0F7B3E">
      <w:pPr>
        <w:pStyle w:val="Titre3"/>
      </w:pPr>
      <w:bookmarkStart w:id="3" w:name="_Toc518336726"/>
      <w:proofErr w:type="gramStart"/>
      <w:r>
        <w:t>Les widget</w:t>
      </w:r>
      <w:bookmarkEnd w:id="3"/>
      <w:proofErr w:type="gramEnd"/>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Ce sont des modules tels que des calendriers, des nuages d'étiquettes, etc.</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 xml:space="preserve">Les widgets </w:t>
      </w:r>
      <w:r w:rsidR="00C13551">
        <w:rPr>
          <w:rFonts w:ascii="Calibri" w:hAnsi="Calibri" w:cs="Calibri"/>
        </w:rPr>
        <w:t>peuvent être placés</w:t>
      </w:r>
      <w:r>
        <w:rPr>
          <w:rFonts w:ascii="Calibri" w:hAnsi="Calibri" w:cs="Calibri"/>
        </w:rPr>
        <w:t xml:space="preserve"> dans des zones défini</w:t>
      </w:r>
      <w:r w:rsidR="00C13551">
        <w:rPr>
          <w:rFonts w:ascii="Calibri" w:hAnsi="Calibri" w:cs="Calibri"/>
        </w:rPr>
        <w:t>e</w:t>
      </w:r>
      <w:r>
        <w:rPr>
          <w:rFonts w:ascii="Calibri" w:hAnsi="Calibri" w:cs="Calibri"/>
        </w:rPr>
        <w:t xml:space="preserve">s par le développeur. </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Pour ajouter un widget, suffit de cliquer-glisser le widget sur la zone de destination.</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noProof/>
        </w:rPr>
        <w:lastRenderedPageBreak/>
        <w:drawing>
          <wp:inline distT="0" distB="0" distL="0" distR="0">
            <wp:extent cx="5486400" cy="2258060"/>
            <wp:effectExtent l="0" t="0" r="0" b="889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258060"/>
                    </a:xfrm>
                    <a:prstGeom prst="rect">
                      <a:avLst/>
                    </a:prstGeom>
                    <a:noFill/>
                    <a:ln>
                      <a:noFill/>
                    </a:ln>
                  </pic:spPr>
                </pic:pic>
              </a:graphicData>
            </a:graphic>
          </wp:inline>
        </w:drawing>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Ici le calendrier vers la zone de pied 1.</w:t>
      </w:r>
    </w:p>
    <w:p w:rsidR="00F55B46" w:rsidRDefault="00F55B46" w:rsidP="00F55B46">
      <w:pPr>
        <w:widowControl w:val="0"/>
        <w:autoSpaceDE w:val="0"/>
        <w:autoSpaceDN w:val="0"/>
        <w:adjustRightInd w:val="0"/>
        <w:spacing w:after="200" w:line="240" w:lineRule="auto"/>
        <w:rPr>
          <w:rFonts w:ascii="Calibri" w:hAnsi="Calibri" w:cs="Calibri"/>
        </w:rPr>
      </w:pPr>
      <w:proofErr w:type="gramStart"/>
      <w:r>
        <w:rPr>
          <w:rFonts w:ascii="Calibri" w:hAnsi="Calibri" w:cs="Calibri"/>
        </w:rPr>
        <w:t xml:space="preserve">Les </w:t>
      </w:r>
      <w:r w:rsidR="000F7B3E">
        <w:rPr>
          <w:rFonts w:ascii="Calibri" w:hAnsi="Calibri" w:cs="Calibri"/>
        </w:rPr>
        <w:t>widget</w:t>
      </w:r>
      <w:proofErr w:type="gramEnd"/>
      <w:r>
        <w:rPr>
          <w:rFonts w:ascii="Calibri" w:hAnsi="Calibri" w:cs="Calibri"/>
        </w:rPr>
        <w:t xml:space="preserve"> viennent avec les plugin, on ne les installe pas individuellement.</w:t>
      </w:r>
    </w:p>
    <w:p w:rsidR="00F55B46" w:rsidRDefault="00F55B46" w:rsidP="000F7B3E">
      <w:pPr>
        <w:pStyle w:val="Titre3"/>
      </w:pPr>
      <w:bookmarkStart w:id="4" w:name="_Toc518336727"/>
      <w:r>
        <w:t>Les articles</w:t>
      </w:r>
      <w:bookmarkEnd w:id="4"/>
    </w:p>
    <w:p w:rsidR="00C13551" w:rsidRDefault="00C13551" w:rsidP="00C13551">
      <w:pPr>
        <w:widowControl w:val="0"/>
        <w:autoSpaceDE w:val="0"/>
        <w:autoSpaceDN w:val="0"/>
        <w:adjustRightInd w:val="0"/>
        <w:spacing w:after="200" w:line="240" w:lineRule="auto"/>
        <w:rPr>
          <w:rFonts w:ascii="Calibri" w:hAnsi="Calibri" w:cs="Calibri"/>
        </w:rPr>
      </w:pPr>
      <w:r>
        <w:rPr>
          <w:rFonts w:ascii="Calibri" w:hAnsi="Calibri" w:cs="Calibri"/>
        </w:rPr>
        <w:t>La d</w:t>
      </w:r>
      <w:r>
        <w:rPr>
          <w:rFonts w:ascii="Calibri" w:hAnsi="Calibri" w:cs="Calibri"/>
        </w:rPr>
        <w:t>ifférence entre article et page</w:t>
      </w:r>
      <w:r>
        <w:rPr>
          <w:rFonts w:ascii="Calibri" w:hAnsi="Calibri" w:cs="Calibri"/>
        </w:rPr>
        <w:t xml:space="preserve"> est que l</w:t>
      </w:r>
      <w:r>
        <w:rPr>
          <w:rFonts w:ascii="Calibri" w:hAnsi="Calibri" w:cs="Calibri"/>
        </w:rPr>
        <w:t xml:space="preserve">es articles sont du contenu éphémère (de contenu </w:t>
      </w:r>
      <w:r w:rsidRPr="000F7B3E">
        <w:rPr>
          <w:rFonts w:ascii="Calibri" w:hAnsi="Calibri" w:cs="Calibri"/>
          <w:i/>
        </w:rPr>
        <w:t>chaud</w:t>
      </w:r>
      <w:r>
        <w:rPr>
          <w:rFonts w:ascii="Calibri" w:hAnsi="Calibri" w:cs="Calibri"/>
        </w:rPr>
        <w:t xml:space="preserve">), les pages sont les pages de contenu fixe (du contenu </w:t>
      </w:r>
      <w:r w:rsidRPr="000F7B3E">
        <w:rPr>
          <w:rFonts w:ascii="Calibri" w:hAnsi="Calibri" w:cs="Calibri"/>
          <w:i/>
        </w:rPr>
        <w:t>froid</w:t>
      </w:r>
      <w:r>
        <w:rPr>
          <w:rFonts w:ascii="Calibri" w:hAnsi="Calibri" w:cs="Calibri"/>
        </w:rPr>
        <w:t xml:space="preserve"> : mentions légales, qui-suis-je, formulaire de contact, etc).</w:t>
      </w:r>
    </w:p>
    <w:p w:rsidR="00C13551" w:rsidRDefault="00C13551" w:rsidP="00C13551">
      <w:pPr>
        <w:widowControl w:val="0"/>
        <w:autoSpaceDE w:val="0"/>
        <w:autoSpaceDN w:val="0"/>
        <w:adjustRightInd w:val="0"/>
        <w:spacing w:after="200" w:line="240" w:lineRule="auto"/>
        <w:rPr>
          <w:rFonts w:ascii="Calibri" w:hAnsi="Calibri" w:cs="Calibri"/>
        </w:rPr>
      </w:pPr>
      <w:r>
        <w:rPr>
          <w:rFonts w:ascii="Calibri" w:hAnsi="Calibri" w:cs="Calibri"/>
        </w:rPr>
        <w:t>Les contenus wordpress</w:t>
      </w:r>
    </w:p>
    <w:p w:rsidR="00C13551" w:rsidRDefault="00C13551" w:rsidP="00C13551">
      <w:pPr>
        <w:widowControl w:val="0"/>
        <w:numPr>
          <w:ilvl w:val="0"/>
          <w:numId w:val="15"/>
        </w:numPr>
        <w:autoSpaceDE w:val="0"/>
        <w:autoSpaceDN w:val="0"/>
        <w:adjustRightInd w:val="0"/>
        <w:spacing w:after="200" w:line="240" w:lineRule="auto"/>
        <w:ind w:left="720" w:hanging="360"/>
        <w:rPr>
          <w:rFonts w:ascii="Calibri" w:hAnsi="Calibri" w:cs="Calibri"/>
        </w:rPr>
      </w:pPr>
      <w:r>
        <w:rPr>
          <w:rFonts w:ascii="Calibri" w:hAnsi="Calibri" w:cs="Calibri"/>
        </w:rPr>
        <w:t>Articles</w:t>
      </w:r>
    </w:p>
    <w:p w:rsidR="00C13551" w:rsidRDefault="00C13551" w:rsidP="00C13551">
      <w:pPr>
        <w:widowControl w:val="0"/>
        <w:numPr>
          <w:ilvl w:val="0"/>
          <w:numId w:val="15"/>
        </w:numPr>
        <w:autoSpaceDE w:val="0"/>
        <w:autoSpaceDN w:val="0"/>
        <w:adjustRightInd w:val="0"/>
        <w:spacing w:after="200" w:line="240" w:lineRule="auto"/>
        <w:ind w:left="720" w:hanging="360"/>
        <w:rPr>
          <w:rFonts w:ascii="Calibri" w:hAnsi="Calibri" w:cs="Calibri"/>
        </w:rPr>
      </w:pPr>
      <w:r>
        <w:rPr>
          <w:rFonts w:ascii="Calibri" w:hAnsi="Calibri" w:cs="Calibri"/>
        </w:rPr>
        <w:t>Catégories</w:t>
      </w:r>
    </w:p>
    <w:p w:rsidR="00C13551" w:rsidRDefault="00C13551" w:rsidP="00C13551">
      <w:pPr>
        <w:widowControl w:val="0"/>
        <w:numPr>
          <w:ilvl w:val="0"/>
          <w:numId w:val="15"/>
        </w:numPr>
        <w:autoSpaceDE w:val="0"/>
        <w:autoSpaceDN w:val="0"/>
        <w:adjustRightInd w:val="0"/>
        <w:spacing w:after="200" w:line="240" w:lineRule="auto"/>
        <w:ind w:left="720" w:hanging="360"/>
        <w:rPr>
          <w:rFonts w:ascii="Calibri" w:hAnsi="Calibri" w:cs="Calibri"/>
        </w:rPr>
      </w:pPr>
      <w:r>
        <w:rPr>
          <w:rFonts w:ascii="Calibri" w:hAnsi="Calibri" w:cs="Calibri"/>
        </w:rPr>
        <w:t>Pages</w:t>
      </w:r>
    </w:p>
    <w:p w:rsidR="00C13551" w:rsidRDefault="00C13551" w:rsidP="00C13551">
      <w:pPr>
        <w:widowControl w:val="0"/>
        <w:numPr>
          <w:ilvl w:val="0"/>
          <w:numId w:val="15"/>
        </w:numPr>
        <w:autoSpaceDE w:val="0"/>
        <w:autoSpaceDN w:val="0"/>
        <w:adjustRightInd w:val="0"/>
        <w:spacing w:after="200" w:line="240" w:lineRule="auto"/>
        <w:ind w:left="720" w:hanging="360"/>
        <w:rPr>
          <w:rFonts w:ascii="Calibri" w:hAnsi="Calibri" w:cs="Calibri"/>
        </w:rPr>
      </w:pPr>
      <w:r>
        <w:rPr>
          <w:rFonts w:ascii="Calibri" w:hAnsi="Calibri" w:cs="Calibri"/>
        </w:rPr>
        <w:t>Médias</w:t>
      </w:r>
    </w:p>
    <w:p w:rsidR="00C13551" w:rsidRDefault="00C13551" w:rsidP="00C13551">
      <w:pPr>
        <w:widowControl w:val="0"/>
        <w:numPr>
          <w:ilvl w:val="0"/>
          <w:numId w:val="15"/>
        </w:numPr>
        <w:autoSpaceDE w:val="0"/>
        <w:autoSpaceDN w:val="0"/>
        <w:adjustRightInd w:val="0"/>
        <w:spacing w:after="200" w:line="240" w:lineRule="auto"/>
        <w:ind w:left="720" w:hanging="360"/>
        <w:rPr>
          <w:rFonts w:ascii="Calibri" w:hAnsi="Calibri" w:cs="Calibri"/>
        </w:rPr>
      </w:pPr>
      <w:r>
        <w:rPr>
          <w:rFonts w:ascii="Calibri" w:hAnsi="Calibri" w:cs="Calibri"/>
        </w:rPr>
        <w:t>Commentaires</w:t>
      </w:r>
    </w:p>
    <w:p w:rsidR="00C13551" w:rsidRDefault="00C13551" w:rsidP="00C13551">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Menu articles, cliquer Ajouter.</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noProof/>
        </w:rPr>
        <w:lastRenderedPageBreak/>
        <w:drawing>
          <wp:inline distT="0" distB="0" distL="0" distR="0">
            <wp:extent cx="5486400" cy="366585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665855"/>
                    </a:xfrm>
                    <a:prstGeom prst="rect">
                      <a:avLst/>
                    </a:prstGeom>
                    <a:noFill/>
                    <a:ln>
                      <a:noFill/>
                    </a:ln>
                  </pic:spPr>
                </pic:pic>
              </a:graphicData>
            </a:graphic>
          </wp:inline>
        </w:drawing>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On peut toucher au code html avec l'onglet 'Texte' mais il vaut mieux ne pas trop s'a</w:t>
      </w:r>
      <w:r w:rsidR="005A68AA">
        <w:rPr>
          <w:rFonts w:ascii="Calibri" w:hAnsi="Calibri" w:cs="Calibri"/>
        </w:rPr>
        <w:t>m</w:t>
      </w:r>
      <w:r>
        <w:rPr>
          <w:rFonts w:ascii="Calibri" w:hAnsi="Calibri" w:cs="Calibri"/>
        </w:rPr>
        <w:t>user avec ça.</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noProof/>
        </w:rPr>
        <w:drawing>
          <wp:inline distT="0" distB="0" distL="0" distR="0">
            <wp:extent cx="2313940" cy="130429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3940" cy="1304290"/>
                    </a:xfrm>
                    <a:prstGeom prst="rect">
                      <a:avLst/>
                    </a:prstGeom>
                    <a:noFill/>
                    <a:ln>
                      <a:noFill/>
                    </a:ln>
                  </pic:spPr>
                </pic:pic>
              </a:graphicData>
            </a:graphic>
          </wp:inline>
        </w:drawing>
      </w:r>
    </w:p>
    <w:p w:rsidR="00F55B46" w:rsidRDefault="00F55B46" w:rsidP="00F55B46">
      <w:pPr>
        <w:widowControl w:val="0"/>
        <w:autoSpaceDE w:val="0"/>
        <w:autoSpaceDN w:val="0"/>
        <w:adjustRightInd w:val="0"/>
        <w:spacing w:after="200" w:line="276" w:lineRule="auto"/>
        <w:rPr>
          <w:rFonts w:ascii="Calibri" w:hAnsi="Calibri" w:cs="Calibri"/>
        </w:rPr>
      </w:pP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Pour ajouter des images, on clique sur Ajouter un média, ce qui nous amène à la gestion de la bibliothèque.</w:t>
      </w: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On peut faire un brouillon de l'article, le publier ou le prévisualiser.</w:t>
      </w:r>
    </w:p>
    <w:p w:rsidR="005A68AA" w:rsidRDefault="005A68AA" w:rsidP="005A68AA">
      <w:pPr>
        <w:widowControl w:val="0"/>
        <w:autoSpaceDE w:val="0"/>
        <w:autoSpaceDN w:val="0"/>
        <w:adjustRightInd w:val="0"/>
        <w:spacing w:after="200" w:line="276" w:lineRule="auto"/>
        <w:jc w:val="right"/>
        <w:rPr>
          <w:rFonts w:ascii="Calibri" w:hAnsi="Calibri" w:cs="Calibri"/>
        </w:rPr>
      </w:pPr>
      <w:r>
        <w:rPr>
          <w:noProof/>
        </w:rPr>
        <w:drawing>
          <wp:inline distT="0" distB="0" distL="0" distR="0" wp14:anchorId="2290CA54" wp14:editId="6C77C02E">
            <wp:extent cx="1894115" cy="1108332"/>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3261" cy="1142941"/>
                    </a:xfrm>
                    <a:prstGeom prst="rect">
                      <a:avLst/>
                    </a:prstGeom>
                  </pic:spPr>
                </pic:pic>
              </a:graphicData>
            </a:graphic>
          </wp:inline>
        </w:drawing>
      </w: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Les articles peuvent être mis dans des catégories, ce qui n'est pas le cas des pages. Si l'intégrateur a fait son boulot, on a des modèle</w:t>
      </w:r>
      <w:r w:rsidR="005A68AA">
        <w:rPr>
          <w:rFonts w:ascii="Calibri" w:hAnsi="Calibri" w:cs="Calibri"/>
        </w:rPr>
        <w:t>s</w:t>
      </w:r>
      <w:r>
        <w:rPr>
          <w:rFonts w:ascii="Calibri" w:hAnsi="Calibri" w:cs="Calibri"/>
        </w:rPr>
        <w:t xml:space="preserve"> de pages </w:t>
      </w: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lastRenderedPageBreak/>
        <w:t>La catégories Non classé ne peut pas être supprimé.</w:t>
      </w: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Nom de la catégorie est comme indiqué, id c'est la version normée de la catégorie, pour l'url par exemple.</w:t>
      </w:r>
      <w:r w:rsidR="005A68AA">
        <w:rPr>
          <w:rFonts w:ascii="Calibri" w:hAnsi="Calibri" w:cs="Calibri"/>
        </w:rPr>
        <w:t xml:space="preserve"> On peut afficher davantage d’informations et d’options pour les articles en ouvrant « Options de l’écran. »</w:t>
      </w:r>
    </w:p>
    <w:p w:rsidR="005A68AA" w:rsidRDefault="005A68AA" w:rsidP="005A68AA">
      <w:pPr>
        <w:widowControl w:val="0"/>
        <w:autoSpaceDE w:val="0"/>
        <w:autoSpaceDN w:val="0"/>
        <w:adjustRightInd w:val="0"/>
        <w:spacing w:after="200" w:line="276" w:lineRule="auto"/>
        <w:jc w:val="right"/>
        <w:rPr>
          <w:rFonts w:ascii="Calibri" w:hAnsi="Calibri" w:cs="Calibri"/>
        </w:rPr>
      </w:pPr>
      <w:r>
        <w:rPr>
          <w:noProof/>
        </w:rPr>
        <w:drawing>
          <wp:inline distT="0" distB="0" distL="0" distR="0" wp14:anchorId="5DE300AD" wp14:editId="4773FBCF">
            <wp:extent cx="1487157" cy="955451"/>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00455" cy="963995"/>
                    </a:xfrm>
                    <a:prstGeom prst="rect">
                      <a:avLst/>
                    </a:prstGeom>
                  </pic:spPr>
                </pic:pic>
              </a:graphicData>
            </a:graphic>
          </wp:inline>
        </w:drawing>
      </w: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 xml:space="preserve">Pour ne pas avoir l'article en entier dans la liste d'articles, on peut ajouter un Read more. </w:t>
      </w:r>
    </w:p>
    <w:p w:rsidR="00F55B46" w:rsidRDefault="005A68AA" w:rsidP="00F55B46">
      <w:pPr>
        <w:widowControl w:val="0"/>
        <w:autoSpaceDE w:val="0"/>
        <w:autoSpaceDN w:val="0"/>
        <w:adjustRightInd w:val="0"/>
        <w:spacing w:after="200" w:line="276" w:lineRule="auto"/>
        <w:rPr>
          <w:rFonts w:ascii="Calibri" w:hAnsi="Calibri" w:cs="Calibri"/>
        </w:rPr>
      </w:pPr>
      <w:r>
        <w:rPr>
          <w:noProof/>
        </w:rPr>
        <w:drawing>
          <wp:inline distT="0" distB="0" distL="0" distR="0" wp14:anchorId="2833E6F6" wp14:editId="7B38E77C">
            <wp:extent cx="2210638" cy="476145"/>
            <wp:effectExtent l="0" t="0" r="0"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5540" cy="500894"/>
                    </a:xfrm>
                    <a:prstGeom prst="rect">
                      <a:avLst/>
                    </a:prstGeom>
                  </pic:spPr>
                </pic:pic>
              </a:graphicData>
            </a:graphic>
          </wp:inline>
        </w:drawing>
      </w: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Apparence &gt; personnaliser</w:t>
      </w:r>
    </w:p>
    <w:p w:rsidR="00F55B46" w:rsidRDefault="00F55B46" w:rsidP="00F55B46">
      <w:pPr>
        <w:widowControl w:val="0"/>
        <w:autoSpaceDE w:val="0"/>
        <w:autoSpaceDN w:val="0"/>
        <w:adjustRightInd w:val="0"/>
        <w:spacing w:after="200" w:line="276" w:lineRule="auto"/>
        <w:rPr>
          <w:rFonts w:ascii="Calibri" w:hAnsi="Calibri" w:cs="Calibri"/>
        </w:rPr>
      </w:pPr>
      <w:proofErr w:type="gramStart"/>
      <w:r>
        <w:rPr>
          <w:rFonts w:ascii="Calibri" w:hAnsi="Calibri" w:cs="Calibri"/>
        </w:rPr>
        <w:t>permet</w:t>
      </w:r>
      <w:proofErr w:type="gramEnd"/>
      <w:r>
        <w:rPr>
          <w:rFonts w:ascii="Calibri" w:hAnsi="Calibri" w:cs="Calibri"/>
        </w:rPr>
        <w:t xml:space="preserve"> de modifier l'apparence du site. </w:t>
      </w:r>
      <w:proofErr w:type="gramStart"/>
      <w:r>
        <w:rPr>
          <w:rFonts w:ascii="Calibri" w:hAnsi="Calibri" w:cs="Calibri"/>
        </w:rPr>
        <w:t>Ca</w:t>
      </w:r>
      <w:proofErr w:type="gramEnd"/>
      <w:r>
        <w:rPr>
          <w:rFonts w:ascii="Calibri" w:hAnsi="Calibri" w:cs="Calibri"/>
        </w:rPr>
        <w:t xml:space="preserve"> dépend des </w:t>
      </w:r>
      <w:r w:rsidR="005A68AA">
        <w:rPr>
          <w:rFonts w:ascii="Calibri" w:hAnsi="Calibri" w:cs="Calibri"/>
        </w:rPr>
        <w:t>thèmes</w:t>
      </w:r>
      <w:r>
        <w:rPr>
          <w:rFonts w:ascii="Calibri" w:hAnsi="Calibri" w:cs="Calibri"/>
        </w:rPr>
        <w:t xml:space="preserve"> mais </w:t>
      </w:r>
      <w:r w:rsidR="005A68AA">
        <w:rPr>
          <w:rFonts w:ascii="Calibri" w:hAnsi="Calibri" w:cs="Calibri"/>
        </w:rPr>
        <w:t>il y a des constantes d’un thème à un autre.</w:t>
      </w: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Par exemple, "Réglages de la page d'accueil" On peut alors choisir une page ou un article.</w:t>
      </w: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 xml:space="preserve">On peut modifier le code du </w:t>
      </w:r>
      <w:r w:rsidR="005A68AA">
        <w:rPr>
          <w:rFonts w:ascii="Calibri" w:hAnsi="Calibri" w:cs="Calibri"/>
        </w:rPr>
        <w:t>thème</w:t>
      </w:r>
      <w:r>
        <w:rPr>
          <w:rFonts w:ascii="Calibri" w:hAnsi="Calibri" w:cs="Calibri"/>
        </w:rPr>
        <w:t xml:space="preserve"> avec apparence &gt; </w:t>
      </w:r>
      <w:r w:rsidR="005A68AA">
        <w:rPr>
          <w:rFonts w:ascii="Calibri" w:hAnsi="Calibri" w:cs="Calibri"/>
        </w:rPr>
        <w:t>éditeur</w:t>
      </w:r>
      <w:r>
        <w:rPr>
          <w:rFonts w:ascii="Calibri" w:hAnsi="Calibri" w:cs="Calibri"/>
        </w:rPr>
        <w:t xml:space="preserve"> mais si on veut le faire, mieux vaut </w:t>
      </w:r>
      <w:r w:rsidR="005A68AA">
        <w:rPr>
          <w:rFonts w:ascii="Calibri" w:hAnsi="Calibri" w:cs="Calibri"/>
        </w:rPr>
        <w:t>éditer</w:t>
      </w:r>
      <w:r>
        <w:rPr>
          <w:rFonts w:ascii="Calibri" w:hAnsi="Calibri" w:cs="Calibri"/>
        </w:rPr>
        <w:t xml:space="preserve"> directement le fichier dans notre éditeur</w:t>
      </w:r>
      <w:r w:rsidR="005A68AA">
        <w:rPr>
          <w:rFonts w:ascii="Calibri" w:hAnsi="Calibri" w:cs="Calibri"/>
        </w:rPr>
        <w:t xml:space="preserve"> préféré, genre VSCode ou Sublime Text.</w:t>
      </w:r>
      <w:bookmarkStart w:id="5" w:name="_GoBack"/>
      <w:bookmarkEnd w:id="5"/>
    </w:p>
    <w:p w:rsidR="00F55B46" w:rsidRDefault="00F55B46" w:rsidP="00F55B46">
      <w:pPr>
        <w:widowControl w:val="0"/>
        <w:autoSpaceDE w:val="0"/>
        <w:autoSpaceDN w:val="0"/>
        <w:adjustRightInd w:val="0"/>
        <w:spacing w:after="200" w:line="276" w:lineRule="auto"/>
        <w:rPr>
          <w:rFonts w:ascii="Calibri" w:hAnsi="Calibri" w:cs="Calibri"/>
        </w:rPr>
      </w:pP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On peut personnaliser les permaliens dans Réglages &gt; permaliens. On peut choisir une parmi plusieurs stratégies ou le définir soi-même, à l'aide de boutons. Nous aimons :</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noProof/>
        </w:rPr>
        <w:drawing>
          <wp:inline distT="0" distB="0" distL="0" distR="0">
            <wp:extent cx="5486400" cy="91440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914400"/>
                    </a:xfrm>
                    <a:prstGeom prst="rect">
                      <a:avLst/>
                    </a:prstGeom>
                    <a:noFill/>
                    <a:ln>
                      <a:noFill/>
                    </a:ln>
                  </pic:spPr>
                </pic:pic>
              </a:graphicData>
            </a:graphic>
          </wp:inline>
        </w:drawing>
      </w:r>
    </w:p>
    <w:p w:rsidR="00F55B46" w:rsidRDefault="00F55B46" w:rsidP="000F7B3E">
      <w:pPr>
        <w:pStyle w:val="Titre3"/>
      </w:pPr>
      <w:bookmarkStart w:id="6" w:name="_Toc518336728"/>
      <w:r>
        <w:t>Les extensions</w:t>
      </w:r>
      <w:bookmarkEnd w:id="6"/>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On va voir :</w:t>
      </w:r>
    </w:p>
    <w:p w:rsidR="00F55B46" w:rsidRDefault="00F55B46" w:rsidP="00B15FAF">
      <w:pPr>
        <w:widowControl w:val="0"/>
        <w:autoSpaceDE w:val="0"/>
        <w:autoSpaceDN w:val="0"/>
        <w:adjustRightInd w:val="0"/>
        <w:spacing w:after="200" w:line="276" w:lineRule="auto"/>
        <w:ind w:left="2608" w:hanging="2268"/>
        <w:rPr>
          <w:rFonts w:ascii="Calibri" w:hAnsi="Calibri" w:cs="Calibri"/>
        </w:rPr>
      </w:pPr>
      <w:proofErr w:type="gramStart"/>
      <w:r>
        <w:rPr>
          <w:rFonts w:ascii="Calibri" w:hAnsi="Calibri" w:cs="Calibri"/>
        </w:rPr>
        <w:t>contact</w:t>
      </w:r>
      <w:proofErr w:type="gramEnd"/>
      <w:r>
        <w:rPr>
          <w:rFonts w:ascii="Calibri" w:hAnsi="Calibri" w:cs="Calibri"/>
        </w:rPr>
        <w:t xml:space="preserve"> form 7</w:t>
      </w:r>
      <w:r w:rsidR="000F7B3E">
        <w:rPr>
          <w:rFonts w:ascii="Calibri" w:hAnsi="Calibri" w:cs="Calibri"/>
        </w:rPr>
        <w:tab/>
      </w:r>
      <w:r>
        <w:rPr>
          <w:rFonts w:ascii="Calibri" w:hAnsi="Calibri" w:cs="Calibri"/>
        </w:rPr>
        <w:t>par Takayuki Miyoshi : ajouter un formulaire de contact à notre site.</w:t>
      </w:r>
    </w:p>
    <w:p w:rsidR="00F55B46" w:rsidRDefault="00F55B46" w:rsidP="00B15FAF">
      <w:pPr>
        <w:widowControl w:val="0"/>
        <w:autoSpaceDE w:val="0"/>
        <w:autoSpaceDN w:val="0"/>
        <w:adjustRightInd w:val="0"/>
        <w:spacing w:after="200" w:line="276" w:lineRule="auto"/>
        <w:ind w:left="2608" w:hanging="2268"/>
        <w:rPr>
          <w:rFonts w:ascii="Calibri" w:hAnsi="Calibri" w:cs="Calibri"/>
        </w:rPr>
      </w:pPr>
      <w:r>
        <w:rPr>
          <w:rFonts w:ascii="Calibri" w:hAnsi="Calibri" w:cs="Calibri"/>
        </w:rPr>
        <w:t>ShortCode ultimate</w:t>
      </w:r>
      <w:r w:rsidR="000F7B3E">
        <w:rPr>
          <w:rFonts w:ascii="Calibri" w:hAnsi="Calibri" w:cs="Calibri"/>
        </w:rPr>
        <w:tab/>
      </w:r>
      <w:r>
        <w:rPr>
          <w:rFonts w:ascii="Calibri" w:hAnsi="Calibri" w:cs="Calibri"/>
        </w:rPr>
        <w:t>par Vladimir Anokhin : pour le moment, le contenu de nos pages/articles est un peu pauvre.</w:t>
      </w:r>
    </w:p>
    <w:p w:rsidR="00F55B46" w:rsidRDefault="00F55B46" w:rsidP="00B15FAF">
      <w:pPr>
        <w:widowControl w:val="0"/>
        <w:autoSpaceDE w:val="0"/>
        <w:autoSpaceDN w:val="0"/>
        <w:adjustRightInd w:val="0"/>
        <w:spacing w:after="200" w:line="276" w:lineRule="auto"/>
        <w:ind w:left="2608" w:hanging="2268"/>
        <w:rPr>
          <w:rFonts w:ascii="Calibri" w:hAnsi="Calibri" w:cs="Calibri"/>
        </w:rPr>
      </w:pPr>
      <w:r>
        <w:rPr>
          <w:rFonts w:ascii="Calibri" w:hAnsi="Calibri" w:cs="Calibri"/>
        </w:rPr>
        <w:t>Page Builder</w:t>
      </w:r>
      <w:r w:rsidR="000F7B3E">
        <w:rPr>
          <w:rFonts w:ascii="Calibri" w:hAnsi="Calibri" w:cs="Calibri"/>
        </w:rPr>
        <w:tab/>
      </w:r>
      <w:r>
        <w:rPr>
          <w:rFonts w:ascii="Calibri" w:hAnsi="Calibri" w:cs="Calibri"/>
        </w:rPr>
        <w:t>by SiteOrigins : On aimeraity</w:t>
      </w:r>
    </w:p>
    <w:p w:rsidR="00F55B46" w:rsidRDefault="00F55B46" w:rsidP="00F55B46">
      <w:pPr>
        <w:widowControl w:val="0"/>
        <w:autoSpaceDE w:val="0"/>
        <w:autoSpaceDN w:val="0"/>
        <w:adjustRightInd w:val="0"/>
        <w:spacing w:after="200" w:line="276" w:lineRule="auto"/>
        <w:rPr>
          <w:rFonts w:ascii="Calibri" w:hAnsi="Calibri" w:cs="Calibri"/>
        </w:rPr>
      </w:pP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 xml:space="preserve">Les plugins permettent d'ajouter des fonctionnalités à notre site (e-commerce, formulaires, sécurité, </w:t>
      </w:r>
      <w:r>
        <w:rPr>
          <w:rFonts w:ascii="Calibri" w:hAnsi="Calibri" w:cs="Calibri"/>
        </w:rPr>
        <w:lastRenderedPageBreak/>
        <w:t>référencement, structure de page, contenu multimédia, réseaux sociaux, etc.).</w:t>
      </w: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Présent par défaut sans être activé, Akismet Anti-Spam ça protège des spam, mais c'est compliqué.</w:t>
      </w: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Pour ajouter, c'est comme les thèmes. On clique pour installer, puis on active</w:t>
      </w: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Pour choisir une extension, voir le nombre d'installations, la dernière mise à jour (depuis 2 ans, c'est beaucoup trop, le jour même, l'idéal)</w:t>
      </w:r>
    </w:p>
    <w:p w:rsidR="00B15FAF" w:rsidRDefault="00F55B46" w:rsidP="00B15FAF">
      <w:pPr>
        <w:pStyle w:val="Titre4"/>
      </w:pPr>
      <w:r>
        <w:t xml:space="preserve">Contact Form 7. </w:t>
      </w: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En l'installant un onglet contact apparaît.</w:t>
      </w: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Pour l'utiliser, "créer un formulaire"</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noProof/>
        </w:rPr>
        <w:drawing>
          <wp:inline distT="0" distB="0" distL="0" distR="0">
            <wp:extent cx="1896110" cy="1693545"/>
            <wp:effectExtent l="0" t="0" r="8890" b="190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6110" cy="1693545"/>
                    </a:xfrm>
                    <a:prstGeom prst="rect">
                      <a:avLst/>
                    </a:prstGeom>
                    <a:noFill/>
                    <a:ln>
                      <a:noFill/>
                    </a:ln>
                  </pic:spPr>
                </pic:pic>
              </a:graphicData>
            </a:graphic>
          </wp:inline>
        </w:drawing>
      </w:r>
    </w:p>
    <w:p w:rsidR="00F55B46" w:rsidRDefault="00F55B46" w:rsidP="00F55B46">
      <w:pPr>
        <w:widowControl w:val="0"/>
        <w:autoSpaceDE w:val="0"/>
        <w:autoSpaceDN w:val="0"/>
        <w:adjustRightInd w:val="0"/>
        <w:spacing w:after="200" w:line="276" w:lineRule="auto"/>
        <w:rPr>
          <w:rFonts w:ascii="Calibri" w:hAnsi="Calibri" w:cs="Calibri"/>
        </w:rPr>
      </w:pP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On peut ajouter un capcha, celui de Google, mais il faut avoir un compte.</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noProof/>
        </w:rPr>
        <w:drawing>
          <wp:inline distT="0" distB="0" distL="0" distR="0">
            <wp:extent cx="3434964" cy="3893931"/>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4893" cy="3905186"/>
                    </a:xfrm>
                    <a:prstGeom prst="rect">
                      <a:avLst/>
                    </a:prstGeom>
                    <a:noFill/>
                    <a:ln>
                      <a:noFill/>
                    </a:ln>
                  </pic:spPr>
                </pic:pic>
              </a:graphicData>
            </a:graphic>
          </wp:inline>
        </w:drawing>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Ce formulaire ne marchera pas en local mais doit, en principe, bien marcher en distant.</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En cliquant sur un des boutons, un assistant de création champ s'affiche.</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noProof/>
        </w:rPr>
        <w:drawing>
          <wp:inline distT="0" distB="0" distL="0" distR="0">
            <wp:extent cx="5486400" cy="476313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4763135"/>
                    </a:xfrm>
                    <a:prstGeom prst="rect">
                      <a:avLst/>
                    </a:prstGeom>
                    <a:noFill/>
                    <a:ln>
                      <a:noFill/>
                    </a:ln>
                  </pic:spPr>
                </pic:pic>
              </a:graphicData>
            </a:graphic>
          </wp:inline>
        </w:drawing>
      </w:r>
    </w:p>
    <w:p w:rsidR="00F55B46" w:rsidRDefault="00F55B46" w:rsidP="00F55B46">
      <w:pPr>
        <w:widowControl w:val="0"/>
        <w:autoSpaceDE w:val="0"/>
        <w:autoSpaceDN w:val="0"/>
        <w:adjustRightInd w:val="0"/>
        <w:spacing w:after="200" w:line="276" w:lineRule="auto"/>
        <w:rPr>
          <w:rFonts w:ascii="Calibri" w:hAnsi="Calibri" w:cs="Calibri"/>
        </w:rPr>
      </w:pP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t>Yakine a une quinzaine d'extensions qu'il utilise régulièrement. C'est bien de l'avoir pour travailler sans connexion internet (train, etc).</w:t>
      </w:r>
    </w:p>
    <w:p w:rsidR="00F55B46" w:rsidRDefault="00F55B46" w:rsidP="00F55B46">
      <w:pPr>
        <w:widowControl w:val="0"/>
        <w:autoSpaceDE w:val="0"/>
        <w:autoSpaceDN w:val="0"/>
        <w:adjustRightInd w:val="0"/>
        <w:spacing w:after="200" w:line="276" w:lineRule="auto"/>
        <w:rPr>
          <w:rFonts w:ascii="Calibri" w:hAnsi="Calibri" w:cs="Calibri"/>
        </w:rPr>
      </w:pPr>
    </w:p>
    <w:p w:rsidR="00F55B46" w:rsidRDefault="00F55B46" w:rsidP="00B15FAF">
      <w:pPr>
        <w:pStyle w:val="Titre4"/>
      </w:pPr>
      <w:r>
        <w:t>Ultimate ShortCode</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noProof/>
        </w:rPr>
        <w:drawing>
          <wp:inline distT="0" distB="0" distL="0" distR="0">
            <wp:extent cx="3808730" cy="819150"/>
            <wp:effectExtent l="0" t="0" r="127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8730" cy="819150"/>
                    </a:xfrm>
                    <a:prstGeom prst="rect">
                      <a:avLst/>
                    </a:prstGeom>
                    <a:noFill/>
                    <a:ln>
                      <a:noFill/>
                    </a:ln>
                  </pic:spPr>
                </pic:pic>
              </a:graphicData>
            </a:graphic>
          </wp:inline>
        </w:drawing>
      </w:r>
    </w:p>
    <w:p w:rsidR="00F55B46" w:rsidRDefault="00F55B46" w:rsidP="00F55B46">
      <w:pPr>
        <w:widowControl w:val="0"/>
        <w:autoSpaceDE w:val="0"/>
        <w:autoSpaceDN w:val="0"/>
        <w:adjustRightInd w:val="0"/>
        <w:spacing w:after="200" w:line="276" w:lineRule="auto"/>
        <w:rPr>
          <w:rFonts w:ascii="Calibri" w:hAnsi="Calibri" w:cs="Calibri"/>
        </w:rPr>
      </w:pPr>
    </w:p>
    <w:p w:rsidR="00F55B46" w:rsidRDefault="00F55B46" w:rsidP="00F55B46">
      <w:pPr>
        <w:widowControl w:val="0"/>
        <w:autoSpaceDE w:val="0"/>
        <w:autoSpaceDN w:val="0"/>
        <w:adjustRightInd w:val="0"/>
        <w:spacing w:after="200" w:line="276" w:lineRule="auto"/>
        <w:rPr>
          <w:rFonts w:ascii="Calibri" w:hAnsi="Calibri" w:cs="Calibri"/>
        </w:rPr>
      </w:pPr>
      <w:r>
        <w:rPr>
          <w:rFonts w:ascii="Calibri" w:hAnsi="Calibri" w:cs="Calibri"/>
        </w:rPr>
        <w:lastRenderedPageBreak/>
        <w:t>Par exemple Google Maps</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noProof/>
        </w:rPr>
        <w:drawing>
          <wp:inline distT="0" distB="0" distL="0" distR="0">
            <wp:extent cx="4218305" cy="799084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8305" cy="7990840"/>
                    </a:xfrm>
                    <a:prstGeom prst="rect">
                      <a:avLst/>
                    </a:prstGeom>
                    <a:noFill/>
                    <a:ln>
                      <a:noFill/>
                    </a:ln>
                  </pic:spPr>
                </pic:pic>
              </a:graphicData>
            </a:graphic>
          </wp:inline>
        </w:drawing>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B15FAF">
      <w:pPr>
        <w:pStyle w:val="Titre1"/>
      </w:pPr>
      <w:bookmarkStart w:id="7" w:name="_Toc518336729"/>
      <w:r>
        <w:t>21 juin 2018</w:t>
      </w:r>
      <w:bookmarkEnd w:id="7"/>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ShortCode et Page Builder permettent de répondre à l'immense majorité des demandes.</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 xml:space="preserve">Extensions </w:t>
      </w:r>
      <w:proofErr w:type="gramStart"/>
      <w:r>
        <w:rPr>
          <w:rFonts w:ascii="Calibri" w:hAnsi="Calibri" w:cs="Calibri"/>
        </w:rPr>
        <w:t>suite:</w:t>
      </w:r>
      <w:proofErr w:type="gramEnd"/>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B15FAF">
      <w:pPr>
        <w:widowControl w:val="0"/>
        <w:autoSpaceDE w:val="0"/>
        <w:autoSpaceDN w:val="0"/>
        <w:adjustRightInd w:val="0"/>
        <w:spacing w:after="200" w:line="276" w:lineRule="auto"/>
        <w:ind w:left="2608" w:hanging="2268"/>
        <w:rPr>
          <w:rFonts w:ascii="Calibri" w:hAnsi="Calibri" w:cs="Calibri"/>
        </w:rPr>
      </w:pPr>
      <w:r>
        <w:rPr>
          <w:rFonts w:ascii="Calibri" w:hAnsi="Calibri" w:cs="Calibri"/>
        </w:rPr>
        <w:t>Easy Google Font</w:t>
      </w:r>
      <w:r w:rsidR="00B15FAF">
        <w:rPr>
          <w:rFonts w:ascii="Calibri" w:hAnsi="Calibri" w:cs="Calibri"/>
        </w:rPr>
        <w:tab/>
      </w:r>
      <w:r>
        <w:rPr>
          <w:rFonts w:ascii="Calibri" w:hAnsi="Calibri" w:cs="Calibri"/>
        </w:rPr>
        <w:t>by Titanium Themes :</w:t>
      </w:r>
      <w:r w:rsidR="00B15FAF">
        <w:rPr>
          <w:rFonts w:ascii="Calibri" w:hAnsi="Calibri" w:cs="Calibri"/>
        </w:rPr>
        <w:tab/>
      </w:r>
      <w:r>
        <w:rPr>
          <w:rFonts w:ascii="Calibri" w:hAnsi="Calibri" w:cs="Calibri"/>
        </w:rPr>
        <w:t>Ajouter des typos à notre thème via les google fonts. Pour s'en servir il faut une API chez Google. C'est gratuit mais il faut avoir un compte. Il faut être en ligne pour ça, ça ne peut pas être un site en local.</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Exercice : trouver un plugin qui permet de partager un article sur les réseaux sociaux.</w:t>
      </w:r>
    </w:p>
    <w:p w:rsidR="00F55B46" w:rsidRPr="00B15FAF" w:rsidRDefault="00F55B46" w:rsidP="00B15FAF">
      <w:pPr>
        <w:pStyle w:val="Paragraphedeliste"/>
        <w:widowControl w:val="0"/>
        <w:numPr>
          <w:ilvl w:val="0"/>
          <w:numId w:val="18"/>
        </w:numPr>
        <w:autoSpaceDE w:val="0"/>
        <w:autoSpaceDN w:val="0"/>
        <w:adjustRightInd w:val="0"/>
        <w:spacing w:after="200" w:line="240" w:lineRule="auto"/>
        <w:rPr>
          <w:rFonts w:ascii="Calibri" w:hAnsi="Calibri" w:cs="Calibri"/>
        </w:rPr>
      </w:pPr>
      <w:proofErr w:type="gramStart"/>
      <w:r w:rsidRPr="00B15FAF">
        <w:rPr>
          <w:rFonts w:ascii="Calibri" w:hAnsi="Calibri" w:cs="Calibri"/>
        </w:rPr>
        <w:t>addToAny</w:t>
      </w:r>
      <w:proofErr w:type="gramEnd"/>
      <w:r w:rsidRPr="00B15FAF">
        <w:rPr>
          <w:rFonts w:ascii="Calibri" w:hAnsi="Calibri" w:cs="Calibri"/>
        </w:rPr>
        <w:t xml:space="preserve"> share button by AddToAny</w:t>
      </w:r>
    </w:p>
    <w:p w:rsidR="00F55B46" w:rsidRPr="00B15FAF" w:rsidRDefault="00F55B46" w:rsidP="00B15FAF">
      <w:pPr>
        <w:pStyle w:val="Paragraphedeliste"/>
        <w:widowControl w:val="0"/>
        <w:numPr>
          <w:ilvl w:val="0"/>
          <w:numId w:val="18"/>
        </w:numPr>
        <w:autoSpaceDE w:val="0"/>
        <w:autoSpaceDN w:val="0"/>
        <w:adjustRightInd w:val="0"/>
        <w:spacing w:after="200" w:line="240" w:lineRule="auto"/>
        <w:rPr>
          <w:rFonts w:ascii="Calibri" w:hAnsi="Calibri" w:cs="Calibri"/>
        </w:rPr>
      </w:pPr>
      <w:r w:rsidRPr="00B15FAF">
        <w:rPr>
          <w:rFonts w:ascii="Calibri" w:hAnsi="Calibri" w:cs="Calibri"/>
        </w:rPr>
        <w:t>Social warfare by warfare plugin</w:t>
      </w:r>
    </w:p>
    <w:p w:rsidR="00F55B46" w:rsidRPr="00B15FAF" w:rsidRDefault="00F55B46" w:rsidP="00B15FAF">
      <w:pPr>
        <w:pStyle w:val="Paragraphedeliste"/>
        <w:widowControl w:val="0"/>
        <w:numPr>
          <w:ilvl w:val="0"/>
          <w:numId w:val="18"/>
        </w:numPr>
        <w:autoSpaceDE w:val="0"/>
        <w:autoSpaceDN w:val="0"/>
        <w:adjustRightInd w:val="0"/>
        <w:spacing w:after="200" w:line="240" w:lineRule="auto"/>
        <w:rPr>
          <w:rFonts w:ascii="Calibri" w:hAnsi="Calibri" w:cs="Calibri"/>
        </w:rPr>
      </w:pPr>
      <w:r w:rsidRPr="00B15FAF">
        <w:rPr>
          <w:rFonts w:ascii="Calibri" w:hAnsi="Calibri" w:cs="Calibri"/>
        </w:rPr>
        <w:t>Cocorico Social</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Options des widgets (recherche difficile) by Phpbits Creative Studio Apporter des options (class css, présence sur telle ou telle page, etc.)</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Ici, ça ajouté toutes sortes d'options sur "Articles recents' :</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noProof/>
        </w:rPr>
        <w:lastRenderedPageBreak/>
        <w:drawing>
          <wp:inline distT="0" distB="0" distL="0" distR="0">
            <wp:extent cx="3506470" cy="461200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6470" cy="4612005"/>
                    </a:xfrm>
                    <a:prstGeom prst="rect">
                      <a:avLst/>
                    </a:prstGeom>
                    <a:noFill/>
                    <a:ln>
                      <a:noFill/>
                    </a:ln>
                  </pic:spPr>
                </pic:pic>
              </a:graphicData>
            </a:graphic>
          </wp:inline>
        </w:drawing>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Search Everything by Zemanta</w:t>
      </w:r>
      <w:r>
        <w:rPr>
          <w:rFonts w:ascii="Calibri" w:hAnsi="Calibri" w:cs="Calibri"/>
        </w:rPr>
        <w:tab/>
        <w:t>Par défaut, l'outil de recherche ne cherche que dans les titres alors que les mots clefs seraient aussi intéressants à inclure dans ces recherches.</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WordPress Related post by Zemanta. Améliore l'aparence et la fonctionalité de Articles recents.</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 xml:space="preserve">Yoast SEO by Team Yoast. La référence en matière de SEO même s'il y a de plus en plus de choses payantes. </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SEO ultimate. Alternative à Yoast</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 xml:space="preserve">Les balises </w:t>
      </w:r>
      <w:proofErr w:type="gramStart"/>
      <w:r>
        <w:rPr>
          <w:rFonts w:ascii="Calibri" w:hAnsi="Calibri" w:cs="Calibri"/>
        </w:rPr>
        <w:t>meta:og</w:t>
      </w:r>
      <w:proofErr w:type="gramEnd"/>
      <w:r>
        <w:rPr>
          <w:rFonts w:ascii="Calibri" w:hAnsi="Calibri" w:cs="Calibri"/>
        </w:rPr>
        <w:t xml:space="preserve"> important lorsqu'on partage un article. </w:t>
      </w:r>
      <w:proofErr w:type="gramStart"/>
      <w:r>
        <w:rPr>
          <w:rFonts w:ascii="Calibri" w:hAnsi="Calibri" w:cs="Calibri"/>
        </w:rPr>
        <w:t>Ca</w:t>
      </w:r>
      <w:proofErr w:type="gramEnd"/>
      <w:r>
        <w:rPr>
          <w:rFonts w:ascii="Calibri" w:hAnsi="Calibri" w:cs="Calibri"/>
        </w:rPr>
        <w:t xml:space="preserve"> permet facebook de savoir quelles infos ou images afficher.</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On touche peu aux réglages géréraux (reglages&gt;reglages seo) et plus jouer sur les articles.</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proofErr w:type="gramStart"/>
      <w:r>
        <w:rPr>
          <w:rFonts w:ascii="Calibri" w:hAnsi="Calibri" w:cs="Calibri"/>
        </w:rPr>
        <w:t>Outils propre</w:t>
      </w:r>
      <w:proofErr w:type="gramEnd"/>
      <w:r>
        <w:rPr>
          <w:rFonts w:ascii="Calibri" w:hAnsi="Calibri" w:cs="Calibri"/>
        </w:rPr>
        <w:t xml:space="preserve"> à Google</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Google Analytics by MonsterInsights, la méthode pour les nuls. L'autre façon de faire est de mettre la balise script dans le footer.php du thème, mais il ne faudra pas oublier de le rajouter si l'on change de thème.</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 xml:space="preserve">MailPoet newsletter by MailPoet - référence pour </w:t>
      </w:r>
      <w:proofErr w:type="gramStart"/>
      <w:r>
        <w:rPr>
          <w:rFonts w:ascii="Calibri" w:hAnsi="Calibri" w:cs="Calibri"/>
        </w:rPr>
        <w:t>les newsletter</w:t>
      </w:r>
      <w:proofErr w:type="gramEnd"/>
      <w:r>
        <w:rPr>
          <w:rFonts w:ascii="Calibri" w:hAnsi="Calibri" w:cs="Calibri"/>
        </w:rPr>
        <w:t xml:space="preserve">. </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iThemes security by iThemes Plus de sécurité, droits d'accès sur les fichiers, etc.</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 xml:space="preserve">Limit Login Attempts Reloaded by </w:t>
      </w:r>
      <w:proofErr w:type="gramStart"/>
      <w:r>
        <w:rPr>
          <w:rFonts w:ascii="Calibri" w:hAnsi="Calibri" w:cs="Calibri"/>
        </w:rPr>
        <w:t>wpchefgadget:</w:t>
      </w:r>
      <w:proofErr w:type="gramEnd"/>
      <w:r>
        <w:rPr>
          <w:rFonts w:ascii="Calibri" w:hAnsi="Calibri" w:cs="Calibri"/>
        </w:rPr>
        <w:t xml:space="preserve"> prévient les attaques brut/force.</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Loco translate by Tim Whitlock : traduction</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Woo Commecce transforme wp en site ecommerce. Il y a un grand nombre d'extensions autour de woocommerce.</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C'est mieux pour un petit ecommerce, Prestashop c'est pour les ENORMES boutiques.</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 xml:space="preserve">Hébergements </w:t>
      </w:r>
    </w:p>
    <w:p w:rsidR="00F55B46" w:rsidRDefault="00F55B46" w:rsidP="00F55B46">
      <w:pPr>
        <w:widowControl w:val="0"/>
        <w:autoSpaceDE w:val="0"/>
        <w:autoSpaceDN w:val="0"/>
        <w:adjustRightInd w:val="0"/>
        <w:spacing w:after="200" w:line="240" w:lineRule="auto"/>
        <w:rPr>
          <w:rFonts w:ascii="Calibri" w:hAnsi="Calibri" w:cs="Calibri"/>
        </w:rPr>
      </w:pPr>
      <w:proofErr w:type="gramStart"/>
      <w:r>
        <w:rPr>
          <w:rFonts w:ascii="Calibri" w:hAnsi="Calibri" w:cs="Calibri"/>
        </w:rPr>
        <w:t>phpnet</w:t>
      </w:r>
      <w:proofErr w:type="gramEnd"/>
      <w:r>
        <w:rPr>
          <w:rFonts w:ascii="Calibri" w:hAnsi="Calibri" w:cs="Calibri"/>
        </w:rPr>
        <w:tab/>
        <w:t>pas cher, pas mal.</w:t>
      </w:r>
    </w:p>
    <w:p w:rsidR="00F55B46" w:rsidRDefault="00F55B46" w:rsidP="00F55B46">
      <w:pPr>
        <w:widowControl w:val="0"/>
        <w:autoSpaceDE w:val="0"/>
        <w:autoSpaceDN w:val="0"/>
        <w:adjustRightInd w:val="0"/>
        <w:spacing w:after="200" w:line="240" w:lineRule="auto"/>
        <w:rPr>
          <w:rFonts w:ascii="Calibri" w:hAnsi="Calibri" w:cs="Calibri"/>
        </w:rPr>
      </w:pPr>
      <w:proofErr w:type="gramStart"/>
      <w:r>
        <w:rPr>
          <w:rFonts w:ascii="Calibri" w:hAnsi="Calibri" w:cs="Calibri"/>
        </w:rPr>
        <w:t>amen</w:t>
      </w:r>
      <w:proofErr w:type="gramEnd"/>
      <w:r>
        <w:rPr>
          <w:rFonts w:ascii="Calibri" w:hAnsi="Calibri" w:cs="Calibri"/>
        </w:rPr>
        <w:t xml:space="preserve"> cher</w:t>
      </w:r>
    </w:p>
    <w:p w:rsidR="00F55B46" w:rsidRDefault="001641C3" w:rsidP="00F55B46">
      <w:pPr>
        <w:widowControl w:val="0"/>
        <w:autoSpaceDE w:val="0"/>
        <w:autoSpaceDN w:val="0"/>
        <w:adjustRightInd w:val="0"/>
        <w:spacing w:after="200" w:line="240" w:lineRule="auto"/>
        <w:rPr>
          <w:rFonts w:ascii="Calibri" w:hAnsi="Calibri" w:cs="Calibri"/>
        </w:rPr>
      </w:pPr>
      <w:hyperlink r:id="rId32" w:history="1">
        <w:r w:rsidR="00F55B46">
          <w:rPr>
            <w:rStyle w:val="Lienhypertexte"/>
            <w:rFonts w:ascii="Calibri" w:hAnsi="Calibri" w:cs="Calibri"/>
          </w:rPr>
          <w:t>https://web-hebergeurs.pro/hebergement-web/</w:t>
        </w:r>
      </w:hyperlink>
      <w:r w:rsidR="00F55B46">
        <w:rPr>
          <w:rFonts w:ascii="Calibri" w:hAnsi="Calibri" w:cs="Calibri"/>
        </w:rPr>
        <w:t xml:space="preserve"> (a l'air bien)</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OVH</w:t>
      </w: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1/ Transfert des fichiers</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2/ Créer la BDD</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 xml:space="preserve">3/ Transférer les données de la BDD local vers le distant, Export dans </w:t>
      </w:r>
      <w:proofErr w:type="gramStart"/>
      <w:r>
        <w:rPr>
          <w:rFonts w:ascii="Calibri" w:hAnsi="Calibri" w:cs="Calibri"/>
        </w:rPr>
        <w:t>p)hpMyAdmin</w:t>
      </w:r>
      <w:proofErr w:type="gramEnd"/>
      <w:r>
        <w:rPr>
          <w:rFonts w:ascii="Calibri" w:hAnsi="Calibri" w:cs="Calibri"/>
        </w:rPr>
        <w:t>.</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4/ Si on a conçu le site en local, sur la base distante, il faut changer les url dans la table wp_options</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noProof/>
        </w:rPr>
        <w:lastRenderedPageBreak/>
        <w:drawing>
          <wp:inline distT="0" distB="0" distL="0" distR="0">
            <wp:extent cx="5275580" cy="2886075"/>
            <wp:effectExtent l="0" t="0" r="127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5580" cy="2886075"/>
                    </a:xfrm>
                    <a:prstGeom prst="rect">
                      <a:avLst/>
                    </a:prstGeom>
                    <a:noFill/>
                    <a:ln>
                      <a:noFill/>
                    </a:ln>
                  </pic:spPr>
                </pic:pic>
              </a:graphicData>
            </a:graphic>
          </wp:inline>
        </w:drawing>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Evidemment, sur le site distant l'url n'est plus localhost/... Il faut changer siteurl et home.</w:t>
      </w:r>
    </w:p>
    <w:p w:rsidR="00F55B46" w:rsidRDefault="00F55B46" w:rsidP="00F55B46">
      <w:pPr>
        <w:widowControl w:val="0"/>
        <w:autoSpaceDE w:val="0"/>
        <w:autoSpaceDN w:val="0"/>
        <w:adjustRightInd w:val="0"/>
        <w:spacing w:after="200" w:line="240" w:lineRule="auto"/>
        <w:rPr>
          <w:rFonts w:ascii="Calibri" w:hAnsi="Calibri" w:cs="Calibri"/>
        </w:rPr>
      </w:pPr>
      <w:r>
        <w:rPr>
          <w:rFonts w:ascii="Calibri" w:hAnsi="Calibri" w:cs="Calibri"/>
        </w:rPr>
        <w:t>5/ dans wp-config.php il faut replacer les coordonnées de notre base locale par celles de la base du site distant.</w:t>
      </w:r>
    </w:p>
    <w:p w:rsidR="00F55B46" w:rsidRDefault="00F55B46" w:rsidP="00F55B46">
      <w:pPr>
        <w:widowControl w:val="0"/>
        <w:autoSpaceDE w:val="0"/>
        <w:autoSpaceDN w:val="0"/>
        <w:adjustRightInd w:val="0"/>
        <w:spacing w:after="200" w:line="240" w:lineRule="auto"/>
        <w:rPr>
          <w:rFonts w:ascii="Calibri" w:hAnsi="Calibri" w:cs="Calibri"/>
        </w:rPr>
      </w:pPr>
    </w:p>
    <w:p w:rsidR="009F418E" w:rsidRPr="00F92161" w:rsidRDefault="009F418E" w:rsidP="00F92161"/>
    <w:p w:rsidR="00EE070C" w:rsidRDefault="00EE070C"/>
    <w:sdt>
      <w:sdtPr>
        <w:rPr>
          <w:rFonts w:asciiTheme="minorHAnsi" w:eastAsiaTheme="minorHAnsi" w:hAnsiTheme="minorHAnsi" w:cstheme="minorBidi"/>
          <w:color w:val="auto"/>
          <w:sz w:val="22"/>
          <w:szCs w:val="22"/>
          <w:lang w:eastAsia="en-US"/>
        </w:rPr>
        <w:id w:val="838813143"/>
        <w:docPartObj>
          <w:docPartGallery w:val="Table of Contents"/>
          <w:docPartUnique/>
        </w:docPartObj>
      </w:sdtPr>
      <w:sdtEndPr>
        <w:rPr>
          <w:b/>
          <w:bCs/>
        </w:rPr>
      </w:sdtEndPr>
      <w:sdtContent>
        <w:p w:rsidR="002C167F" w:rsidRDefault="002C167F">
          <w:pPr>
            <w:pStyle w:val="En-ttedetabledesmatires"/>
          </w:pPr>
          <w:r>
            <w:t>Table des matières</w:t>
          </w:r>
        </w:p>
        <w:p w:rsidR="001B50C7" w:rsidRDefault="002C167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8336723" w:history="1">
            <w:r w:rsidR="001B50C7" w:rsidRPr="00A1467B">
              <w:rPr>
                <w:rStyle w:val="Lienhypertexte"/>
                <w:noProof/>
              </w:rPr>
              <w:t>WordPress</w:t>
            </w:r>
            <w:r w:rsidR="001B50C7">
              <w:rPr>
                <w:noProof/>
                <w:webHidden/>
              </w:rPr>
              <w:tab/>
            </w:r>
            <w:r w:rsidR="001B50C7">
              <w:rPr>
                <w:noProof/>
                <w:webHidden/>
              </w:rPr>
              <w:fldChar w:fldCharType="begin"/>
            </w:r>
            <w:r w:rsidR="001B50C7">
              <w:rPr>
                <w:noProof/>
                <w:webHidden/>
              </w:rPr>
              <w:instrText xml:space="preserve"> PAGEREF _Toc518336723 \h </w:instrText>
            </w:r>
            <w:r w:rsidR="001B50C7">
              <w:rPr>
                <w:noProof/>
                <w:webHidden/>
              </w:rPr>
            </w:r>
            <w:r w:rsidR="001B50C7">
              <w:rPr>
                <w:noProof/>
                <w:webHidden/>
              </w:rPr>
              <w:fldChar w:fldCharType="separate"/>
            </w:r>
            <w:r w:rsidR="001B50C7">
              <w:rPr>
                <w:noProof/>
                <w:webHidden/>
              </w:rPr>
              <w:t>1</w:t>
            </w:r>
            <w:r w:rsidR="001B50C7">
              <w:rPr>
                <w:noProof/>
                <w:webHidden/>
              </w:rPr>
              <w:fldChar w:fldCharType="end"/>
            </w:r>
          </w:hyperlink>
        </w:p>
        <w:p w:rsidR="001B50C7" w:rsidRDefault="001B50C7">
          <w:pPr>
            <w:pStyle w:val="TM3"/>
            <w:tabs>
              <w:tab w:val="right" w:leader="dot" w:pos="9062"/>
            </w:tabs>
            <w:rPr>
              <w:rFonts w:eastAsiaTheme="minorEastAsia"/>
              <w:noProof/>
              <w:lang w:eastAsia="fr-FR"/>
            </w:rPr>
          </w:pPr>
          <w:hyperlink w:anchor="_Toc518336724" w:history="1">
            <w:r w:rsidRPr="00A1467B">
              <w:rPr>
                <w:rStyle w:val="Lienhypertexte"/>
                <w:noProof/>
              </w:rPr>
              <w:t>La base de données</w:t>
            </w:r>
            <w:r>
              <w:rPr>
                <w:noProof/>
                <w:webHidden/>
              </w:rPr>
              <w:tab/>
            </w:r>
            <w:r>
              <w:rPr>
                <w:noProof/>
                <w:webHidden/>
              </w:rPr>
              <w:fldChar w:fldCharType="begin"/>
            </w:r>
            <w:r>
              <w:rPr>
                <w:noProof/>
                <w:webHidden/>
              </w:rPr>
              <w:instrText xml:space="preserve"> PAGEREF _Toc518336724 \h </w:instrText>
            </w:r>
            <w:r>
              <w:rPr>
                <w:noProof/>
                <w:webHidden/>
              </w:rPr>
            </w:r>
            <w:r>
              <w:rPr>
                <w:noProof/>
                <w:webHidden/>
              </w:rPr>
              <w:fldChar w:fldCharType="separate"/>
            </w:r>
            <w:r>
              <w:rPr>
                <w:noProof/>
                <w:webHidden/>
              </w:rPr>
              <w:t>4</w:t>
            </w:r>
            <w:r>
              <w:rPr>
                <w:noProof/>
                <w:webHidden/>
              </w:rPr>
              <w:fldChar w:fldCharType="end"/>
            </w:r>
          </w:hyperlink>
        </w:p>
        <w:p w:rsidR="001B50C7" w:rsidRDefault="001B50C7">
          <w:pPr>
            <w:pStyle w:val="TM3"/>
            <w:tabs>
              <w:tab w:val="right" w:leader="dot" w:pos="9062"/>
            </w:tabs>
            <w:rPr>
              <w:rFonts w:eastAsiaTheme="minorEastAsia"/>
              <w:noProof/>
              <w:lang w:eastAsia="fr-FR"/>
            </w:rPr>
          </w:pPr>
          <w:hyperlink w:anchor="_Toc518336725" w:history="1">
            <w:r w:rsidRPr="00A1467B">
              <w:rPr>
                <w:rStyle w:val="Lienhypertexte"/>
                <w:noProof/>
              </w:rPr>
              <w:t>Les thèmes</w:t>
            </w:r>
            <w:r>
              <w:rPr>
                <w:noProof/>
                <w:webHidden/>
              </w:rPr>
              <w:tab/>
            </w:r>
            <w:r>
              <w:rPr>
                <w:noProof/>
                <w:webHidden/>
              </w:rPr>
              <w:fldChar w:fldCharType="begin"/>
            </w:r>
            <w:r>
              <w:rPr>
                <w:noProof/>
                <w:webHidden/>
              </w:rPr>
              <w:instrText xml:space="preserve"> PAGEREF _Toc518336725 \h </w:instrText>
            </w:r>
            <w:r>
              <w:rPr>
                <w:noProof/>
                <w:webHidden/>
              </w:rPr>
            </w:r>
            <w:r>
              <w:rPr>
                <w:noProof/>
                <w:webHidden/>
              </w:rPr>
              <w:fldChar w:fldCharType="separate"/>
            </w:r>
            <w:r>
              <w:rPr>
                <w:noProof/>
                <w:webHidden/>
              </w:rPr>
              <w:t>4</w:t>
            </w:r>
            <w:r>
              <w:rPr>
                <w:noProof/>
                <w:webHidden/>
              </w:rPr>
              <w:fldChar w:fldCharType="end"/>
            </w:r>
          </w:hyperlink>
        </w:p>
        <w:p w:rsidR="001B50C7" w:rsidRDefault="001B50C7">
          <w:pPr>
            <w:pStyle w:val="TM3"/>
            <w:tabs>
              <w:tab w:val="right" w:leader="dot" w:pos="9062"/>
            </w:tabs>
            <w:rPr>
              <w:rFonts w:eastAsiaTheme="minorEastAsia"/>
              <w:noProof/>
              <w:lang w:eastAsia="fr-FR"/>
            </w:rPr>
          </w:pPr>
          <w:hyperlink w:anchor="_Toc518336726" w:history="1">
            <w:r w:rsidRPr="00A1467B">
              <w:rPr>
                <w:rStyle w:val="Lienhypertexte"/>
                <w:noProof/>
              </w:rPr>
              <w:t>Les widget</w:t>
            </w:r>
            <w:r>
              <w:rPr>
                <w:noProof/>
                <w:webHidden/>
              </w:rPr>
              <w:tab/>
            </w:r>
            <w:r>
              <w:rPr>
                <w:noProof/>
                <w:webHidden/>
              </w:rPr>
              <w:fldChar w:fldCharType="begin"/>
            </w:r>
            <w:r>
              <w:rPr>
                <w:noProof/>
                <w:webHidden/>
              </w:rPr>
              <w:instrText xml:space="preserve"> PAGEREF _Toc518336726 \h </w:instrText>
            </w:r>
            <w:r>
              <w:rPr>
                <w:noProof/>
                <w:webHidden/>
              </w:rPr>
            </w:r>
            <w:r>
              <w:rPr>
                <w:noProof/>
                <w:webHidden/>
              </w:rPr>
              <w:fldChar w:fldCharType="separate"/>
            </w:r>
            <w:r>
              <w:rPr>
                <w:noProof/>
                <w:webHidden/>
              </w:rPr>
              <w:t>5</w:t>
            </w:r>
            <w:r>
              <w:rPr>
                <w:noProof/>
                <w:webHidden/>
              </w:rPr>
              <w:fldChar w:fldCharType="end"/>
            </w:r>
          </w:hyperlink>
        </w:p>
        <w:p w:rsidR="001B50C7" w:rsidRDefault="001B50C7">
          <w:pPr>
            <w:pStyle w:val="TM3"/>
            <w:tabs>
              <w:tab w:val="right" w:leader="dot" w:pos="9062"/>
            </w:tabs>
            <w:rPr>
              <w:rFonts w:eastAsiaTheme="minorEastAsia"/>
              <w:noProof/>
              <w:lang w:eastAsia="fr-FR"/>
            </w:rPr>
          </w:pPr>
          <w:hyperlink w:anchor="_Toc518336727" w:history="1">
            <w:r w:rsidRPr="00A1467B">
              <w:rPr>
                <w:rStyle w:val="Lienhypertexte"/>
                <w:noProof/>
              </w:rPr>
              <w:t>Les articles</w:t>
            </w:r>
            <w:r>
              <w:rPr>
                <w:noProof/>
                <w:webHidden/>
              </w:rPr>
              <w:tab/>
            </w:r>
            <w:r>
              <w:rPr>
                <w:noProof/>
                <w:webHidden/>
              </w:rPr>
              <w:fldChar w:fldCharType="begin"/>
            </w:r>
            <w:r>
              <w:rPr>
                <w:noProof/>
                <w:webHidden/>
              </w:rPr>
              <w:instrText xml:space="preserve"> PAGEREF _Toc518336727 \h </w:instrText>
            </w:r>
            <w:r>
              <w:rPr>
                <w:noProof/>
                <w:webHidden/>
              </w:rPr>
            </w:r>
            <w:r>
              <w:rPr>
                <w:noProof/>
                <w:webHidden/>
              </w:rPr>
              <w:fldChar w:fldCharType="separate"/>
            </w:r>
            <w:r>
              <w:rPr>
                <w:noProof/>
                <w:webHidden/>
              </w:rPr>
              <w:t>6</w:t>
            </w:r>
            <w:r>
              <w:rPr>
                <w:noProof/>
                <w:webHidden/>
              </w:rPr>
              <w:fldChar w:fldCharType="end"/>
            </w:r>
          </w:hyperlink>
        </w:p>
        <w:p w:rsidR="001B50C7" w:rsidRDefault="001B50C7">
          <w:pPr>
            <w:pStyle w:val="TM3"/>
            <w:tabs>
              <w:tab w:val="right" w:leader="dot" w:pos="9062"/>
            </w:tabs>
            <w:rPr>
              <w:rFonts w:eastAsiaTheme="minorEastAsia"/>
              <w:noProof/>
              <w:lang w:eastAsia="fr-FR"/>
            </w:rPr>
          </w:pPr>
          <w:hyperlink w:anchor="_Toc518336728" w:history="1">
            <w:r w:rsidRPr="00A1467B">
              <w:rPr>
                <w:rStyle w:val="Lienhypertexte"/>
                <w:noProof/>
              </w:rPr>
              <w:t>Les extensions</w:t>
            </w:r>
            <w:r>
              <w:rPr>
                <w:noProof/>
                <w:webHidden/>
              </w:rPr>
              <w:tab/>
            </w:r>
            <w:r>
              <w:rPr>
                <w:noProof/>
                <w:webHidden/>
              </w:rPr>
              <w:fldChar w:fldCharType="begin"/>
            </w:r>
            <w:r>
              <w:rPr>
                <w:noProof/>
                <w:webHidden/>
              </w:rPr>
              <w:instrText xml:space="preserve"> PAGEREF _Toc518336728 \h </w:instrText>
            </w:r>
            <w:r>
              <w:rPr>
                <w:noProof/>
                <w:webHidden/>
              </w:rPr>
            </w:r>
            <w:r>
              <w:rPr>
                <w:noProof/>
                <w:webHidden/>
              </w:rPr>
              <w:fldChar w:fldCharType="separate"/>
            </w:r>
            <w:r>
              <w:rPr>
                <w:noProof/>
                <w:webHidden/>
              </w:rPr>
              <w:t>7</w:t>
            </w:r>
            <w:r>
              <w:rPr>
                <w:noProof/>
                <w:webHidden/>
              </w:rPr>
              <w:fldChar w:fldCharType="end"/>
            </w:r>
          </w:hyperlink>
        </w:p>
        <w:p w:rsidR="001B50C7" w:rsidRDefault="001B50C7">
          <w:pPr>
            <w:pStyle w:val="TM1"/>
            <w:tabs>
              <w:tab w:val="right" w:leader="dot" w:pos="9062"/>
            </w:tabs>
            <w:rPr>
              <w:rFonts w:eastAsiaTheme="minorEastAsia"/>
              <w:noProof/>
              <w:lang w:eastAsia="fr-FR"/>
            </w:rPr>
          </w:pPr>
          <w:hyperlink w:anchor="_Toc518336729" w:history="1">
            <w:r w:rsidRPr="00A1467B">
              <w:rPr>
                <w:rStyle w:val="Lienhypertexte"/>
                <w:noProof/>
              </w:rPr>
              <w:t>21 juin 2018</w:t>
            </w:r>
            <w:r>
              <w:rPr>
                <w:noProof/>
                <w:webHidden/>
              </w:rPr>
              <w:tab/>
            </w:r>
            <w:r>
              <w:rPr>
                <w:noProof/>
                <w:webHidden/>
              </w:rPr>
              <w:fldChar w:fldCharType="begin"/>
            </w:r>
            <w:r>
              <w:rPr>
                <w:noProof/>
                <w:webHidden/>
              </w:rPr>
              <w:instrText xml:space="preserve"> PAGEREF _Toc518336729 \h </w:instrText>
            </w:r>
            <w:r>
              <w:rPr>
                <w:noProof/>
                <w:webHidden/>
              </w:rPr>
            </w:r>
            <w:r>
              <w:rPr>
                <w:noProof/>
                <w:webHidden/>
              </w:rPr>
              <w:fldChar w:fldCharType="separate"/>
            </w:r>
            <w:r>
              <w:rPr>
                <w:noProof/>
                <w:webHidden/>
              </w:rPr>
              <w:t>11</w:t>
            </w:r>
            <w:r>
              <w:rPr>
                <w:noProof/>
                <w:webHidden/>
              </w:rPr>
              <w:fldChar w:fldCharType="end"/>
            </w:r>
          </w:hyperlink>
        </w:p>
        <w:p w:rsidR="002C167F" w:rsidRDefault="002C167F">
          <w:r>
            <w:rPr>
              <w:b/>
              <w:bCs/>
            </w:rPr>
            <w:fldChar w:fldCharType="end"/>
          </w:r>
        </w:p>
      </w:sdtContent>
    </w:sdt>
    <w:sectPr w:rsidR="002C167F">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1C3" w:rsidRDefault="001641C3" w:rsidP="006A2841">
      <w:pPr>
        <w:spacing w:after="0" w:line="240" w:lineRule="auto"/>
      </w:pPr>
      <w:r>
        <w:separator/>
      </w:r>
    </w:p>
  </w:endnote>
  <w:endnote w:type="continuationSeparator" w:id="0">
    <w:p w:rsidR="001641C3" w:rsidRDefault="001641C3" w:rsidP="006A2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74C" w:rsidRDefault="00B7674C">
    <w:pPr>
      <w:pStyle w:val="Pieddepage"/>
      <w:jc w:val="center"/>
    </w:pPr>
    <w:r>
      <w:t xml:space="preserve">- </w:t>
    </w:r>
    <w:sdt>
      <w:sdtPr>
        <w:id w:val="407126603"/>
        <w:docPartObj>
          <w:docPartGallery w:val="Page Numbers (Bottom of Page)"/>
          <w:docPartUnique/>
        </w:docPartObj>
      </w:sdtPr>
      <w:sdtEndPr/>
      <w:sdtContent>
        <w:r>
          <w:fldChar w:fldCharType="begin"/>
        </w:r>
        <w:r>
          <w:instrText>PAGE   \* MERGEFORMAT</w:instrText>
        </w:r>
        <w:r>
          <w:fldChar w:fldCharType="separate"/>
        </w:r>
        <w:r>
          <w:t>2</w:t>
        </w:r>
        <w:r>
          <w:fldChar w:fldCharType="end"/>
        </w:r>
        <w:r>
          <w:t xml:space="preserve"> -</w:t>
        </w:r>
      </w:sdtContent>
    </w:sdt>
  </w:p>
  <w:p w:rsidR="00B7674C" w:rsidRDefault="00B767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1C3" w:rsidRDefault="001641C3" w:rsidP="006A2841">
      <w:pPr>
        <w:spacing w:after="0" w:line="240" w:lineRule="auto"/>
      </w:pPr>
      <w:r>
        <w:separator/>
      </w:r>
    </w:p>
  </w:footnote>
  <w:footnote w:type="continuationSeparator" w:id="0">
    <w:p w:rsidR="001641C3" w:rsidRDefault="001641C3" w:rsidP="006A2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4481E44"/>
    <w:lvl w:ilvl="0">
      <w:numFmt w:val="bullet"/>
      <w:lvlText w:val="*"/>
      <w:lvlJc w:val="left"/>
      <w:pPr>
        <w:ind w:left="0" w:firstLine="0"/>
      </w:pPr>
    </w:lvl>
  </w:abstractNum>
  <w:abstractNum w:abstractNumId="1" w15:restartNumberingAfterBreak="0">
    <w:nsid w:val="0A8D6D69"/>
    <w:multiLevelType w:val="hybridMultilevel"/>
    <w:tmpl w:val="43A2E8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3776AB"/>
    <w:multiLevelType w:val="hybridMultilevel"/>
    <w:tmpl w:val="AA58857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CF52E6"/>
    <w:multiLevelType w:val="hybridMultilevel"/>
    <w:tmpl w:val="D8CEF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FE3D0E"/>
    <w:multiLevelType w:val="singleLevel"/>
    <w:tmpl w:val="CDF83C58"/>
    <w:lvl w:ilvl="0">
      <w:start w:val="1"/>
      <w:numFmt w:val="decimal"/>
      <w:lvlText w:val="%1."/>
      <w:legacy w:legacy="1" w:legacySpace="0" w:legacyIndent="0"/>
      <w:lvlJc w:val="left"/>
      <w:rPr>
        <w:rFonts w:ascii="Calibri" w:hAnsi="Calibri" w:cs="Calibri" w:hint="default"/>
      </w:rPr>
    </w:lvl>
  </w:abstractNum>
  <w:abstractNum w:abstractNumId="5" w15:restartNumberingAfterBreak="0">
    <w:nsid w:val="13AF578F"/>
    <w:multiLevelType w:val="hybridMultilevel"/>
    <w:tmpl w:val="85BE3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3321D7"/>
    <w:multiLevelType w:val="singleLevel"/>
    <w:tmpl w:val="CDF83C58"/>
    <w:lvl w:ilvl="0">
      <w:start w:val="1"/>
      <w:numFmt w:val="decimal"/>
      <w:lvlText w:val="%1."/>
      <w:legacy w:legacy="1" w:legacySpace="0" w:legacyIndent="0"/>
      <w:lvlJc w:val="left"/>
      <w:rPr>
        <w:rFonts w:ascii="Calibri" w:hAnsi="Calibri" w:cs="Calibri" w:hint="default"/>
      </w:rPr>
    </w:lvl>
  </w:abstractNum>
  <w:abstractNum w:abstractNumId="7" w15:restartNumberingAfterBreak="0">
    <w:nsid w:val="30BC5CB5"/>
    <w:multiLevelType w:val="hybridMultilevel"/>
    <w:tmpl w:val="C396F41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2D5C73"/>
    <w:multiLevelType w:val="hybridMultilevel"/>
    <w:tmpl w:val="F34A172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26316F"/>
    <w:multiLevelType w:val="hybridMultilevel"/>
    <w:tmpl w:val="514649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333745"/>
    <w:multiLevelType w:val="hybridMultilevel"/>
    <w:tmpl w:val="088E87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6C60CD"/>
    <w:multiLevelType w:val="hybridMultilevel"/>
    <w:tmpl w:val="D7A8D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7301BD"/>
    <w:multiLevelType w:val="hybridMultilevel"/>
    <w:tmpl w:val="BC9AE7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5F675CD"/>
    <w:multiLevelType w:val="hybridMultilevel"/>
    <w:tmpl w:val="02D63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8D33AE"/>
    <w:multiLevelType w:val="hybridMultilevel"/>
    <w:tmpl w:val="B9CAF1E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674E5C9A"/>
    <w:multiLevelType w:val="hybridMultilevel"/>
    <w:tmpl w:val="AA2A9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3846980"/>
    <w:multiLevelType w:val="hybridMultilevel"/>
    <w:tmpl w:val="606C9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7FF4344"/>
    <w:multiLevelType w:val="hybridMultilevel"/>
    <w:tmpl w:val="B08A4E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5"/>
  </w:num>
  <w:num w:numId="3">
    <w:abstractNumId w:val="15"/>
  </w:num>
  <w:num w:numId="4">
    <w:abstractNumId w:val="1"/>
  </w:num>
  <w:num w:numId="5">
    <w:abstractNumId w:val="3"/>
  </w:num>
  <w:num w:numId="6">
    <w:abstractNumId w:val="13"/>
  </w:num>
  <w:num w:numId="7">
    <w:abstractNumId w:val="8"/>
  </w:num>
  <w:num w:numId="8">
    <w:abstractNumId w:val="6"/>
  </w:num>
  <w:num w:numId="9">
    <w:abstractNumId w:val="4"/>
  </w:num>
  <w:num w:numId="10">
    <w:abstractNumId w:val="10"/>
  </w:num>
  <w:num w:numId="11">
    <w:abstractNumId w:val="11"/>
  </w:num>
  <w:num w:numId="12">
    <w:abstractNumId w:val="14"/>
  </w:num>
  <w:num w:numId="13">
    <w:abstractNumId w:val="16"/>
  </w:num>
  <w:num w:numId="14">
    <w:abstractNumId w:val="2"/>
  </w:num>
  <w:num w:numId="15">
    <w:abstractNumId w:val="0"/>
    <w:lvlOverride w:ilvl="0">
      <w:lvl w:ilvl="0">
        <w:numFmt w:val="bullet"/>
        <w:lvlText w:val=""/>
        <w:legacy w:legacy="1" w:legacySpace="0" w:legacyIndent="0"/>
        <w:lvlJc w:val="left"/>
        <w:pPr>
          <w:ind w:left="0" w:firstLine="0"/>
        </w:pPr>
        <w:rPr>
          <w:rFonts w:ascii="Symbol" w:hAnsi="Symbol" w:hint="default"/>
        </w:rPr>
      </w:lvl>
    </w:lvlOverride>
  </w:num>
  <w:num w:numId="16">
    <w:abstractNumId w:val="12"/>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16"/>
    <w:rsid w:val="00017424"/>
    <w:rsid w:val="0002704D"/>
    <w:rsid w:val="00032F75"/>
    <w:rsid w:val="00046A80"/>
    <w:rsid w:val="00050D31"/>
    <w:rsid w:val="00061FD5"/>
    <w:rsid w:val="00067ACF"/>
    <w:rsid w:val="00086BD8"/>
    <w:rsid w:val="00090D34"/>
    <w:rsid w:val="000A1C78"/>
    <w:rsid w:val="000D7681"/>
    <w:rsid w:val="000F0553"/>
    <w:rsid w:val="000F1290"/>
    <w:rsid w:val="000F7B3E"/>
    <w:rsid w:val="00104711"/>
    <w:rsid w:val="00105507"/>
    <w:rsid w:val="001356BA"/>
    <w:rsid w:val="001641C3"/>
    <w:rsid w:val="001656CB"/>
    <w:rsid w:val="00165963"/>
    <w:rsid w:val="0017139C"/>
    <w:rsid w:val="0018284F"/>
    <w:rsid w:val="00186C93"/>
    <w:rsid w:val="00187C35"/>
    <w:rsid w:val="0019635D"/>
    <w:rsid w:val="001B162E"/>
    <w:rsid w:val="001B40FC"/>
    <w:rsid w:val="001B50C7"/>
    <w:rsid w:val="001C103C"/>
    <w:rsid w:val="001C2367"/>
    <w:rsid w:val="001F5763"/>
    <w:rsid w:val="00202B4F"/>
    <w:rsid w:val="002267EE"/>
    <w:rsid w:val="002337D4"/>
    <w:rsid w:val="00234FDC"/>
    <w:rsid w:val="0025272E"/>
    <w:rsid w:val="00265189"/>
    <w:rsid w:val="002753FA"/>
    <w:rsid w:val="00275C76"/>
    <w:rsid w:val="002A4704"/>
    <w:rsid w:val="002A5884"/>
    <w:rsid w:val="002A64DA"/>
    <w:rsid w:val="002C167F"/>
    <w:rsid w:val="002D1DF5"/>
    <w:rsid w:val="00315114"/>
    <w:rsid w:val="00315E18"/>
    <w:rsid w:val="00321A88"/>
    <w:rsid w:val="00322F77"/>
    <w:rsid w:val="003317F7"/>
    <w:rsid w:val="003479A9"/>
    <w:rsid w:val="00365352"/>
    <w:rsid w:val="00374D73"/>
    <w:rsid w:val="00390472"/>
    <w:rsid w:val="00396C2A"/>
    <w:rsid w:val="003A1E82"/>
    <w:rsid w:val="003B7D2A"/>
    <w:rsid w:val="003C3754"/>
    <w:rsid w:val="003E0791"/>
    <w:rsid w:val="003E25AD"/>
    <w:rsid w:val="003E27C4"/>
    <w:rsid w:val="003F75BE"/>
    <w:rsid w:val="00402AC5"/>
    <w:rsid w:val="00424527"/>
    <w:rsid w:val="00431D75"/>
    <w:rsid w:val="00465442"/>
    <w:rsid w:val="00480A7D"/>
    <w:rsid w:val="00486229"/>
    <w:rsid w:val="00495839"/>
    <w:rsid w:val="00495CF9"/>
    <w:rsid w:val="004A32AA"/>
    <w:rsid w:val="004C4A4B"/>
    <w:rsid w:val="004E7785"/>
    <w:rsid w:val="004F6E0A"/>
    <w:rsid w:val="00527520"/>
    <w:rsid w:val="00540F89"/>
    <w:rsid w:val="00553A6A"/>
    <w:rsid w:val="00556662"/>
    <w:rsid w:val="0057542D"/>
    <w:rsid w:val="005A68AA"/>
    <w:rsid w:val="005C5B0E"/>
    <w:rsid w:val="00624174"/>
    <w:rsid w:val="0062434D"/>
    <w:rsid w:val="00627799"/>
    <w:rsid w:val="00651077"/>
    <w:rsid w:val="00687C65"/>
    <w:rsid w:val="00697F82"/>
    <w:rsid w:val="006A2841"/>
    <w:rsid w:val="006B2116"/>
    <w:rsid w:val="006F549F"/>
    <w:rsid w:val="006F7689"/>
    <w:rsid w:val="00702C67"/>
    <w:rsid w:val="007218C2"/>
    <w:rsid w:val="00735D28"/>
    <w:rsid w:val="00760840"/>
    <w:rsid w:val="00772FF8"/>
    <w:rsid w:val="00793D24"/>
    <w:rsid w:val="007A639B"/>
    <w:rsid w:val="007B6B84"/>
    <w:rsid w:val="007C13E4"/>
    <w:rsid w:val="007C2054"/>
    <w:rsid w:val="007E4F3D"/>
    <w:rsid w:val="007E6A73"/>
    <w:rsid w:val="00802B49"/>
    <w:rsid w:val="0080691B"/>
    <w:rsid w:val="00807664"/>
    <w:rsid w:val="00816A1C"/>
    <w:rsid w:val="008321A9"/>
    <w:rsid w:val="0083496B"/>
    <w:rsid w:val="008424C9"/>
    <w:rsid w:val="00876EDC"/>
    <w:rsid w:val="00877F3B"/>
    <w:rsid w:val="00883F65"/>
    <w:rsid w:val="008A43ED"/>
    <w:rsid w:val="008B2CAF"/>
    <w:rsid w:val="008B7918"/>
    <w:rsid w:val="008D42A9"/>
    <w:rsid w:val="008E404A"/>
    <w:rsid w:val="008E42A6"/>
    <w:rsid w:val="009249FB"/>
    <w:rsid w:val="00925685"/>
    <w:rsid w:val="00954473"/>
    <w:rsid w:val="00961E0D"/>
    <w:rsid w:val="009B5A10"/>
    <w:rsid w:val="009C0F33"/>
    <w:rsid w:val="009E4099"/>
    <w:rsid w:val="009F418E"/>
    <w:rsid w:val="00A276C8"/>
    <w:rsid w:val="00A36E45"/>
    <w:rsid w:val="00A62829"/>
    <w:rsid w:val="00A73D20"/>
    <w:rsid w:val="00A81CEB"/>
    <w:rsid w:val="00A92988"/>
    <w:rsid w:val="00AA128F"/>
    <w:rsid w:val="00AA2A50"/>
    <w:rsid w:val="00AA4B80"/>
    <w:rsid w:val="00AB1650"/>
    <w:rsid w:val="00AE0194"/>
    <w:rsid w:val="00AE5E09"/>
    <w:rsid w:val="00AE7128"/>
    <w:rsid w:val="00AF2970"/>
    <w:rsid w:val="00AF342C"/>
    <w:rsid w:val="00AF3AB1"/>
    <w:rsid w:val="00B03A0C"/>
    <w:rsid w:val="00B07455"/>
    <w:rsid w:val="00B108E7"/>
    <w:rsid w:val="00B15FAF"/>
    <w:rsid w:val="00B20116"/>
    <w:rsid w:val="00B25020"/>
    <w:rsid w:val="00B505FB"/>
    <w:rsid w:val="00B56518"/>
    <w:rsid w:val="00B648C0"/>
    <w:rsid w:val="00B7674C"/>
    <w:rsid w:val="00B81A1A"/>
    <w:rsid w:val="00B822F4"/>
    <w:rsid w:val="00B830DF"/>
    <w:rsid w:val="00BA1BD3"/>
    <w:rsid w:val="00BA6106"/>
    <w:rsid w:val="00BA7DAB"/>
    <w:rsid w:val="00BB140D"/>
    <w:rsid w:val="00BB33E1"/>
    <w:rsid w:val="00BD657B"/>
    <w:rsid w:val="00BD67F2"/>
    <w:rsid w:val="00BD6902"/>
    <w:rsid w:val="00BF58F7"/>
    <w:rsid w:val="00C13551"/>
    <w:rsid w:val="00C54C48"/>
    <w:rsid w:val="00C71371"/>
    <w:rsid w:val="00C76CE8"/>
    <w:rsid w:val="00C81241"/>
    <w:rsid w:val="00C8618D"/>
    <w:rsid w:val="00C97978"/>
    <w:rsid w:val="00CE0CF0"/>
    <w:rsid w:val="00CE1293"/>
    <w:rsid w:val="00CE725C"/>
    <w:rsid w:val="00D25D78"/>
    <w:rsid w:val="00D8518F"/>
    <w:rsid w:val="00D86F0A"/>
    <w:rsid w:val="00D90C21"/>
    <w:rsid w:val="00DA1A7C"/>
    <w:rsid w:val="00DA2620"/>
    <w:rsid w:val="00DA54F7"/>
    <w:rsid w:val="00DD6836"/>
    <w:rsid w:val="00DE7894"/>
    <w:rsid w:val="00E54D44"/>
    <w:rsid w:val="00E66621"/>
    <w:rsid w:val="00E700F2"/>
    <w:rsid w:val="00E9157B"/>
    <w:rsid w:val="00E9407F"/>
    <w:rsid w:val="00EC73E8"/>
    <w:rsid w:val="00EE070C"/>
    <w:rsid w:val="00EE197B"/>
    <w:rsid w:val="00EE3387"/>
    <w:rsid w:val="00F007AF"/>
    <w:rsid w:val="00F01FFE"/>
    <w:rsid w:val="00F311B4"/>
    <w:rsid w:val="00F4167D"/>
    <w:rsid w:val="00F45B08"/>
    <w:rsid w:val="00F463A3"/>
    <w:rsid w:val="00F55B46"/>
    <w:rsid w:val="00F80A70"/>
    <w:rsid w:val="00F8709F"/>
    <w:rsid w:val="00F92161"/>
    <w:rsid w:val="00FA123C"/>
    <w:rsid w:val="00FA79EE"/>
    <w:rsid w:val="00FD4FC8"/>
    <w:rsid w:val="00FD6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76F1"/>
  <w15:chartTrackingRefBased/>
  <w15:docId w15:val="{85BED83A-CE0C-4965-A3CB-531525A4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7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77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22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15F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7799"/>
    <w:pPr>
      <w:ind w:left="720"/>
      <w:contextualSpacing/>
    </w:pPr>
  </w:style>
  <w:style w:type="paragraph" w:styleId="Titre">
    <w:name w:val="Title"/>
    <w:basedOn w:val="Normal"/>
    <w:next w:val="Normal"/>
    <w:link w:val="TitreCar"/>
    <w:uiPriority w:val="10"/>
    <w:qFormat/>
    <w:rsid w:val="006277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77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2779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779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B822F4"/>
    <w:rPr>
      <w:color w:val="0563C1" w:themeColor="hyperlink"/>
      <w:u w:val="single"/>
    </w:rPr>
  </w:style>
  <w:style w:type="character" w:styleId="Mentionnonrsolue">
    <w:name w:val="Unresolved Mention"/>
    <w:basedOn w:val="Policepardfaut"/>
    <w:uiPriority w:val="99"/>
    <w:semiHidden/>
    <w:unhideWhenUsed/>
    <w:rsid w:val="00B822F4"/>
    <w:rPr>
      <w:color w:val="808080"/>
      <w:shd w:val="clear" w:color="auto" w:fill="E6E6E6"/>
    </w:rPr>
  </w:style>
  <w:style w:type="paragraph" w:customStyle="1" w:styleId="code">
    <w:name w:val="code"/>
    <w:basedOn w:val="Normal"/>
    <w:autoRedefine/>
    <w:qFormat/>
    <w:rsid w:val="00B108E7"/>
    <w:pPr>
      <w:spacing w:after="0"/>
      <w:ind w:left="567"/>
    </w:pPr>
    <w:rPr>
      <w:rFonts w:ascii="Lucida Console" w:hAnsi="Lucida Console"/>
      <w:sz w:val="16"/>
    </w:rPr>
  </w:style>
  <w:style w:type="table" w:styleId="Grilledutableau">
    <w:name w:val="Table Grid"/>
    <w:basedOn w:val="TableauNormal"/>
    <w:uiPriority w:val="39"/>
    <w:rsid w:val="0032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22F77"/>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C167F"/>
    <w:pPr>
      <w:outlineLvl w:val="9"/>
    </w:pPr>
    <w:rPr>
      <w:lang w:eastAsia="fr-FR"/>
    </w:rPr>
  </w:style>
  <w:style w:type="paragraph" w:styleId="TM1">
    <w:name w:val="toc 1"/>
    <w:basedOn w:val="Normal"/>
    <w:next w:val="Normal"/>
    <w:autoRedefine/>
    <w:uiPriority w:val="39"/>
    <w:unhideWhenUsed/>
    <w:rsid w:val="002C167F"/>
    <w:pPr>
      <w:spacing w:after="100"/>
    </w:pPr>
  </w:style>
  <w:style w:type="paragraph" w:styleId="TM2">
    <w:name w:val="toc 2"/>
    <w:basedOn w:val="Normal"/>
    <w:next w:val="Normal"/>
    <w:autoRedefine/>
    <w:uiPriority w:val="39"/>
    <w:unhideWhenUsed/>
    <w:rsid w:val="002C167F"/>
    <w:pPr>
      <w:spacing w:after="100"/>
      <w:ind w:left="220"/>
    </w:pPr>
  </w:style>
  <w:style w:type="paragraph" w:styleId="TM3">
    <w:name w:val="toc 3"/>
    <w:basedOn w:val="Normal"/>
    <w:next w:val="Normal"/>
    <w:autoRedefine/>
    <w:uiPriority w:val="39"/>
    <w:unhideWhenUsed/>
    <w:rsid w:val="002C167F"/>
    <w:pPr>
      <w:spacing w:after="100"/>
      <w:ind w:left="440"/>
    </w:pPr>
  </w:style>
  <w:style w:type="paragraph" w:customStyle="1" w:styleId="Dfinitions">
    <w:name w:val="Définitions"/>
    <w:basedOn w:val="Normal"/>
    <w:autoRedefine/>
    <w:qFormat/>
    <w:rsid w:val="00265189"/>
    <w:pPr>
      <w:ind w:left="1985" w:hanging="1418"/>
    </w:pPr>
  </w:style>
  <w:style w:type="character" w:customStyle="1" w:styleId="lang-en">
    <w:name w:val="lang-en"/>
    <w:basedOn w:val="Policepardfaut"/>
    <w:rsid w:val="007A639B"/>
  </w:style>
  <w:style w:type="paragraph" w:styleId="En-tte">
    <w:name w:val="header"/>
    <w:basedOn w:val="Normal"/>
    <w:link w:val="En-tteCar"/>
    <w:uiPriority w:val="99"/>
    <w:unhideWhenUsed/>
    <w:rsid w:val="006A2841"/>
    <w:pPr>
      <w:tabs>
        <w:tab w:val="center" w:pos="4536"/>
        <w:tab w:val="right" w:pos="9072"/>
      </w:tabs>
      <w:spacing w:after="0" w:line="240" w:lineRule="auto"/>
    </w:pPr>
  </w:style>
  <w:style w:type="character" w:customStyle="1" w:styleId="En-tteCar">
    <w:name w:val="En-tête Car"/>
    <w:basedOn w:val="Policepardfaut"/>
    <w:link w:val="En-tte"/>
    <w:uiPriority w:val="99"/>
    <w:rsid w:val="006A2841"/>
  </w:style>
  <w:style w:type="paragraph" w:styleId="Pieddepage">
    <w:name w:val="footer"/>
    <w:basedOn w:val="Normal"/>
    <w:link w:val="PieddepageCar"/>
    <w:uiPriority w:val="99"/>
    <w:unhideWhenUsed/>
    <w:rsid w:val="006A28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2841"/>
  </w:style>
  <w:style w:type="paragraph" w:customStyle="1" w:styleId="Def2">
    <w:name w:val="Def2"/>
    <w:basedOn w:val="Dfinitions"/>
    <w:qFormat/>
    <w:rsid w:val="00265189"/>
    <w:pPr>
      <w:ind w:left="3402" w:hanging="2835"/>
    </w:pPr>
  </w:style>
  <w:style w:type="paragraph" w:customStyle="1" w:styleId="Console">
    <w:name w:val="Console"/>
    <w:basedOn w:val="Normal"/>
    <w:qFormat/>
    <w:rsid w:val="00086BD8"/>
    <w:pPr>
      <w:ind w:left="567"/>
    </w:pPr>
    <w:rPr>
      <w:rFonts w:ascii="Courier New" w:hAnsi="Courier New"/>
      <w:sz w:val="18"/>
    </w:rPr>
  </w:style>
  <w:style w:type="character" w:styleId="Marquedecommentaire">
    <w:name w:val="annotation reference"/>
    <w:basedOn w:val="Policepardfaut"/>
    <w:uiPriority w:val="99"/>
    <w:semiHidden/>
    <w:unhideWhenUsed/>
    <w:rsid w:val="00AF342C"/>
    <w:rPr>
      <w:sz w:val="16"/>
      <w:szCs w:val="16"/>
    </w:rPr>
  </w:style>
  <w:style w:type="paragraph" w:styleId="Commentaire">
    <w:name w:val="annotation text"/>
    <w:basedOn w:val="Normal"/>
    <w:link w:val="CommentaireCar"/>
    <w:uiPriority w:val="99"/>
    <w:semiHidden/>
    <w:unhideWhenUsed/>
    <w:rsid w:val="00AF342C"/>
    <w:pPr>
      <w:spacing w:line="240" w:lineRule="auto"/>
    </w:pPr>
    <w:rPr>
      <w:sz w:val="20"/>
      <w:szCs w:val="20"/>
    </w:rPr>
  </w:style>
  <w:style w:type="character" w:customStyle="1" w:styleId="CommentaireCar">
    <w:name w:val="Commentaire Car"/>
    <w:basedOn w:val="Policepardfaut"/>
    <w:link w:val="Commentaire"/>
    <w:uiPriority w:val="99"/>
    <w:semiHidden/>
    <w:rsid w:val="00AF342C"/>
    <w:rPr>
      <w:sz w:val="20"/>
      <w:szCs w:val="20"/>
    </w:rPr>
  </w:style>
  <w:style w:type="paragraph" w:styleId="Objetducommentaire">
    <w:name w:val="annotation subject"/>
    <w:basedOn w:val="Commentaire"/>
    <w:next w:val="Commentaire"/>
    <w:link w:val="ObjetducommentaireCar"/>
    <w:uiPriority w:val="99"/>
    <w:semiHidden/>
    <w:unhideWhenUsed/>
    <w:rsid w:val="00AF342C"/>
    <w:rPr>
      <w:b/>
      <w:bCs/>
    </w:rPr>
  </w:style>
  <w:style w:type="character" w:customStyle="1" w:styleId="ObjetducommentaireCar">
    <w:name w:val="Objet du commentaire Car"/>
    <w:basedOn w:val="CommentaireCar"/>
    <w:link w:val="Objetducommentaire"/>
    <w:uiPriority w:val="99"/>
    <w:semiHidden/>
    <w:rsid w:val="00AF342C"/>
    <w:rPr>
      <w:b/>
      <w:bCs/>
      <w:sz w:val="20"/>
      <w:szCs w:val="20"/>
    </w:rPr>
  </w:style>
  <w:style w:type="paragraph" w:styleId="Textedebulles">
    <w:name w:val="Balloon Text"/>
    <w:basedOn w:val="Normal"/>
    <w:link w:val="TextedebullesCar"/>
    <w:uiPriority w:val="99"/>
    <w:semiHidden/>
    <w:unhideWhenUsed/>
    <w:rsid w:val="00AF34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342C"/>
    <w:rPr>
      <w:rFonts w:ascii="Segoe UI" w:hAnsi="Segoe UI" w:cs="Segoe UI"/>
      <w:sz w:val="18"/>
      <w:szCs w:val="18"/>
    </w:rPr>
  </w:style>
  <w:style w:type="character" w:customStyle="1" w:styleId="Titre4Car">
    <w:name w:val="Titre 4 Car"/>
    <w:basedOn w:val="Policepardfaut"/>
    <w:link w:val="Titre4"/>
    <w:uiPriority w:val="9"/>
    <w:rsid w:val="00B15FAF"/>
    <w:rPr>
      <w:rFonts w:asciiTheme="majorHAnsi" w:eastAsiaTheme="majorEastAsia" w:hAnsiTheme="majorHAnsi" w:cstheme="majorBidi"/>
      <w:i/>
      <w:iCs/>
      <w:color w:val="2F5496" w:themeColor="accent1" w:themeShade="BF"/>
    </w:rPr>
  </w:style>
  <w:style w:type="paragraph" w:styleId="Sous-titre">
    <w:name w:val="Subtitle"/>
    <w:basedOn w:val="Normal"/>
    <w:next w:val="Normal"/>
    <w:link w:val="Sous-titreCar"/>
    <w:uiPriority w:val="11"/>
    <w:qFormat/>
    <w:rsid w:val="007B6B8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B6B8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37237">
      <w:bodyDiv w:val="1"/>
      <w:marLeft w:val="0"/>
      <w:marRight w:val="0"/>
      <w:marTop w:val="0"/>
      <w:marBottom w:val="0"/>
      <w:divBdr>
        <w:top w:val="none" w:sz="0" w:space="0" w:color="auto"/>
        <w:left w:val="none" w:sz="0" w:space="0" w:color="auto"/>
        <w:bottom w:val="none" w:sz="0" w:space="0" w:color="auto"/>
        <w:right w:val="none" w:sz="0" w:space="0" w:color="auto"/>
      </w:divBdr>
    </w:div>
    <w:div w:id="588925609">
      <w:bodyDiv w:val="1"/>
      <w:marLeft w:val="0"/>
      <w:marRight w:val="0"/>
      <w:marTop w:val="0"/>
      <w:marBottom w:val="0"/>
      <w:divBdr>
        <w:top w:val="none" w:sz="0" w:space="0" w:color="auto"/>
        <w:left w:val="none" w:sz="0" w:space="0" w:color="auto"/>
        <w:bottom w:val="none" w:sz="0" w:space="0" w:color="auto"/>
        <w:right w:val="none" w:sz="0" w:space="0" w:color="auto"/>
      </w:divBdr>
      <w:divsChild>
        <w:div w:id="1892882504">
          <w:marLeft w:val="0"/>
          <w:marRight w:val="0"/>
          <w:marTop w:val="0"/>
          <w:marBottom w:val="0"/>
          <w:divBdr>
            <w:top w:val="none" w:sz="0" w:space="0" w:color="auto"/>
            <w:left w:val="none" w:sz="0" w:space="0" w:color="auto"/>
            <w:bottom w:val="none" w:sz="0" w:space="0" w:color="auto"/>
            <w:right w:val="none" w:sz="0" w:space="0" w:color="auto"/>
          </w:divBdr>
          <w:divsChild>
            <w:div w:id="12731677">
              <w:marLeft w:val="0"/>
              <w:marRight w:val="0"/>
              <w:marTop w:val="0"/>
              <w:marBottom w:val="0"/>
              <w:divBdr>
                <w:top w:val="none" w:sz="0" w:space="0" w:color="auto"/>
                <w:left w:val="none" w:sz="0" w:space="0" w:color="auto"/>
                <w:bottom w:val="none" w:sz="0" w:space="0" w:color="auto"/>
                <w:right w:val="none" w:sz="0" w:space="0" w:color="auto"/>
              </w:divBdr>
            </w:div>
            <w:div w:id="48648287">
              <w:marLeft w:val="0"/>
              <w:marRight w:val="0"/>
              <w:marTop w:val="0"/>
              <w:marBottom w:val="0"/>
              <w:divBdr>
                <w:top w:val="none" w:sz="0" w:space="0" w:color="auto"/>
                <w:left w:val="none" w:sz="0" w:space="0" w:color="auto"/>
                <w:bottom w:val="none" w:sz="0" w:space="0" w:color="auto"/>
                <w:right w:val="none" w:sz="0" w:space="0" w:color="auto"/>
              </w:divBdr>
            </w:div>
            <w:div w:id="173149534">
              <w:marLeft w:val="0"/>
              <w:marRight w:val="0"/>
              <w:marTop w:val="0"/>
              <w:marBottom w:val="0"/>
              <w:divBdr>
                <w:top w:val="none" w:sz="0" w:space="0" w:color="auto"/>
                <w:left w:val="none" w:sz="0" w:space="0" w:color="auto"/>
                <w:bottom w:val="none" w:sz="0" w:space="0" w:color="auto"/>
                <w:right w:val="none" w:sz="0" w:space="0" w:color="auto"/>
              </w:divBdr>
            </w:div>
            <w:div w:id="228539393">
              <w:marLeft w:val="0"/>
              <w:marRight w:val="0"/>
              <w:marTop w:val="0"/>
              <w:marBottom w:val="0"/>
              <w:divBdr>
                <w:top w:val="none" w:sz="0" w:space="0" w:color="auto"/>
                <w:left w:val="none" w:sz="0" w:space="0" w:color="auto"/>
                <w:bottom w:val="none" w:sz="0" w:space="0" w:color="auto"/>
                <w:right w:val="none" w:sz="0" w:space="0" w:color="auto"/>
              </w:divBdr>
            </w:div>
            <w:div w:id="947464712">
              <w:marLeft w:val="0"/>
              <w:marRight w:val="0"/>
              <w:marTop w:val="0"/>
              <w:marBottom w:val="0"/>
              <w:divBdr>
                <w:top w:val="none" w:sz="0" w:space="0" w:color="auto"/>
                <w:left w:val="none" w:sz="0" w:space="0" w:color="auto"/>
                <w:bottom w:val="none" w:sz="0" w:space="0" w:color="auto"/>
                <w:right w:val="none" w:sz="0" w:space="0" w:color="auto"/>
              </w:divBdr>
            </w:div>
            <w:div w:id="1081802781">
              <w:marLeft w:val="0"/>
              <w:marRight w:val="0"/>
              <w:marTop w:val="0"/>
              <w:marBottom w:val="0"/>
              <w:divBdr>
                <w:top w:val="none" w:sz="0" w:space="0" w:color="auto"/>
                <w:left w:val="none" w:sz="0" w:space="0" w:color="auto"/>
                <w:bottom w:val="none" w:sz="0" w:space="0" w:color="auto"/>
                <w:right w:val="none" w:sz="0" w:space="0" w:color="auto"/>
              </w:divBdr>
            </w:div>
            <w:div w:id="1324745030">
              <w:marLeft w:val="0"/>
              <w:marRight w:val="0"/>
              <w:marTop w:val="0"/>
              <w:marBottom w:val="0"/>
              <w:divBdr>
                <w:top w:val="none" w:sz="0" w:space="0" w:color="auto"/>
                <w:left w:val="none" w:sz="0" w:space="0" w:color="auto"/>
                <w:bottom w:val="none" w:sz="0" w:space="0" w:color="auto"/>
                <w:right w:val="none" w:sz="0" w:space="0" w:color="auto"/>
              </w:divBdr>
            </w:div>
            <w:div w:id="1529638789">
              <w:marLeft w:val="0"/>
              <w:marRight w:val="0"/>
              <w:marTop w:val="0"/>
              <w:marBottom w:val="0"/>
              <w:divBdr>
                <w:top w:val="none" w:sz="0" w:space="0" w:color="auto"/>
                <w:left w:val="none" w:sz="0" w:space="0" w:color="auto"/>
                <w:bottom w:val="none" w:sz="0" w:space="0" w:color="auto"/>
                <w:right w:val="none" w:sz="0" w:space="0" w:color="auto"/>
              </w:divBdr>
            </w:div>
            <w:div w:id="1760565503">
              <w:marLeft w:val="0"/>
              <w:marRight w:val="0"/>
              <w:marTop w:val="0"/>
              <w:marBottom w:val="0"/>
              <w:divBdr>
                <w:top w:val="none" w:sz="0" w:space="0" w:color="auto"/>
                <w:left w:val="none" w:sz="0" w:space="0" w:color="auto"/>
                <w:bottom w:val="none" w:sz="0" w:space="0" w:color="auto"/>
                <w:right w:val="none" w:sz="0" w:space="0" w:color="auto"/>
              </w:divBdr>
            </w:div>
            <w:div w:id="1847863269">
              <w:marLeft w:val="0"/>
              <w:marRight w:val="0"/>
              <w:marTop w:val="0"/>
              <w:marBottom w:val="0"/>
              <w:divBdr>
                <w:top w:val="none" w:sz="0" w:space="0" w:color="auto"/>
                <w:left w:val="none" w:sz="0" w:space="0" w:color="auto"/>
                <w:bottom w:val="none" w:sz="0" w:space="0" w:color="auto"/>
                <w:right w:val="none" w:sz="0" w:space="0" w:color="auto"/>
              </w:divBdr>
            </w:div>
            <w:div w:id="1880048526">
              <w:marLeft w:val="0"/>
              <w:marRight w:val="0"/>
              <w:marTop w:val="0"/>
              <w:marBottom w:val="0"/>
              <w:divBdr>
                <w:top w:val="none" w:sz="0" w:space="0" w:color="auto"/>
                <w:left w:val="none" w:sz="0" w:space="0" w:color="auto"/>
                <w:bottom w:val="none" w:sz="0" w:space="0" w:color="auto"/>
                <w:right w:val="none" w:sz="0" w:space="0" w:color="auto"/>
              </w:divBdr>
            </w:div>
            <w:div w:id="21325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0448">
      <w:bodyDiv w:val="1"/>
      <w:marLeft w:val="0"/>
      <w:marRight w:val="0"/>
      <w:marTop w:val="0"/>
      <w:marBottom w:val="0"/>
      <w:divBdr>
        <w:top w:val="none" w:sz="0" w:space="0" w:color="auto"/>
        <w:left w:val="none" w:sz="0" w:space="0" w:color="auto"/>
        <w:bottom w:val="none" w:sz="0" w:space="0" w:color="auto"/>
        <w:right w:val="none" w:sz="0" w:space="0" w:color="auto"/>
      </w:divBdr>
      <w:divsChild>
        <w:div w:id="961764193">
          <w:marLeft w:val="0"/>
          <w:marRight w:val="0"/>
          <w:marTop w:val="0"/>
          <w:marBottom w:val="0"/>
          <w:divBdr>
            <w:top w:val="none" w:sz="0" w:space="0" w:color="auto"/>
            <w:left w:val="none" w:sz="0" w:space="0" w:color="auto"/>
            <w:bottom w:val="none" w:sz="0" w:space="0" w:color="auto"/>
            <w:right w:val="none" w:sz="0" w:space="0" w:color="auto"/>
          </w:divBdr>
          <w:divsChild>
            <w:div w:id="145557865">
              <w:marLeft w:val="0"/>
              <w:marRight w:val="0"/>
              <w:marTop w:val="0"/>
              <w:marBottom w:val="0"/>
              <w:divBdr>
                <w:top w:val="none" w:sz="0" w:space="0" w:color="auto"/>
                <w:left w:val="none" w:sz="0" w:space="0" w:color="auto"/>
                <w:bottom w:val="none" w:sz="0" w:space="0" w:color="auto"/>
                <w:right w:val="none" w:sz="0" w:space="0" w:color="auto"/>
              </w:divBdr>
            </w:div>
            <w:div w:id="191185470">
              <w:marLeft w:val="0"/>
              <w:marRight w:val="0"/>
              <w:marTop w:val="0"/>
              <w:marBottom w:val="0"/>
              <w:divBdr>
                <w:top w:val="none" w:sz="0" w:space="0" w:color="auto"/>
                <w:left w:val="none" w:sz="0" w:space="0" w:color="auto"/>
                <w:bottom w:val="none" w:sz="0" w:space="0" w:color="auto"/>
                <w:right w:val="none" w:sz="0" w:space="0" w:color="auto"/>
              </w:divBdr>
            </w:div>
            <w:div w:id="214006135">
              <w:marLeft w:val="0"/>
              <w:marRight w:val="0"/>
              <w:marTop w:val="0"/>
              <w:marBottom w:val="0"/>
              <w:divBdr>
                <w:top w:val="none" w:sz="0" w:space="0" w:color="auto"/>
                <w:left w:val="none" w:sz="0" w:space="0" w:color="auto"/>
                <w:bottom w:val="none" w:sz="0" w:space="0" w:color="auto"/>
                <w:right w:val="none" w:sz="0" w:space="0" w:color="auto"/>
              </w:divBdr>
            </w:div>
            <w:div w:id="281035811">
              <w:marLeft w:val="0"/>
              <w:marRight w:val="0"/>
              <w:marTop w:val="0"/>
              <w:marBottom w:val="0"/>
              <w:divBdr>
                <w:top w:val="none" w:sz="0" w:space="0" w:color="auto"/>
                <w:left w:val="none" w:sz="0" w:space="0" w:color="auto"/>
                <w:bottom w:val="none" w:sz="0" w:space="0" w:color="auto"/>
                <w:right w:val="none" w:sz="0" w:space="0" w:color="auto"/>
              </w:divBdr>
            </w:div>
            <w:div w:id="897016310">
              <w:marLeft w:val="0"/>
              <w:marRight w:val="0"/>
              <w:marTop w:val="0"/>
              <w:marBottom w:val="0"/>
              <w:divBdr>
                <w:top w:val="none" w:sz="0" w:space="0" w:color="auto"/>
                <w:left w:val="none" w:sz="0" w:space="0" w:color="auto"/>
                <w:bottom w:val="none" w:sz="0" w:space="0" w:color="auto"/>
                <w:right w:val="none" w:sz="0" w:space="0" w:color="auto"/>
              </w:divBdr>
            </w:div>
            <w:div w:id="1440175293">
              <w:marLeft w:val="0"/>
              <w:marRight w:val="0"/>
              <w:marTop w:val="0"/>
              <w:marBottom w:val="0"/>
              <w:divBdr>
                <w:top w:val="none" w:sz="0" w:space="0" w:color="auto"/>
                <w:left w:val="none" w:sz="0" w:space="0" w:color="auto"/>
                <w:bottom w:val="none" w:sz="0" w:space="0" w:color="auto"/>
                <w:right w:val="none" w:sz="0" w:space="0" w:color="auto"/>
              </w:divBdr>
            </w:div>
            <w:div w:id="1857649016">
              <w:marLeft w:val="0"/>
              <w:marRight w:val="0"/>
              <w:marTop w:val="0"/>
              <w:marBottom w:val="0"/>
              <w:divBdr>
                <w:top w:val="none" w:sz="0" w:space="0" w:color="auto"/>
                <w:left w:val="none" w:sz="0" w:space="0" w:color="auto"/>
                <w:bottom w:val="none" w:sz="0" w:space="0" w:color="auto"/>
                <w:right w:val="none" w:sz="0" w:space="0" w:color="auto"/>
              </w:divBdr>
            </w:div>
            <w:div w:id="18770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5623">
      <w:bodyDiv w:val="1"/>
      <w:marLeft w:val="0"/>
      <w:marRight w:val="0"/>
      <w:marTop w:val="0"/>
      <w:marBottom w:val="0"/>
      <w:divBdr>
        <w:top w:val="none" w:sz="0" w:space="0" w:color="auto"/>
        <w:left w:val="none" w:sz="0" w:space="0" w:color="auto"/>
        <w:bottom w:val="none" w:sz="0" w:space="0" w:color="auto"/>
        <w:right w:val="none" w:sz="0" w:space="0" w:color="auto"/>
      </w:divBdr>
    </w:div>
    <w:div w:id="1105880006">
      <w:bodyDiv w:val="1"/>
      <w:marLeft w:val="0"/>
      <w:marRight w:val="0"/>
      <w:marTop w:val="0"/>
      <w:marBottom w:val="0"/>
      <w:divBdr>
        <w:top w:val="none" w:sz="0" w:space="0" w:color="auto"/>
        <w:left w:val="none" w:sz="0" w:space="0" w:color="auto"/>
        <w:bottom w:val="none" w:sz="0" w:space="0" w:color="auto"/>
        <w:right w:val="none" w:sz="0" w:space="0" w:color="auto"/>
      </w:divBdr>
      <w:divsChild>
        <w:div w:id="1369063016">
          <w:marLeft w:val="0"/>
          <w:marRight w:val="0"/>
          <w:marTop w:val="0"/>
          <w:marBottom w:val="0"/>
          <w:divBdr>
            <w:top w:val="none" w:sz="0" w:space="0" w:color="auto"/>
            <w:left w:val="none" w:sz="0" w:space="0" w:color="auto"/>
            <w:bottom w:val="none" w:sz="0" w:space="0" w:color="auto"/>
            <w:right w:val="none" w:sz="0" w:space="0" w:color="auto"/>
          </w:divBdr>
          <w:divsChild>
            <w:div w:id="306863720">
              <w:marLeft w:val="0"/>
              <w:marRight w:val="0"/>
              <w:marTop w:val="0"/>
              <w:marBottom w:val="0"/>
              <w:divBdr>
                <w:top w:val="none" w:sz="0" w:space="0" w:color="auto"/>
                <w:left w:val="none" w:sz="0" w:space="0" w:color="auto"/>
                <w:bottom w:val="none" w:sz="0" w:space="0" w:color="auto"/>
                <w:right w:val="none" w:sz="0" w:space="0" w:color="auto"/>
              </w:divBdr>
            </w:div>
            <w:div w:id="430048553">
              <w:marLeft w:val="0"/>
              <w:marRight w:val="0"/>
              <w:marTop w:val="0"/>
              <w:marBottom w:val="0"/>
              <w:divBdr>
                <w:top w:val="none" w:sz="0" w:space="0" w:color="auto"/>
                <w:left w:val="none" w:sz="0" w:space="0" w:color="auto"/>
                <w:bottom w:val="none" w:sz="0" w:space="0" w:color="auto"/>
                <w:right w:val="none" w:sz="0" w:space="0" w:color="auto"/>
              </w:divBdr>
            </w:div>
            <w:div w:id="587080438">
              <w:marLeft w:val="0"/>
              <w:marRight w:val="0"/>
              <w:marTop w:val="0"/>
              <w:marBottom w:val="0"/>
              <w:divBdr>
                <w:top w:val="none" w:sz="0" w:space="0" w:color="auto"/>
                <w:left w:val="none" w:sz="0" w:space="0" w:color="auto"/>
                <w:bottom w:val="none" w:sz="0" w:space="0" w:color="auto"/>
                <w:right w:val="none" w:sz="0" w:space="0" w:color="auto"/>
              </w:divBdr>
            </w:div>
            <w:div w:id="684092278">
              <w:marLeft w:val="0"/>
              <w:marRight w:val="0"/>
              <w:marTop w:val="0"/>
              <w:marBottom w:val="0"/>
              <w:divBdr>
                <w:top w:val="none" w:sz="0" w:space="0" w:color="auto"/>
                <w:left w:val="none" w:sz="0" w:space="0" w:color="auto"/>
                <w:bottom w:val="none" w:sz="0" w:space="0" w:color="auto"/>
                <w:right w:val="none" w:sz="0" w:space="0" w:color="auto"/>
              </w:divBdr>
            </w:div>
            <w:div w:id="695278298">
              <w:marLeft w:val="0"/>
              <w:marRight w:val="0"/>
              <w:marTop w:val="0"/>
              <w:marBottom w:val="0"/>
              <w:divBdr>
                <w:top w:val="none" w:sz="0" w:space="0" w:color="auto"/>
                <w:left w:val="none" w:sz="0" w:space="0" w:color="auto"/>
                <w:bottom w:val="none" w:sz="0" w:space="0" w:color="auto"/>
                <w:right w:val="none" w:sz="0" w:space="0" w:color="auto"/>
              </w:divBdr>
            </w:div>
            <w:div w:id="764036739">
              <w:marLeft w:val="0"/>
              <w:marRight w:val="0"/>
              <w:marTop w:val="0"/>
              <w:marBottom w:val="0"/>
              <w:divBdr>
                <w:top w:val="none" w:sz="0" w:space="0" w:color="auto"/>
                <w:left w:val="none" w:sz="0" w:space="0" w:color="auto"/>
                <w:bottom w:val="none" w:sz="0" w:space="0" w:color="auto"/>
                <w:right w:val="none" w:sz="0" w:space="0" w:color="auto"/>
              </w:divBdr>
            </w:div>
            <w:div w:id="1295603494">
              <w:marLeft w:val="0"/>
              <w:marRight w:val="0"/>
              <w:marTop w:val="0"/>
              <w:marBottom w:val="0"/>
              <w:divBdr>
                <w:top w:val="none" w:sz="0" w:space="0" w:color="auto"/>
                <w:left w:val="none" w:sz="0" w:space="0" w:color="auto"/>
                <w:bottom w:val="none" w:sz="0" w:space="0" w:color="auto"/>
                <w:right w:val="none" w:sz="0" w:space="0" w:color="auto"/>
              </w:divBdr>
            </w:div>
            <w:div w:id="1355813022">
              <w:marLeft w:val="0"/>
              <w:marRight w:val="0"/>
              <w:marTop w:val="0"/>
              <w:marBottom w:val="0"/>
              <w:divBdr>
                <w:top w:val="none" w:sz="0" w:space="0" w:color="auto"/>
                <w:left w:val="none" w:sz="0" w:space="0" w:color="auto"/>
                <w:bottom w:val="none" w:sz="0" w:space="0" w:color="auto"/>
                <w:right w:val="none" w:sz="0" w:space="0" w:color="auto"/>
              </w:divBdr>
            </w:div>
            <w:div w:id="1357851191">
              <w:marLeft w:val="0"/>
              <w:marRight w:val="0"/>
              <w:marTop w:val="0"/>
              <w:marBottom w:val="0"/>
              <w:divBdr>
                <w:top w:val="none" w:sz="0" w:space="0" w:color="auto"/>
                <w:left w:val="none" w:sz="0" w:space="0" w:color="auto"/>
                <w:bottom w:val="none" w:sz="0" w:space="0" w:color="auto"/>
                <w:right w:val="none" w:sz="0" w:space="0" w:color="auto"/>
              </w:divBdr>
            </w:div>
            <w:div w:id="1675183766">
              <w:marLeft w:val="0"/>
              <w:marRight w:val="0"/>
              <w:marTop w:val="0"/>
              <w:marBottom w:val="0"/>
              <w:divBdr>
                <w:top w:val="none" w:sz="0" w:space="0" w:color="auto"/>
                <w:left w:val="none" w:sz="0" w:space="0" w:color="auto"/>
                <w:bottom w:val="none" w:sz="0" w:space="0" w:color="auto"/>
                <w:right w:val="none" w:sz="0" w:space="0" w:color="auto"/>
              </w:divBdr>
            </w:div>
            <w:div w:id="1758137410">
              <w:marLeft w:val="0"/>
              <w:marRight w:val="0"/>
              <w:marTop w:val="0"/>
              <w:marBottom w:val="0"/>
              <w:divBdr>
                <w:top w:val="none" w:sz="0" w:space="0" w:color="auto"/>
                <w:left w:val="none" w:sz="0" w:space="0" w:color="auto"/>
                <w:bottom w:val="none" w:sz="0" w:space="0" w:color="auto"/>
                <w:right w:val="none" w:sz="0" w:space="0" w:color="auto"/>
              </w:divBdr>
            </w:div>
            <w:div w:id="2000573888">
              <w:marLeft w:val="0"/>
              <w:marRight w:val="0"/>
              <w:marTop w:val="0"/>
              <w:marBottom w:val="0"/>
              <w:divBdr>
                <w:top w:val="none" w:sz="0" w:space="0" w:color="auto"/>
                <w:left w:val="none" w:sz="0" w:space="0" w:color="auto"/>
                <w:bottom w:val="none" w:sz="0" w:space="0" w:color="auto"/>
                <w:right w:val="none" w:sz="0" w:space="0" w:color="auto"/>
              </w:divBdr>
            </w:div>
            <w:div w:id="2013988141">
              <w:marLeft w:val="0"/>
              <w:marRight w:val="0"/>
              <w:marTop w:val="0"/>
              <w:marBottom w:val="0"/>
              <w:divBdr>
                <w:top w:val="none" w:sz="0" w:space="0" w:color="auto"/>
                <w:left w:val="none" w:sz="0" w:space="0" w:color="auto"/>
                <w:bottom w:val="none" w:sz="0" w:space="0" w:color="auto"/>
                <w:right w:val="none" w:sz="0" w:space="0" w:color="auto"/>
              </w:divBdr>
            </w:div>
            <w:div w:id="2102679430">
              <w:marLeft w:val="0"/>
              <w:marRight w:val="0"/>
              <w:marTop w:val="0"/>
              <w:marBottom w:val="0"/>
              <w:divBdr>
                <w:top w:val="none" w:sz="0" w:space="0" w:color="auto"/>
                <w:left w:val="none" w:sz="0" w:space="0" w:color="auto"/>
                <w:bottom w:val="none" w:sz="0" w:space="0" w:color="auto"/>
                <w:right w:val="none" w:sz="0" w:space="0" w:color="auto"/>
              </w:divBdr>
            </w:div>
            <w:div w:id="21431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3123">
      <w:bodyDiv w:val="1"/>
      <w:marLeft w:val="0"/>
      <w:marRight w:val="0"/>
      <w:marTop w:val="0"/>
      <w:marBottom w:val="0"/>
      <w:divBdr>
        <w:top w:val="none" w:sz="0" w:space="0" w:color="auto"/>
        <w:left w:val="none" w:sz="0" w:space="0" w:color="auto"/>
        <w:bottom w:val="none" w:sz="0" w:space="0" w:color="auto"/>
        <w:right w:val="none" w:sz="0" w:space="0" w:color="auto"/>
      </w:divBdr>
      <w:divsChild>
        <w:div w:id="718893306">
          <w:marLeft w:val="0"/>
          <w:marRight w:val="0"/>
          <w:marTop w:val="0"/>
          <w:marBottom w:val="0"/>
          <w:divBdr>
            <w:top w:val="none" w:sz="0" w:space="0" w:color="auto"/>
            <w:left w:val="none" w:sz="0" w:space="0" w:color="auto"/>
            <w:bottom w:val="none" w:sz="0" w:space="0" w:color="auto"/>
            <w:right w:val="none" w:sz="0" w:space="0" w:color="auto"/>
          </w:divBdr>
          <w:divsChild>
            <w:div w:id="19388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9972">
      <w:bodyDiv w:val="1"/>
      <w:marLeft w:val="0"/>
      <w:marRight w:val="0"/>
      <w:marTop w:val="0"/>
      <w:marBottom w:val="0"/>
      <w:divBdr>
        <w:top w:val="none" w:sz="0" w:space="0" w:color="auto"/>
        <w:left w:val="none" w:sz="0" w:space="0" w:color="auto"/>
        <w:bottom w:val="none" w:sz="0" w:space="0" w:color="auto"/>
        <w:right w:val="none" w:sz="0" w:space="0" w:color="auto"/>
      </w:divBdr>
    </w:div>
    <w:div w:id="1638754646">
      <w:bodyDiv w:val="1"/>
      <w:marLeft w:val="0"/>
      <w:marRight w:val="0"/>
      <w:marTop w:val="0"/>
      <w:marBottom w:val="0"/>
      <w:divBdr>
        <w:top w:val="none" w:sz="0" w:space="0" w:color="auto"/>
        <w:left w:val="none" w:sz="0" w:space="0" w:color="auto"/>
        <w:bottom w:val="none" w:sz="0" w:space="0" w:color="auto"/>
        <w:right w:val="none" w:sz="0" w:space="0" w:color="auto"/>
      </w:divBdr>
      <w:divsChild>
        <w:div w:id="1561357392">
          <w:marLeft w:val="0"/>
          <w:marRight w:val="0"/>
          <w:marTop w:val="0"/>
          <w:marBottom w:val="0"/>
          <w:divBdr>
            <w:top w:val="none" w:sz="0" w:space="0" w:color="auto"/>
            <w:left w:val="none" w:sz="0" w:space="0" w:color="auto"/>
            <w:bottom w:val="none" w:sz="0" w:space="0" w:color="auto"/>
            <w:right w:val="none" w:sz="0" w:space="0" w:color="auto"/>
          </w:divBdr>
          <w:divsChild>
            <w:div w:id="1469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008">
          <w:marLeft w:val="0"/>
          <w:marRight w:val="0"/>
          <w:marTop w:val="0"/>
          <w:marBottom w:val="0"/>
          <w:divBdr>
            <w:top w:val="none" w:sz="0" w:space="0" w:color="auto"/>
            <w:left w:val="none" w:sz="0" w:space="0" w:color="auto"/>
            <w:bottom w:val="none" w:sz="0" w:space="0" w:color="auto"/>
            <w:right w:val="none" w:sz="0" w:space="0" w:color="auto"/>
          </w:divBdr>
          <w:divsChild>
            <w:div w:id="686906564">
              <w:marLeft w:val="0"/>
              <w:marRight w:val="0"/>
              <w:marTop w:val="0"/>
              <w:marBottom w:val="0"/>
              <w:divBdr>
                <w:top w:val="none" w:sz="0" w:space="0" w:color="auto"/>
                <w:left w:val="none" w:sz="0" w:space="0" w:color="auto"/>
                <w:bottom w:val="none" w:sz="0" w:space="0" w:color="auto"/>
                <w:right w:val="none" w:sz="0" w:space="0" w:color="auto"/>
              </w:divBdr>
            </w:div>
            <w:div w:id="17392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kine.hamida@evogue.fr" TargetMode="External"/><Relationship Id="rId13" Type="http://schemas.openxmlformats.org/officeDocument/2006/relationships/hyperlink" Target="http://localhost/formation/wordpress/monsite/"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web-hebergeurs.pro/hebergement-web/" TargetMode="External"/><Relationship Id="rId5" Type="http://schemas.openxmlformats.org/officeDocument/2006/relationships/webSettings" Target="webSettings.xml"/><Relationship Id="rId15" Type="http://schemas.openxmlformats.org/officeDocument/2006/relationships/hyperlink" Target="http://localhost/formation/wordpress/monsite/wp-admin/"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B5760-A0CE-4135-8305-4B45A8B29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1606</Words>
  <Characters>8839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PC5</dc:creator>
  <cp:keywords/>
  <dc:description/>
  <cp:lastModifiedBy>Alehandro</cp:lastModifiedBy>
  <cp:revision>5</cp:revision>
  <dcterms:created xsi:type="dcterms:W3CDTF">2018-07-02T21:14:00Z</dcterms:created>
  <dcterms:modified xsi:type="dcterms:W3CDTF">2018-07-02T21:59:00Z</dcterms:modified>
</cp:coreProperties>
</file>