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Impact" w:cs="Impact" w:hAnsi="Impact"/>
          <w:sz w:val="88"/>
          <w:szCs w:val="88"/>
        </w:rPr>
        <w:t>Invasodado Design Document</w:t>
      </w:r>
    </w:p>
    <w:p>
      <w:pPr>
        <w:pStyle w:val="style0"/>
        <w:jc w:val="center"/>
      </w:pPr>
      <w:r>
        <w:rPr>
          <w:rFonts w:ascii="Arial" w:cs="Arial" w:hAnsi="Arial"/>
          <w:sz w:val="28"/>
          <w:szCs w:val="28"/>
        </w:rPr>
        <w:t>Developed by Jesse Talavera-Greenberg and Kyle O'Connor</w:t>
      </w:r>
    </w:p>
    <w:p>
      <w:pPr>
        <w:pStyle w:val="style0"/>
        <w:jc w:val="center"/>
      </w:pPr>
      <w:r>
        <w:rPr>
          <w:rFonts w:ascii="Arial" w:cs="Arial" w:hAnsi="Arial"/>
          <w:sz w:val="28"/>
          <w:szCs w:val="28"/>
        </w:rPr>
      </w:r>
    </w:p>
    <w:p>
      <w:pPr>
        <w:pStyle w:val="style0"/>
        <w:jc w:val="center"/>
      </w:pPr>
      <w:r>
        <w:rPr>
          <w:rFonts w:ascii="Arial" w:cs="Arial" w:hAnsi="Arial"/>
          <w:sz w:val="28"/>
          <w:szCs w:val="28"/>
        </w:rPr>
        <w:drawing>
          <wp:inline distB="0" distL="0" distR="0" distT="0">
            <wp:extent cx="3140710" cy="11328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140710" cy="1132840"/>
                    </a:xfrm>
                    <a:prstGeom prst="rect">
                      <a:avLst/>
                    </a:prstGeom>
                    <a:noFill/>
                    <a:ln w="9525">
                      <a:noFill/>
                      <a:miter lim="800000"/>
                      <a:headEnd/>
                      <a:tailEnd/>
                    </a:ln>
                  </pic:spPr>
                </pic:pic>
              </a:graphicData>
            </a:graphic>
          </wp:inline>
        </w:drawing>
      </w:r>
    </w:p>
    <w:p>
      <w:pPr>
        <w:pStyle w:val="style0"/>
        <w:jc w:val="center"/>
      </w:pPr>
      <w:r>
        <w:rPr>
          <w:rFonts w:ascii="Arial" w:cs="Arial" w:hAnsi="Arial"/>
          <w:sz w:val="28"/>
          <w:szCs w:val="28"/>
        </w:rPr>
      </w:r>
    </w:p>
    <w:p>
      <w:pPr>
        <w:pStyle w:val="style0"/>
        <w:jc w:val="center"/>
      </w:pPr>
      <w:r>
        <w:rPr>
          <w:rFonts w:ascii="Arial" w:cs="Arial" w:hAnsi="Arial"/>
          <w:b/>
          <w:bCs/>
          <w:sz w:val="28"/>
          <w:szCs w:val="28"/>
        </w:rPr>
        <w:t>About This Document</w:t>
      </w:r>
    </w:p>
    <w:p>
      <w:pPr>
        <w:pStyle w:val="style0"/>
        <w:jc w:val="both"/>
      </w:pPr>
      <w:r>
        <w:rPr>
          <w:rFonts w:ascii="Arial" w:cs="Arial" w:hAnsi="Arial"/>
          <w:b w:val="false"/>
          <w:bCs w:val="false"/>
          <w:sz w:val="28"/>
          <w:szCs w:val="28"/>
        </w:rPr>
        <w:tab/>
        <w:t>This document serves as a frame of reference for the video game that is to come of it.  It is subject to change at any time in the development process.  It is meant to be collaborated on by the aforementioned developers, hence its presence on Github.</w:t>
      </w:r>
    </w:p>
    <w:p>
      <w:pPr>
        <w:pStyle w:val="style0"/>
        <w:jc w:val="both"/>
      </w:pPr>
      <w:r>
        <w:rPr>
          <w:rFonts w:ascii="Arial" w:cs="Arial" w:hAnsi="Arial"/>
          <w:b w:val="false"/>
          <w:bCs w:val="false"/>
          <w:sz w:val="28"/>
          <w:szCs w:val="28"/>
        </w:rPr>
      </w:r>
    </w:p>
    <w:p>
      <w:pPr>
        <w:pStyle w:val="style0"/>
        <w:jc w:val="both"/>
      </w:pPr>
      <w:r>
        <w:rPr>
          <w:rFonts w:ascii="Arial" w:cs="Arial" w:hAnsi="Arial"/>
          <w:b w:val="false"/>
          <w:bCs w:val="false"/>
          <w:sz w:val="28"/>
          <w:szCs w:val="28"/>
        </w:rPr>
        <w:tab/>
      </w:r>
      <w:r>
        <w:rPr>
          <w:rFonts w:ascii="Arial" w:cs="Arial" w:hAnsi="Arial"/>
          <w:b w:val="false"/>
          <w:bCs w:val="false"/>
          <w:color w:val="auto"/>
          <w:sz w:val="28"/>
          <w:szCs w:val="28"/>
        </w:rPr>
        <w:t xml:space="preserve">This document is available under </w:t>
      </w:r>
      <w:r>
        <w:rPr>
          <w:rFonts w:ascii="Arial" w:cs="Arial" w:hAnsi="Arial"/>
          <w:b w:val="false"/>
          <w:bCs w:val="false"/>
          <w:i w:val="false"/>
          <w:caps w:val="false"/>
          <w:smallCaps w:val="false"/>
          <w:color w:val="auto"/>
          <w:spacing w:val="0"/>
          <w:sz w:val="28"/>
          <w:szCs w:val="28"/>
        </w:rPr>
        <w:t xml:space="preserve">the </w:t>
      </w:r>
      <w:r>
        <w:rPr>
          <w:rFonts w:ascii="Arial" w:cs="Arial" w:hAnsi="Arial"/>
          <w:b w:val="false"/>
          <w:i w:val="false"/>
          <w:caps w:val="false"/>
          <w:smallCaps w:val="false"/>
          <w:strike w:val="false"/>
          <w:dstrike w:val="false"/>
          <w:color w:val="auto"/>
          <w:spacing w:val="0"/>
          <w:sz w:val="28"/>
          <w:u w:val="none"/>
        </w:rPr>
        <w:t>Creative Commons Attribution-NonCommercial-ShareAlike 3.0 Unported License</w:t>
      </w:r>
      <w:r>
        <w:rPr>
          <w:rFonts w:ascii="Arial" w:cs="Arial" w:hAnsi="Arial"/>
          <w:b w:val="false"/>
          <w:bCs w:val="false"/>
          <w:i w:val="false"/>
          <w:caps w:val="false"/>
          <w:smallCaps w:val="false"/>
          <w:color w:val="auto"/>
          <w:spacing w:val="0"/>
          <w:sz w:val="28"/>
          <w:szCs w:val="28"/>
        </w:rPr>
        <w:t>.</w:t>
      </w:r>
    </w:p>
    <w:p>
      <w:pPr>
        <w:pStyle w:val="style39"/>
      </w:pPr>
      <w:r>
        <w:rPr>
          <w:rFonts w:ascii="Arial" w:cs="Arial" w:hAnsi="Arial"/>
          <w:sz w:val="28"/>
          <w:szCs w:val="28"/>
        </w:rPr>
      </w:r>
    </w:p>
    <w:p>
      <w:pPr>
        <w:pStyle w:val="style0"/>
        <w:jc w:val="center"/>
      </w:pPr>
      <w:r>
        <w:rPr>
          <w:rFonts w:ascii="Arial" w:cs="Arial" w:hAnsi="Arial"/>
          <w:b/>
          <w:bCs/>
          <w:sz w:val="28"/>
          <w:szCs w:val="28"/>
        </w:rPr>
        <w:t>The Name</w:t>
      </w:r>
    </w:p>
    <w:p>
      <w:pPr>
        <w:pStyle w:val="style0"/>
        <w:jc w:val="both"/>
      </w:pPr>
      <w:r>
        <w:rPr>
          <w:rFonts w:ascii="Arial" w:cs="Arial" w:hAnsi="Arial"/>
          <w:b w:val="false"/>
          <w:bCs w:val="false"/>
          <w:sz w:val="28"/>
          <w:szCs w:val="28"/>
        </w:rPr>
        <w:tab/>
        <w:t>“Invasodado” is a corrupted form of the phrase “invasor dado,” meaning “cube invader” in Spanish.</w:t>
      </w:r>
    </w:p>
    <w:p>
      <w:pPr>
        <w:pStyle w:val="style39"/>
      </w:pPr>
      <w:r>
        <w:rPr>
          <w:rFonts w:ascii="Arial" w:cs="Arial" w:hAnsi="Arial"/>
          <w:b w:val="false"/>
          <w:bCs w:val="false"/>
          <w:sz w:val="28"/>
          <w:szCs w:val="28"/>
        </w:rPr>
      </w:r>
    </w:p>
    <w:p>
      <w:pPr>
        <w:pStyle w:val="style0"/>
        <w:jc w:val="center"/>
      </w:pPr>
      <w:r>
        <w:rPr>
          <w:rFonts w:ascii="Arial" w:cs="Arial" w:hAnsi="Arial"/>
          <w:b/>
          <w:bCs/>
          <w:sz w:val="28"/>
          <w:szCs w:val="28"/>
        </w:rPr>
        <w:t>The Premise</w:t>
      </w:r>
    </w:p>
    <w:p>
      <w:pPr>
        <w:pStyle w:val="style0"/>
        <w:jc w:val="both"/>
      </w:pPr>
      <w:r>
        <w:rPr>
          <w:rFonts w:ascii="Arial" w:cs="Arial" w:hAnsi="Arial"/>
          <w:b w:val="false"/>
          <w:bCs w:val="false"/>
          <w:sz w:val="28"/>
          <w:szCs w:val="28"/>
        </w:rPr>
        <w:tab/>
        <w:t>Invasodado is a fixed arcade shooter and puzzler.  The player controls a ship at the bottom of the screen that is capable of moving left and right.  The goal of the same is to shoot down a constant stream of colored aliens.  When an alien is shot, it turns into a block, flies into the background, and falls down to the nearest vertical space available.  When three or more like-colored blocks are aligned in a horizontal, vertical, or diagonal line, they disappear.  The game ends either when the player loses all of his lives or when the blocks reach the top of the screen.</w:t>
      </w:r>
    </w:p>
    <w:p>
      <w:pPr>
        <w:pStyle w:val="style39"/>
      </w:pPr>
      <w:r>
        <w:rPr>
          <w:rFonts w:ascii="Arial" w:cs="Arial" w:hAnsi="Arial"/>
          <w:b w:val="false"/>
          <w:bCs w:val="false"/>
          <w:sz w:val="28"/>
          <w:szCs w:val="28"/>
        </w:rPr>
      </w:r>
    </w:p>
    <w:p>
      <w:pPr>
        <w:pStyle w:val="style0"/>
        <w:jc w:val="center"/>
      </w:pPr>
      <w:r>
        <w:rPr>
          <w:rFonts w:ascii="Arial" w:cs="Arial" w:hAnsi="Arial"/>
          <w:b/>
          <w:bCs/>
          <w:sz w:val="28"/>
          <w:szCs w:val="28"/>
        </w:rPr>
        <w:t>Technologies</w:t>
      </w:r>
    </w:p>
    <w:p>
      <w:pPr>
        <w:pStyle w:val="style0"/>
        <w:jc w:val="both"/>
      </w:pPr>
      <w:r>
        <w:rPr>
          <w:rFonts w:ascii="Arial" w:cs="Arial" w:hAnsi="Arial"/>
          <w:b w:val="false"/>
          <w:bCs w:val="false"/>
          <w:sz w:val="28"/>
          <w:szCs w:val="28"/>
        </w:rPr>
        <w:tab/>
        <w:t>Invasodado will be developed using the Python programming language and the Pygame game development library.  It will be available for Windows, Mac OS X, and Linux (and possibly Android).</w:t>
      </w:r>
    </w:p>
    <w:p>
      <w:pPr>
        <w:pStyle w:val="style39"/>
      </w:pPr>
      <w:r>
        <w:rPr>
          <w:rFonts w:ascii="Arial" w:cs="Arial" w:hAnsi="Arial"/>
          <w:b w:val="false"/>
          <w:bCs w:val="false"/>
          <w:sz w:val="28"/>
          <w:szCs w:val="28"/>
        </w:rPr>
      </w:r>
    </w:p>
    <w:p>
      <w:pPr>
        <w:pStyle w:val="style0"/>
        <w:jc w:val="both"/>
      </w:pPr>
      <w:r>
        <w:rPr>
          <w:rFonts w:ascii="Arial" w:cs="Arial" w:hAnsi="Arial"/>
          <w:b w:val="false"/>
          <w:bCs w:val="false"/>
          <w:sz w:val="28"/>
          <w:szCs w:val="28"/>
        </w:rPr>
      </w:r>
    </w:p>
    <w:p>
      <w:pPr>
        <w:pStyle w:val="style0"/>
        <w:jc w:val="both"/>
      </w:pPr>
      <w:r>
        <w:rPr>
          <w:rFonts w:ascii="Arial" w:cs="Arial" w:hAnsi="Arial"/>
          <w:b w:val="false"/>
          <w:bCs w:val="false"/>
          <w:sz w:val="28"/>
          <w:szCs w:val="28"/>
        </w:rPr>
      </w:r>
    </w:p>
    <w:p>
      <w:pPr>
        <w:pStyle w:val="style0"/>
        <w:jc w:val="both"/>
      </w:pPr>
      <w:r>
        <w:rPr>
          <w:rFonts w:ascii="Arial" w:cs="Arial" w:hAnsi="Arial"/>
          <w:b w:val="false"/>
          <w:bCs w:val="false"/>
          <w:sz w:val="28"/>
          <w:szCs w:val="28"/>
        </w:rPr>
      </w:r>
    </w:p>
    <w:p>
      <w:pPr>
        <w:pStyle w:val="style0"/>
        <w:jc w:val="center"/>
      </w:pPr>
      <w:r>
        <w:rPr>
          <w:rFonts w:ascii="Arial" w:cs="Arial" w:hAnsi="Arial"/>
          <w:b/>
          <w:bCs/>
          <w:sz w:val="28"/>
          <w:szCs w:val="28"/>
        </w:rPr>
        <w:t>Game Flow</w:t>
      </w:r>
    </w:p>
    <w:p>
      <w:pPr>
        <w:pStyle w:val="style0"/>
        <w:jc w:val="both"/>
      </w:pPr>
      <w:r>
        <w:rPr>
          <w:rFonts w:ascii="Arial" w:cs="Arial" w:hAnsi="Arial"/>
          <w:b w:val="false"/>
          <w:bCs w:val="false"/>
          <w:sz w:val="28"/>
          <w:szCs w:val="28"/>
        </w:rPr>
        <w:tab/>
        <w:t>The application starts with a splash screen that displays the Corundum Games logo.  This screen may be skipped if the Space button is pressed (or, on the Android version, the screen tapped).  The main menu is then displayed, with the following options (each of which is described later);</w:t>
      </w:r>
    </w:p>
    <w:p>
      <w:pPr>
        <w:pStyle w:val="style0"/>
        <w:jc w:val="both"/>
      </w:pPr>
      <w:r>
        <w:rPr>
          <w:rFonts w:ascii="Arial" w:cs="Arial" w:hAnsi="Arial"/>
          <w:b/>
          <w:bCs/>
          <w:sz w:val="28"/>
          <w:szCs w:val="28"/>
        </w:rPr>
      </w:r>
    </w:p>
    <w:p>
      <w:pPr>
        <w:pStyle w:val="style0"/>
        <w:numPr>
          <w:ilvl w:val="0"/>
          <w:numId w:val="2"/>
        </w:numPr>
        <w:jc w:val="both"/>
      </w:pPr>
      <w:r>
        <w:rPr>
          <w:rFonts w:ascii="Arial" w:cs="Arial" w:hAnsi="Arial"/>
          <w:b w:val="false"/>
          <w:bCs w:val="false"/>
          <w:sz w:val="28"/>
          <w:szCs w:val="28"/>
        </w:rPr>
        <w:t>Start, 2-Minute, 5-Minute</w:t>
      </w:r>
    </w:p>
    <w:p>
      <w:pPr>
        <w:pStyle w:val="style0"/>
        <w:numPr>
          <w:ilvl w:val="1"/>
          <w:numId w:val="2"/>
        </w:numPr>
        <w:jc w:val="both"/>
      </w:pPr>
      <w:r>
        <w:rPr>
          <w:rFonts w:ascii="Arial" w:cs="Arial" w:hAnsi="Arial"/>
          <w:b w:val="false"/>
          <w:bCs w:val="false"/>
          <w:sz w:val="28"/>
          <w:szCs w:val="28"/>
        </w:rPr>
        <w:t>Starts the game with the current settings.</w:t>
      </w:r>
    </w:p>
    <w:p>
      <w:pPr>
        <w:pStyle w:val="style0"/>
        <w:numPr>
          <w:ilvl w:val="1"/>
          <w:numId w:val="2"/>
        </w:numPr>
        <w:jc w:val="both"/>
      </w:pPr>
      <w:r>
        <w:rPr>
          <w:rFonts w:ascii="Arial" w:cs="Arial" w:hAnsi="Arial"/>
          <w:b w:val="false"/>
          <w:bCs w:val="false"/>
          <w:sz w:val="28"/>
          <w:szCs w:val="28"/>
        </w:rPr>
        <w:t>When the player presses the left and right arrow keys while this entry is selected, it will cycle through normal, 2-minute, and 5-minute modes (which will be elaborated upon).</w:t>
      </w:r>
    </w:p>
    <w:p>
      <w:pPr>
        <w:pStyle w:val="style0"/>
        <w:numPr>
          <w:ilvl w:val="0"/>
          <w:numId w:val="2"/>
        </w:numPr>
        <w:jc w:val="both"/>
      </w:pPr>
      <w:r>
        <w:rPr>
          <w:rFonts w:ascii="Arial" w:cs="Arial" w:hAnsi="Arial"/>
          <w:b w:val="false"/>
          <w:bCs w:val="false"/>
          <w:sz w:val="28"/>
          <w:szCs w:val="28"/>
        </w:rPr>
        <w:t>Options</w:t>
      </w:r>
    </w:p>
    <w:p>
      <w:pPr>
        <w:pStyle w:val="style0"/>
        <w:numPr>
          <w:ilvl w:val="1"/>
          <w:numId w:val="2"/>
        </w:numPr>
        <w:jc w:val="both"/>
      </w:pPr>
      <w:r>
        <w:rPr>
          <w:rFonts w:ascii="Arial" w:cs="Arial" w:hAnsi="Arial"/>
          <w:b w:val="false"/>
          <w:bCs w:val="false"/>
          <w:sz w:val="28"/>
          <w:szCs w:val="28"/>
        </w:rPr>
        <w:t>Allows the user to configure various settings of the game.</w:t>
      </w:r>
    </w:p>
    <w:p>
      <w:pPr>
        <w:pStyle w:val="style0"/>
        <w:numPr>
          <w:ilvl w:val="0"/>
          <w:numId w:val="2"/>
        </w:numPr>
        <w:jc w:val="both"/>
      </w:pPr>
      <w:r>
        <w:rPr>
          <w:rFonts w:ascii="Arial" w:cs="Arial" w:hAnsi="Arial"/>
          <w:b w:val="false"/>
          <w:bCs w:val="false"/>
          <w:sz w:val="28"/>
          <w:szCs w:val="28"/>
        </w:rPr>
        <w:t>Scores</w:t>
      </w:r>
    </w:p>
    <w:p>
      <w:pPr>
        <w:pStyle w:val="style0"/>
        <w:numPr>
          <w:ilvl w:val="1"/>
          <w:numId w:val="2"/>
        </w:numPr>
        <w:jc w:val="both"/>
      </w:pPr>
      <w:r>
        <w:rPr>
          <w:rFonts w:ascii="Arial" w:cs="Arial" w:hAnsi="Arial"/>
          <w:b w:val="false"/>
          <w:bCs w:val="false"/>
          <w:sz w:val="28"/>
          <w:szCs w:val="28"/>
        </w:rPr>
        <w:t>Displays the highest scores for all difficulty settings.</w:t>
      </w:r>
    </w:p>
    <w:p>
      <w:pPr>
        <w:pStyle w:val="style0"/>
        <w:numPr>
          <w:ilvl w:val="0"/>
          <w:numId w:val="2"/>
        </w:numPr>
        <w:jc w:val="both"/>
      </w:pPr>
      <w:r>
        <w:rPr>
          <w:rFonts w:ascii="Arial" w:cs="Arial" w:hAnsi="Arial"/>
          <w:b w:val="false"/>
          <w:bCs w:val="false"/>
          <w:sz w:val="28"/>
          <w:szCs w:val="28"/>
        </w:rPr>
        <w:t>Help</w:t>
      </w:r>
    </w:p>
    <w:p>
      <w:pPr>
        <w:pStyle w:val="style0"/>
        <w:numPr>
          <w:ilvl w:val="1"/>
          <w:numId w:val="2"/>
        </w:numPr>
        <w:jc w:val="both"/>
      </w:pPr>
      <w:r>
        <w:rPr>
          <w:rFonts w:ascii="Arial" w:cs="Arial" w:hAnsi="Arial"/>
          <w:b w:val="false"/>
          <w:bCs w:val="false"/>
          <w:sz w:val="28"/>
          <w:szCs w:val="28"/>
        </w:rPr>
        <w:t>Shows the player how to play the game.</w:t>
      </w:r>
    </w:p>
    <w:p>
      <w:pPr>
        <w:pStyle w:val="style0"/>
        <w:numPr>
          <w:ilvl w:val="0"/>
          <w:numId w:val="2"/>
        </w:numPr>
        <w:jc w:val="both"/>
      </w:pPr>
      <w:r>
        <w:rPr>
          <w:rFonts w:ascii="Arial" w:cs="Arial" w:hAnsi="Arial"/>
          <w:b w:val="false"/>
          <w:bCs w:val="false"/>
          <w:sz w:val="28"/>
          <w:szCs w:val="28"/>
        </w:rPr>
        <w:t>About</w:t>
      </w:r>
    </w:p>
    <w:p>
      <w:pPr>
        <w:pStyle w:val="style0"/>
        <w:numPr>
          <w:ilvl w:val="1"/>
          <w:numId w:val="2"/>
        </w:numPr>
        <w:jc w:val="both"/>
      </w:pPr>
      <w:r>
        <w:rPr>
          <w:rFonts w:ascii="Arial" w:cs="Arial" w:hAnsi="Arial"/>
          <w:b w:val="false"/>
          <w:bCs w:val="false"/>
          <w:sz w:val="28"/>
          <w:szCs w:val="28"/>
        </w:rPr>
        <w:t>Displays information about the origin of the game (credits, etc.)</w:t>
      </w:r>
    </w:p>
    <w:p>
      <w:pPr>
        <w:pStyle w:val="style0"/>
        <w:numPr>
          <w:ilvl w:val="0"/>
          <w:numId w:val="2"/>
        </w:numPr>
        <w:jc w:val="both"/>
      </w:pPr>
      <w:r>
        <w:rPr>
          <w:rFonts w:ascii="Arial" w:cs="Arial" w:hAnsi="Arial"/>
          <w:b w:val="false"/>
          <w:bCs w:val="false"/>
          <w:sz w:val="28"/>
          <w:szCs w:val="28"/>
        </w:rPr>
        <w:t>Exit</w:t>
      </w:r>
    </w:p>
    <w:p>
      <w:pPr>
        <w:pStyle w:val="style0"/>
        <w:numPr>
          <w:ilvl w:val="1"/>
          <w:numId w:val="2"/>
        </w:numPr>
        <w:jc w:val="both"/>
      </w:pPr>
      <w:r>
        <w:rPr>
          <w:rFonts w:ascii="Arial" w:cs="Arial" w:hAnsi="Arial"/>
          <w:b w:val="false"/>
          <w:bCs w:val="false"/>
          <w:sz w:val="28"/>
          <w:szCs w:val="28"/>
        </w:rPr>
        <w:t>Quits the game.</w:t>
      </w:r>
    </w:p>
    <w:p>
      <w:pPr>
        <w:pStyle w:val="style0"/>
        <w:jc w:val="both"/>
      </w:pPr>
      <w:r>
        <w:rPr>
          <w:rFonts w:ascii="Arial" w:cs="Arial" w:hAnsi="Arial"/>
          <w:b/>
          <w:bCs/>
          <w:sz w:val="28"/>
          <w:szCs w:val="28"/>
        </w:rPr>
      </w:r>
    </w:p>
    <w:p>
      <w:pPr>
        <w:pStyle w:val="style0"/>
        <w:jc w:val="both"/>
      </w:pPr>
      <w:r>
        <w:rPr>
          <w:rFonts w:ascii="Arial" w:cs="Arial" w:hAnsi="Arial"/>
          <w:b w:val="false"/>
          <w:bCs w:val="false"/>
          <w:sz w:val="28"/>
          <w:szCs w:val="28"/>
        </w:rPr>
        <w:tab/>
        <w:t>If the user selects “Start,” the game will begin.  If he gets a Game Over, he will be taken to the high score screen.  If his score made it onto the list, he may enter his name.  He is then returned to the main menu.  If the user selects “Exit,” the application will close.  If the user selects anything else, he will be taken back to the main menu if he selects the “Menu” button.</w:t>
      </w:r>
    </w:p>
    <w:p>
      <w:pPr>
        <w:pStyle w:val="style39"/>
      </w:pPr>
      <w:r>
        <w:rPr>
          <w:rFonts w:ascii="Arial" w:cs="Arial" w:hAnsi="Arial"/>
          <w:b/>
          <w:bCs/>
          <w:sz w:val="28"/>
          <w:szCs w:val="28"/>
        </w:rPr>
      </w:r>
    </w:p>
    <w:p>
      <w:pPr>
        <w:pStyle w:val="style0"/>
        <w:jc w:val="center"/>
      </w:pPr>
      <w:r>
        <w:rPr>
          <w:rFonts w:ascii="Arial" w:cs="Arial" w:hAnsi="Arial"/>
          <w:b/>
          <w:bCs/>
          <w:sz w:val="28"/>
          <w:szCs w:val="28"/>
        </w:rPr>
        <w:t>Start</w:t>
      </w:r>
    </w:p>
    <w:p>
      <w:pPr>
        <w:pStyle w:val="style0"/>
        <w:jc w:val="both"/>
      </w:pPr>
      <w:r>
        <w:rPr>
          <w:rFonts w:ascii="Arial" w:cs="Arial" w:hAnsi="Arial"/>
          <w:b w:val="false"/>
          <w:bCs w:val="false"/>
          <w:sz w:val="28"/>
          <w:szCs w:val="28"/>
        </w:rPr>
        <w:tab/>
        <w:t>Starts the game.  Gameplay will be elaborated upon in a further section.</w:t>
      </w:r>
    </w:p>
    <w:p>
      <w:pPr>
        <w:pStyle w:val="style39"/>
      </w:pPr>
      <w:r>
        <w:rPr>
          <w:rFonts w:ascii="Arial" w:cs="Arial" w:hAnsi="Arial"/>
          <w:b w:val="false"/>
          <w:bCs w:val="false"/>
          <w:sz w:val="28"/>
          <w:szCs w:val="28"/>
        </w:rPr>
      </w:r>
    </w:p>
    <w:p>
      <w:pPr>
        <w:pStyle w:val="style0"/>
        <w:jc w:val="center"/>
      </w:pPr>
      <w:r>
        <w:rPr>
          <w:rFonts w:ascii="Arial" w:cs="Arial" w:hAnsi="Arial"/>
          <w:b/>
          <w:bCs/>
          <w:sz w:val="28"/>
          <w:szCs w:val="28"/>
        </w:rPr>
        <w:t>Options</w:t>
      </w:r>
    </w:p>
    <w:p>
      <w:pPr>
        <w:pStyle w:val="style0"/>
        <w:jc w:val="both"/>
      </w:pPr>
      <w:r>
        <w:rPr>
          <w:rFonts w:ascii="Arial" w:cs="Arial" w:hAnsi="Arial"/>
          <w:b w:val="false"/>
          <w:bCs w:val="false"/>
          <w:sz w:val="28"/>
          <w:szCs w:val="28"/>
        </w:rPr>
        <w:tab/>
        <w:t>The user is to have the following options;</w:t>
      </w:r>
    </w:p>
    <w:p>
      <w:pPr>
        <w:pStyle w:val="style0"/>
        <w:jc w:val="both"/>
      </w:pPr>
      <w:r>
        <w:rPr>
          <w:rFonts w:ascii="Arial" w:cs="Arial" w:hAnsi="Arial"/>
          <w:b w:val="false"/>
          <w:bCs w:val="false"/>
          <w:sz w:val="28"/>
          <w:szCs w:val="28"/>
        </w:rPr>
      </w:r>
    </w:p>
    <w:p>
      <w:pPr>
        <w:pStyle w:val="style0"/>
        <w:numPr>
          <w:ilvl w:val="0"/>
          <w:numId w:val="3"/>
        </w:numPr>
        <w:jc w:val="both"/>
      </w:pPr>
      <w:r>
        <w:rPr>
          <w:rFonts w:ascii="Arial" w:cs="Arial" w:hAnsi="Arial"/>
          <w:b w:val="false"/>
          <w:bCs w:val="false"/>
          <w:sz w:val="28"/>
          <w:szCs w:val="28"/>
        </w:rPr>
        <w:t>Difficulty</w:t>
      </w:r>
    </w:p>
    <w:p>
      <w:pPr>
        <w:pStyle w:val="style0"/>
        <w:numPr>
          <w:ilvl w:val="1"/>
          <w:numId w:val="3"/>
        </w:numPr>
        <w:jc w:val="both"/>
      </w:pPr>
      <w:r>
        <w:rPr>
          <w:rFonts w:ascii="Arial" w:cs="Arial" w:hAnsi="Arial"/>
          <w:b w:val="false"/>
          <w:bCs w:val="false"/>
          <w:sz w:val="28"/>
          <w:szCs w:val="28"/>
        </w:rPr>
        <w:t>The user may pick from one of four difficulty settings, which are elaborated on later.</w:t>
      </w:r>
    </w:p>
    <w:p>
      <w:pPr>
        <w:pStyle w:val="style0"/>
        <w:numPr>
          <w:ilvl w:val="0"/>
          <w:numId w:val="3"/>
        </w:numPr>
        <w:jc w:val="both"/>
      </w:pPr>
      <w:r>
        <w:rPr>
          <w:rFonts w:ascii="Arial" w:cs="Arial" w:hAnsi="Arial"/>
          <w:b w:val="false"/>
          <w:bCs w:val="false"/>
          <w:sz w:val="28"/>
          <w:szCs w:val="28"/>
        </w:rPr>
        <w:t>Resolution</w:t>
      </w:r>
    </w:p>
    <w:p>
      <w:pPr>
        <w:pStyle w:val="style0"/>
        <w:numPr>
          <w:ilvl w:val="1"/>
          <w:numId w:val="3"/>
        </w:numPr>
        <w:jc w:val="both"/>
      </w:pPr>
      <w:r>
        <w:rPr>
          <w:rFonts w:ascii="Arial" w:cs="Arial" w:hAnsi="Arial"/>
          <w:b w:val="false"/>
          <w:bCs w:val="false"/>
          <w:sz w:val="28"/>
          <w:szCs w:val="28"/>
        </w:rPr>
        <w:t>Choose from whatever full-screen resolutions your system supports.</w:t>
      </w:r>
    </w:p>
    <w:p>
      <w:pPr>
        <w:pStyle w:val="style0"/>
        <w:numPr>
          <w:ilvl w:val="0"/>
          <w:numId w:val="3"/>
        </w:numPr>
        <w:jc w:val="both"/>
      </w:pPr>
      <w:r>
        <w:rPr>
          <w:rFonts w:ascii="Arial" w:cs="Arial" w:hAnsi="Arial"/>
          <w:b w:val="false"/>
          <w:bCs w:val="false"/>
          <w:sz w:val="28"/>
          <w:szCs w:val="28"/>
        </w:rPr>
        <w:t>Fullscreen</w:t>
      </w:r>
    </w:p>
    <w:p>
      <w:pPr>
        <w:pStyle w:val="style0"/>
        <w:numPr>
          <w:ilvl w:val="1"/>
          <w:numId w:val="3"/>
        </w:numPr>
        <w:jc w:val="both"/>
      </w:pPr>
      <w:r>
        <w:rPr>
          <w:rFonts w:ascii="Arial" w:cs="Arial" w:hAnsi="Arial"/>
          <w:b w:val="false"/>
          <w:bCs w:val="false"/>
          <w:sz w:val="28"/>
          <w:szCs w:val="28"/>
        </w:rPr>
        <w:t>Choose whether or not the game is fullscreen.</w:t>
      </w:r>
    </w:p>
    <w:p>
      <w:pPr>
        <w:pStyle w:val="style0"/>
        <w:numPr>
          <w:ilvl w:val="0"/>
          <w:numId w:val="3"/>
        </w:numPr>
        <w:jc w:val="both"/>
      </w:pPr>
      <w:r>
        <w:rPr>
          <w:rFonts w:ascii="Arial" w:cs="Arial" w:hAnsi="Arial"/>
          <w:b w:val="false"/>
          <w:bCs w:val="false"/>
          <w:sz w:val="28"/>
          <w:szCs w:val="28"/>
        </w:rPr>
        <w:t>Color-Blind Mode</w:t>
      </w:r>
    </w:p>
    <w:p>
      <w:pPr>
        <w:pStyle w:val="style0"/>
        <w:numPr>
          <w:ilvl w:val="1"/>
          <w:numId w:val="3"/>
        </w:numPr>
        <w:jc w:val="both"/>
      </w:pPr>
      <w:r>
        <w:rPr>
          <w:rFonts w:ascii="Arial" w:cs="Arial" w:hAnsi="Arial"/>
          <w:b w:val="false"/>
          <w:bCs w:val="false"/>
          <w:sz w:val="28"/>
          <w:szCs w:val="28"/>
        </w:rPr>
        <w:t>If toggled on, a symbol will be placed on every enemy and color to allow those who cannot distinguish colors to play.</w:t>
      </w:r>
    </w:p>
    <w:p>
      <w:pPr>
        <w:pStyle w:val="style39"/>
      </w:pPr>
      <w:r>
        <w:rPr>
          <w:rFonts w:ascii="Arial" w:cs="Arial" w:hAnsi="Arial"/>
          <w:b w:val="false"/>
          <w:bCs w:val="false"/>
          <w:sz w:val="28"/>
          <w:szCs w:val="28"/>
        </w:rPr>
      </w:r>
    </w:p>
    <w:p>
      <w:pPr>
        <w:pStyle w:val="style0"/>
        <w:jc w:val="center"/>
      </w:pPr>
      <w:r>
        <w:rPr>
          <w:rFonts w:ascii="Arial" w:cs="Arial" w:hAnsi="Arial"/>
          <w:b/>
          <w:bCs/>
          <w:sz w:val="28"/>
          <w:szCs w:val="28"/>
        </w:rPr>
        <w:t>Gameplay</w:t>
      </w:r>
    </w:p>
    <w:p>
      <w:pPr>
        <w:pStyle w:val="style39"/>
      </w:pPr>
      <w:r>
        <w:rPr>
          <w:rFonts w:ascii="Arial" w:cs="Arial" w:hAnsi="Arial"/>
          <w:b/>
          <w:bCs/>
          <w:sz w:val="28"/>
          <w:szCs w:val="28"/>
        </w:rPr>
      </w:r>
    </w:p>
    <w:p>
      <w:pPr>
        <w:pStyle w:val="style0"/>
        <w:jc w:val="center"/>
      </w:pPr>
      <w:r>
        <w:rPr>
          <w:rFonts w:ascii="Arial" w:cs="Arial" w:hAnsi="Arial"/>
          <w:b/>
          <w:bCs/>
          <w:sz w:val="28"/>
          <w:szCs w:val="28"/>
        </w:rPr>
        <w:t>Alternate Modes</w:t>
      </w:r>
    </w:p>
    <w:p>
      <w:pPr>
        <w:pStyle w:val="style39"/>
      </w:pPr>
      <w:r>
        <w:rPr>
          <w:rFonts w:ascii="Arial" w:cs="Arial" w:hAnsi="Arial"/>
          <w:b w:val="false"/>
          <w:bCs w:val="false"/>
          <w:sz w:val="28"/>
          <w:szCs w:val="28"/>
        </w:rPr>
      </w:r>
    </w:p>
    <w:p>
      <w:pPr>
        <w:pStyle w:val="style0"/>
        <w:jc w:val="center"/>
      </w:pPr>
      <w:r>
        <w:rPr>
          <w:rFonts w:ascii="Arial" w:cs="Arial" w:hAnsi="Arial"/>
          <w:b/>
          <w:bCs/>
          <w:sz w:val="28"/>
          <w:szCs w:val="28"/>
        </w:rPr>
        <w:t>Scoring</w:t>
      </w:r>
    </w:p>
    <w:p>
      <w:pPr>
        <w:pStyle w:val="style0"/>
        <w:jc w:val="both"/>
      </w:pPr>
      <w:r>
        <w:rPr>
          <w:rFonts w:ascii="Arial" w:cs="Arial" w:hAnsi="Arial"/>
          <w:b w:val="false"/>
          <w:bCs w:val="false"/>
          <w:sz w:val="28"/>
          <w:szCs w:val="28"/>
        </w:rPr>
        <w:tab/>
        <w:t>Unlike many other shooter or puzzlers, Invasodado will use lower denominations of points.  The reason is that humans tend to identify better with smaller numbers; anything larger than about 100 starts to lose significance.  Scoring will work like so:</w:t>
      </w:r>
    </w:p>
    <w:p>
      <w:pPr>
        <w:pStyle w:val="style0"/>
        <w:jc w:val="both"/>
      </w:pPr>
      <w:r>
        <w:rPr>
          <w:rFonts w:ascii="Arial" w:cs="Arial" w:hAnsi="Arial"/>
          <w:b w:val="false"/>
          <w:bCs w:val="false"/>
          <w:sz w:val="28"/>
          <w:szCs w:val="28"/>
        </w:rPr>
      </w:r>
    </w:p>
    <w:p>
      <w:pPr>
        <w:pStyle w:val="style0"/>
        <w:numPr>
          <w:ilvl w:val="0"/>
          <w:numId w:val="7"/>
        </w:numPr>
        <w:jc w:val="both"/>
      </w:pPr>
      <w:r>
        <w:rPr>
          <w:rFonts w:ascii="Arial" w:cs="Arial" w:hAnsi="Arial"/>
          <w:b w:val="false"/>
          <w:bCs w:val="false"/>
          <w:sz w:val="28"/>
          <w:szCs w:val="28"/>
        </w:rPr>
        <w:t>Shooting an enemy is worth 1 point.</w:t>
      </w:r>
    </w:p>
    <w:p>
      <w:pPr>
        <w:pStyle w:val="style0"/>
        <w:numPr>
          <w:ilvl w:val="0"/>
          <w:numId w:val="7"/>
        </w:numPr>
        <w:jc w:val="both"/>
      </w:pPr>
      <w:r>
        <w:rPr>
          <w:rFonts w:ascii="Arial" w:cs="Arial" w:hAnsi="Arial"/>
          <w:b w:val="false"/>
          <w:bCs w:val="false"/>
          <w:sz w:val="28"/>
          <w:szCs w:val="28"/>
        </w:rPr>
        <w:t>Clearing a cluster of blocks is scores points by the formula n^(k+1), where n is the number of blocks cleared and k is the chain length.  That is, if the clearing of blocks causes a chain reaction, the score will increase exponentially.</w:t>
      </w:r>
    </w:p>
    <w:p>
      <w:pPr>
        <w:pStyle w:val="style0"/>
        <w:numPr>
          <w:ilvl w:val="1"/>
          <w:numId w:val="7"/>
        </w:numPr>
        <w:jc w:val="both"/>
      </w:pPr>
      <w:r>
        <w:rPr>
          <w:rFonts w:ascii="Arial" w:cs="Arial" w:hAnsi="Arial"/>
          <w:b w:val="false"/>
          <w:bCs w:val="false"/>
          <w:sz w:val="28"/>
          <w:szCs w:val="28"/>
        </w:rPr>
        <w:t>For example: If three blocks (the minimum) are cleared, the player will get 9 points (because 3^(1+1) = 9).</w:t>
      </w:r>
    </w:p>
    <w:p>
      <w:pPr>
        <w:pStyle w:val="style0"/>
        <w:numPr>
          <w:ilvl w:val="1"/>
          <w:numId w:val="7"/>
        </w:numPr>
        <w:jc w:val="both"/>
      </w:pPr>
      <w:r>
        <w:rPr>
          <w:rFonts w:ascii="Arial" w:cs="Arial" w:hAnsi="Arial"/>
          <w:b w:val="false"/>
          <w:bCs w:val="false"/>
          <w:sz w:val="28"/>
          <w:szCs w:val="28"/>
        </w:rPr>
        <w:t xml:space="preserve">If the </w:t>
      </w:r>
    </w:p>
    <w:p>
      <w:pPr>
        <w:pStyle w:val="style0"/>
        <w:numPr>
          <w:ilvl w:val="0"/>
          <w:numId w:val="7"/>
        </w:numPr>
        <w:jc w:val="both"/>
      </w:pPr>
      <w:r>
        <w:rPr>
          <w:rFonts w:ascii="Arial" w:cs="Arial" w:hAnsi="Arial"/>
          <w:b w:val="false"/>
          <w:bCs w:val="false"/>
          <w:sz w:val="28"/>
          <w:szCs w:val="28"/>
        </w:rPr>
        <w:t>Shooting a UFO is 10 points.</w:t>
      </w:r>
    </w:p>
    <w:p>
      <w:pPr>
        <w:pStyle w:val="style0"/>
        <w:numPr>
          <w:ilvl w:val="0"/>
          <w:numId w:val="7"/>
        </w:numPr>
        <w:jc w:val="both"/>
      </w:pPr>
      <w:r>
        <w:rPr>
          <w:rFonts w:ascii="Arial" w:cs="Arial" w:hAnsi="Arial"/>
          <w:b w:val="false"/>
          <w:bCs w:val="false"/>
          <w:sz w:val="28"/>
          <w:szCs w:val="28"/>
        </w:rPr>
        <w:t>Every block cleared by the block dropped by the UFO is the square of the number of blocks cleared.</w:t>
      </w:r>
    </w:p>
    <w:p>
      <w:pPr>
        <w:pStyle w:val="style39"/>
      </w:pPr>
      <w:r>
        <w:rPr>
          <w:rFonts w:ascii="Arial" w:cs="Arial" w:hAnsi="Arial"/>
          <w:b w:val="false"/>
          <w:bCs w:val="false"/>
          <w:sz w:val="28"/>
          <w:szCs w:val="28"/>
        </w:rPr>
      </w:r>
    </w:p>
    <w:p>
      <w:pPr>
        <w:pStyle w:val="style0"/>
        <w:jc w:val="center"/>
      </w:pPr>
      <w:r>
        <w:rPr>
          <w:rFonts w:ascii="Arial" w:cs="Arial" w:hAnsi="Arial"/>
          <w:b/>
          <w:bCs/>
          <w:sz w:val="28"/>
          <w:szCs w:val="28"/>
        </w:rPr>
        <w:t>High Scores</w:t>
      </w:r>
    </w:p>
    <w:p>
      <w:pPr>
        <w:pStyle w:val="style0"/>
        <w:numPr>
          <w:ilvl w:val="0"/>
          <w:numId w:val="9"/>
        </w:numPr>
        <w:jc w:val="both"/>
      </w:pPr>
      <w:r>
        <w:rPr>
          <w:rFonts w:ascii="Arial" w:cs="Arial" w:hAnsi="Arial"/>
          <w:b w:val="false"/>
          <w:bCs w:val="false"/>
          <w:sz w:val="28"/>
          <w:szCs w:val="28"/>
        </w:rPr>
        <w:t xml:space="preserve">There will be </w:t>
      </w:r>
    </w:p>
    <w:p>
      <w:pPr>
        <w:pStyle w:val="style39"/>
      </w:pPr>
      <w:r>
        <w:rPr>
          <w:rFonts w:ascii="Arial" w:cs="Arial" w:hAnsi="Arial"/>
          <w:b/>
          <w:bCs/>
          <w:sz w:val="28"/>
          <w:szCs w:val="28"/>
        </w:rPr>
      </w:r>
    </w:p>
    <w:p>
      <w:pPr>
        <w:pStyle w:val="style0"/>
        <w:jc w:val="center"/>
      </w:pPr>
      <w:r>
        <w:rPr>
          <w:rFonts w:ascii="Arial" w:cs="Arial" w:hAnsi="Arial"/>
          <w:b/>
          <w:bCs/>
          <w:sz w:val="28"/>
          <w:szCs w:val="28"/>
        </w:rPr>
        <w:t>Player</w:t>
      </w:r>
    </w:p>
    <w:p>
      <w:pPr>
        <w:pStyle w:val="style0"/>
        <w:jc w:val="both"/>
      </w:pPr>
      <w:r>
        <w:rPr>
          <w:rFonts w:ascii="Arial" w:cs="Arial" w:hAnsi="Arial"/>
          <w:b w:val="false"/>
          <w:bCs w:val="false"/>
          <w:sz w:val="28"/>
          <w:szCs w:val="28"/>
        </w:rPr>
        <w:tab/>
        <w:t>The player is subject to the following constraints;</w:t>
      </w:r>
    </w:p>
    <w:p>
      <w:pPr>
        <w:pStyle w:val="style0"/>
        <w:jc w:val="both"/>
      </w:pPr>
      <w:r>
        <w:rPr>
          <w:rFonts w:ascii="Arial" w:cs="Arial" w:hAnsi="Arial"/>
          <w:b w:val="false"/>
          <w:bCs w:val="false"/>
          <w:sz w:val="28"/>
          <w:szCs w:val="28"/>
        </w:rPr>
      </w:r>
    </w:p>
    <w:p>
      <w:pPr>
        <w:pStyle w:val="style0"/>
        <w:numPr>
          <w:ilvl w:val="0"/>
          <w:numId w:val="5"/>
        </w:numPr>
        <w:jc w:val="both"/>
      </w:pPr>
      <w:r>
        <w:rPr>
          <w:rFonts w:ascii="Arial" w:cs="Arial" w:hAnsi="Arial"/>
          <w:b w:val="false"/>
          <w:bCs w:val="false"/>
          <w:sz w:val="28"/>
          <w:szCs w:val="28"/>
        </w:rPr>
        <w:t>He can fire one bullet at a time</w:t>
      </w:r>
    </w:p>
    <w:p>
      <w:pPr>
        <w:pStyle w:val="style0"/>
        <w:numPr>
          <w:ilvl w:val="0"/>
          <w:numId w:val="5"/>
        </w:numPr>
        <w:jc w:val="both"/>
      </w:pPr>
      <w:r>
        <w:rPr>
          <w:rFonts w:ascii="Arial" w:cs="Arial" w:hAnsi="Arial"/>
          <w:b w:val="false"/>
          <w:bCs w:val="false"/>
          <w:sz w:val="28"/>
          <w:szCs w:val="28"/>
        </w:rPr>
        <w:t>He starts with three lives</w:t>
      </w:r>
    </w:p>
    <w:p>
      <w:pPr>
        <w:pStyle w:val="style0"/>
        <w:numPr>
          <w:ilvl w:val="0"/>
          <w:numId w:val="5"/>
        </w:numPr>
        <w:jc w:val="both"/>
      </w:pPr>
      <w:r>
        <w:rPr>
          <w:rFonts w:ascii="Arial" w:cs="Arial" w:hAnsi="Arial"/>
          <w:b w:val="false"/>
          <w:bCs w:val="false"/>
          <w:sz w:val="28"/>
          <w:szCs w:val="28"/>
        </w:rPr>
        <w:t>He is invincible for a few seconds upon spawning</w:t>
      </w:r>
    </w:p>
    <w:p>
      <w:pPr>
        <w:pStyle w:val="style39"/>
      </w:pPr>
      <w:r>
        <w:rPr>
          <w:rFonts w:ascii="Arial" w:cs="Arial" w:hAnsi="Arial"/>
          <w:b w:val="false"/>
          <w:bCs w:val="false"/>
          <w:sz w:val="28"/>
          <w:szCs w:val="28"/>
        </w:rPr>
      </w:r>
    </w:p>
    <w:p>
      <w:pPr>
        <w:pStyle w:val="style0"/>
        <w:jc w:val="center"/>
      </w:pPr>
      <w:r>
        <w:rPr>
          <w:rFonts w:ascii="Arial" w:cs="Arial" w:hAnsi="Arial"/>
          <w:b/>
          <w:bCs/>
          <w:sz w:val="28"/>
          <w:szCs w:val="28"/>
        </w:rPr>
        <w:t>Enemies</w:t>
      </w:r>
    </w:p>
    <w:p>
      <w:pPr>
        <w:pStyle w:val="style0"/>
        <w:jc w:val="both"/>
      </w:pPr>
      <w:r>
        <w:rPr>
          <w:rFonts w:ascii="Arial" w:cs="Arial" w:hAnsi="Arial"/>
          <w:b/>
          <w:bCs/>
          <w:sz w:val="28"/>
          <w:szCs w:val="28"/>
        </w:rPr>
      </w:r>
    </w:p>
    <w:p>
      <w:pPr>
        <w:pStyle w:val="style0"/>
        <w:jc w:val="both"/>
      </w:pPr>
      <w:r>
        <w:rPr>
          <w:rFonts w:ascii="Arial" w:cs="Arial" w:hAnsi="Arial"/>
          <w:b/>
          <w:bCs/>
          <w:sz w:val="28"/>
          <w:szCs w:val="28"/>
        </w:rPr>
        <w:tab/>
      </w:r>
      <w:r>
        <w:rPr>
          <w:rFonts w:ascii="Arial" w:cs="Arial" w:hAnsi="Arial"/>
          <w:b w:val="false"/>
          <w:bCs w:val="false"/>
          <w:sz w:val="28"/>
          <w:szCs w:val="28"/>
        </w:rPr>
        <w:t>Aliens behave like so:</w:t>
      </w:r>
    </w:p>
    <w:p>
      <w:pPr>
        <w:pStyle w:val="style0"/>
        <w:jc w:val="both"/>
      </w:pPr>
      <w:r>
        <w:rPr>
          <w:rFonts w:ascii="Arial" w:cs="Arial" w:hAnsi="Arial"/>
          <w:b/>
          <w:bCs/>
          <w:sz w:val="28"/>
          <w:szCs w:val="28"/>
        </w:rPr>
      </w:r>
    </w:p>
    <w:p>
      <w:pPr>
        <w:pStyle w:val="style0"/>
        <w:numPr>
          <w:ilvl w:val="0"/>
          <w:numId w:val="6"/>
        </w:numPr>
        <w:jc w:val="both"/>
      </w:pPr>
      <w:r>
        <w:rPr>
          <w:rFonts w:ascii="Arial" w:cs="Arial" w:hAnsi="Arial"/>
          <w:b w:val="false"/>
          <w:bCs w:val="false"/>
          <w:sz w:val="28"/>
          <w:szCs w:val="28"/>
        </w:rPr>
        <w:t>Aliens originate in a symmetric formation</w:t>
      </w:r>
    </w:p>
    <w:p>
      <w:pPr>
        <w:pStyle w:val="style0"/>
        <w:numPr>
          <w:ilvl w:val="0"/>
          <w:numId w:val="6"/>
        </w:numPr>
        <w:jc w:val="both"/>
      </w:pPr>
      <w:r>
        <w:rPr>
          <w:rFonts w:ascii="Arial" w:cs="Arial" w:hAnsi="Arial"/>
          <w:b w:val="false"/>
          <w:bCs w:val="false"/>
          <w:sz w:val="28"/>
          <w:szCs w:val="28"/>
        </w:rPr>
        <w:t>Each alien is a color randomly chosen from red, blue, green, yellow, or purple, depending on the difficulty.</w:t>
      </w:r>
    </w:p>
    <w:p>
      <w:pPr>
        <w:pStyle w:val="style0"/>
        <w:numPr>
          <w:ilvl w:val="0"/>
          <w:numId w:val="6"/>
        </w:numPr>
        <w:jc w:val="both"/>
      </w:pPr>
      <w:r>
        <w:rPr>
          <w:rFonts w:ascii="Arial" w:cs="Arial" w:hAnsi="Arial"/>
          <w:b w:val="false"/>
          <w:bCs w:val="false"/>
          <w:sz w:val="28"/>
          <w:szCs w:val="28"/>
        </w:rPr>
        <w:t>Aliens start on the left end of the screen and move to the right.  When one enemy hits the side, the entire formation moves down, speeds up, and reverses direction.</w:t>
      </w:r>
    </w:p>
    <w:p>
      <w:pPr>
        <w:pStyle w:val="style0"/>
        <w:numPr>
          <w:ilvl w:val="0"/>
          <w:numId w:val="6"/>
        </w:numPr>
        <w:jc w:val="both"/>
      </w:pPr>
      <w:r>
        <w:rPr>
          <w:rFonts w:ascii="Arial" w:cs="Arial" w:hAnsi="Arial"/>
          <w:b w:val="false"/>
          <w:bCs w:val="false"/>
          <w:sz w:val="28"/>
          <w:szCs w:val="28"/>
        </w:rPr>
        <w:t>When an enemy is killed, the entire formation speeds up.</w:t>
      </w:r>
    </w:p>
    <w:p>
      <w:pPr>
        <w:pStyle w:val="style39"/>
      </w:pPr>
      <w:r>
        <w:rPr>
          <w:rFonts w:ascii="Arial" w:cs="Arial" w:hAnsi="Arial"/>
          <w:b w:val="false"/>
          <w:bCs w:val="false"/>
          <w:sz w:val="28"/>
          <w:szCs w:val="28"/>
        </w:rPr>
      </w:r>
    </w:p>
    <w:p>
      <w:pPr>
        <w:pStyle w:val="style0"/>
        <w:jc w:val="center"/>
      </w:pPr>
      <w:r>
        <w:rPr>
          <w:rFonts w:ascii="Arial" w:cs="Arial" w:hAnsi="Arial"/>
          <w:b/>
          <w:bCs/>
          <w:sz w:val="28"/>
          <w:szCs w:val="28"/>
        </w:rPr>
        <w:t>Art and Music</w:t>
      </w:r>
    </w:p>
    <w:p>
      <w:pPr>
        <w:pStyle w:val="style0"/>
        <w:jc w:val="both"/>
      </w:pPr>
      <w:r>
        <w:rPr>
          <w:rFonts w:ascii="Arial" w:cs="Arial" w:hAnsi="Arial"/>
          <w:b/>
          <w:bCs/>
          <w:sz w:val="28"/>
          <w:szCs w:val="28"/>
        </w:rPr>
      </w:r>
    </w:p>
    <w:p>
      <w:pPr>
        <w:pStyle w:val="style0"/>
        <w:jc w:val="both"/>
      </w:pPr>
      <w:r>
        <w:rPr>
          <w:rFonts w:ascii="Arial" w:cs="Arial" w:hAnsi="Arial"/>
          <w:b w:val="false"/>
          <w:bCs w:val="false"/>
          <w:sz w:val="28"/>
          <w:szCs w:val="28"/>
        </w:rPr>
        <w:tab/>
        <w:t>The artwork is to be reminiscent of the NES days (but not limited to the color palette).  The following sprites will be needed:</w:t>
      </w:r>
    </w:p>
    <w:p>
      <w:pPr>
        <w:pStyle w:val="style0"/>
        <w:jc w:val="both"/>
      </w:pPr>
      <w:r>
        <w:rPr>
          <w:rFonts w:ascii="Arial" w:cs="Arial" w:hAnsi="Arial"/>
          <w:b w:val="false"/>
          <w:bCs w:val="false"/>
          <w:sz w:val="28"/>
          <w:szCs w:val="28"/>
        </w:rPr>
      </w:r>
    </w:p>
    <w:p>
      <w:pPr>
        <w:pStyle w:val="style0"/>
        <w:numPr>
          <w:ilvl w:val="0"/>
          <w:numId w:val="4"/>
        </w:numPr>
        <w:jc w:val="both"/>
      </w:pPr>
      <w:r>
        <w:rPr>
          <w:rFonts w:ascii="Arial" w:cs="Arial" w:hAnsi="Arial"/>
          <w:b w:val="false"/>
          <w:bCs w:val="false"/>
          <w:sz w:val="28"/>
          <w:szCs w:val="28"/>
        </w:rPr>
        <w:t>Player ship</w:t>
      </w:r>
    </w:p>
    <w:p>
      <w:pPr>
        <w:pStyle w:val="style0"/>
        <w:numPr>
          <w:ilvl w:val="0"/>
          <w:numId w:val="4"/>
        </w:numPr>
        <w:jc w:val="both"/>
      </w:pPr>
      <w:r>
        <w:rPr>
          <w:rFonts w:ascii="Arial" w:cs="Arial" w:hAnsi="Arial"/>
          <w:b w:val="false"/>
          <w:bCs w:val="false"/>
          <w:sz w:val="28"/>
          <w:szCs w:val="28"/>
        </w:rPr>
        <w:t>A white enemy (will be recolored as necessary)</w:t>
      </w:r>
    </w:p>
    <w:p>
      <w:pPr>
        <w:pStyle w:val="style0"/>
        <w:numPr>
          <w:ilvl w:val="0"/>
          <w:numId w:val="4"/>
        </w:numPr>
        <w:jc w:val="both"/>
      </w:pPr>
      <w:r>
        <w:rPr>
          <w:rFonts w:ascii="Arial" w:cs="Arial" w:hAnsi="Arial"/>
          <w:b w:val="false"/>
          <w:bCs w:val="false"/>
          <w:sz w:val="28"/>
          <w:szCs w:val="28"/>
        </w:rPr>
        <w:t>Player bullets</w:t>
      </w:r>
    </w:p>
    <w:p>
      <w:pPr>
        <w:pStyle w:val="style0"/>
        <w:numPr>
          <w:ilvl w:val="0"/>
          <w:numId w:val="4"/>
        </w:numPr>
        <w:jc w:val="both"/>
      </w:pPr>
      <w:r>
        <w:rPr>
          <w:rFonts w:ascii="Arial" w:cs="Arial" w:hAnsi="Arial"/>
          <w:b w:val="false"/>
          <w:bCs w:val="false"/>
          <w:sz w:val="28"/>
          <w:szCs w:val="28"/>
        </w:rPr>
        <w:t>Enemy bullets</w:t>
      </w:r>
    </w:p>
    <w:p>
      <w:pPr>
        <w:pStyle w:val="style0"/>
        <w:numPr>
          <w:ilvl w:val="0"/>
          <w:numId w:val="4"/>
        </w:numPr>
        <w:jc w:val="both"/>
      </w:pPr>
      <w:r>
        <w:rPr>
          <w:rFonts w:ascii="Arial" w:cs="Arial" w:hAnsi="Arial"/>
          <w:b w:val="false"/>
          <w:bCs w:val="false"/>
          <w:sz w:val="28"/>
          <w:szCs w:val="28"/>
        </w:rPr>
        <w:t>White blocks (will be recolored as necessary)</w:t>
      </w:r>
    </w:p>
    <w:p>
      <w:pPr>
        <w:pStyle w:val="style0"/>
        <w:numPr>
          <w:ilvl w:val="0"/>
          <w:numId w:val="4"/>
        </w:numPr>
        <w:jc w:val="both"/>
      </w:pPr>
      <w:r>
        <w:rPr>
          <w:rFonts w:ascii="Arial" w:cs="Arial" w:hAnsi="Arial"/>
          <w:b w:val="false"/>
          <w:bCs w:val="false"/>
          <w:sz w:val="28"/>
          <w:szCs w:val="28"/>
        </w:rPr>
        <w:t>A UFO</w:t>
      </w:r>
    </w:p>
    <w:p>
      <w:pPr>
        <w:pStyle w:val="style0"/>
        <w:numPr>
          <w:ilvl w:val="0"/>
          <w:numId w:val="4"/>
        </w:numPr>
        <w:jc w:val="both"/>
      </w:pPr>
      <w:r>
        <w:rPr>
          <w:rFonts w:ascii="Arial" w:cs="Arial" w:hAnsi="Arial"/>
          <w:b w:val="false"/>
          <w:bCs w:val="false"/>
          <w:sz w:val="28"/>
          <w:szCs w:val="28"/>
        </w:rPr>
        <w:t>A simple grid background (to show where the blocks can land)</w:t>
      </w:r>
    </w:p>
    <w:p>
      <w:pPr>
        <w:pStyle w:val="style39"/>
      </w:pPr>
      <w:r>
        <w:rPr>
          <w:rFonts w:ascii="Arial" w:cs="Arial" w:hAnsi="Arial"/>
          <w:b w:val="false"/>
          <w:bCs w:val="false"/>
          <w:sz w:val="28"/>
          <w:szCs w:val="28"/>
        </w:rPr>
      </w:r>
    </w:p>
    <w:p>
      <w:pPr>
        <w:pStyle w:val="style0"/>
        <w:jc w:val="center"/>
      </w:pPr>
      <w:r>
        <w:rPr>
          <w:rFonts w:ascii="Arial" w:cs="Arial" w:hAnsi="Arial"/>
          <w:b/>
          <w:bCs/>
          <w:sz w:val="28"/>
          <w:szCs w:val="28"/>
        </w:rPr>
        <w:t>Graphical Effects</w:t>
      </w:r>
    </w:p>
    <w:p>
      <w:pPr>
        <w:pStyle w:val="style0"/>
        <w:jc w:val="both"/>
      </w:pPr>
      <w:r>
        <w:rPr>
          <w:rFonts w:ascii="Arial" w:cs="Arial" w:hAnsi="Arial"/>
          <w:b/>
          <w:bCs/>
          <w:sz w:val="28"/>
          <w:szCs w:val="28"/>
        </w:rPr>
      </w:r>
    </w:p>
    <w:p>
      <w:pPr>
        <w:pStyle w:val="style0"/>
        <w:numPr>
          <w:ilvl w:val="0"/>
          <w:numId w:val="8"/>
        </w:numPr>
        <w:jc w:val="both"/>
      </w:pPr>
      <w:r>
        <w:rPr>
          <w:rFonts w:ascii="Arial" w:cs="Arial" w:hAnsi="Arial"/>
          <w:b w:val="false"/>
          <w:bCs w:val="false"/>
          <w:sz w:val="28"/>
          <w:szCs w:val="28"/>
        </w:rPr>
        <w:t>There will be a particle system.</w:t>
      </w:r>
    </w:p>
    <w:p>
      <w:pPr>
        <w:pStyle w:val="style0"/>
        <w:numPr>
          <w:ilvl w:val="0"/>
          <w:numId w:val="8"/>
        </w:numPr>
        <w:jc w:val="both"/>
      </w:pPr>
      <w:r>
        <w:rPr>
          <w:rFonts w:ascii="Arial" w:cs="Arial" w:hAnsi="Arial"/>
          <w:b w:val="false"/>
          <w:bCs w:val="false"/>
          <w:sz w:val="28"/>
          <w:szCs w:val="28"/>
        </w:rPr>
        <w:t>Blocks and enemies, when destroyed, release particles of their color.</w:t>
      </w:r>
    </w:p>
    <w:p>
      <w:pPr>
        <w:pStyle w:val="style0"/>
        <w:numPr>
          <w:ilvl w:val="0"/>
          <w:numId w:val="8"/>
        </w:numPr>
        <w:jc w:val="both"/>
      </w:pPr>
      <w:r>
        <w:rPr>
          <w:rFonts w:ascii="Arial" w:cs="Arial" w:hAnsi="Arial"/>
          <w:b w:val="false"/>
          <w:bCs w:val="false"/>
          <w:sz w:val="28"/>
          <w:szCs w:val="28"/>
        </w:rPr>
        <w:t>There will be a horizontally-moving starfield done with particles.  Parallax is simulated by randomly drawing from integral values of speed.</w:t>
      </w:r>
    </w:p>
    <w:p>
      <w:pPr>
        <w:pStyle w:val="style0"/>
        <w:numPr>
          <w:ilvl w:val="0"/>
          <w:numId w:val="8"/>
        </w:numPr>
        <w:jc w:val="both"/>
      </w:pPr>
      <w:r>
        <w:rPr>
          <w:rFonts w:ascii="Arial" w:cs="Arial" w:hAnsi="Arial"/>
          <w:b w:val="false"/>
          <w:bCs w:val="false"/>
          <w:sz w:val="28"/>
          <w:szCs w:val="28"/>
        </w:rPr>
        <w:t>When the player sets off a chain reaction, the chain level will appear on one end of the screen, as will the points earned.</w:t>
      </w:r>
    </w:p>
    <w:sectPr>
      <w:type w:val="nextPage"/>
      <w:pgSz w:h="15840" w:w="12240"/>
      <w:pgMar w:bottom="720" w:footer="0" w:gutter="0" w:header="0" w:left="720" w:right="720" w:top="72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US"/>
    </w:rPr>
  </w:style>
  <w:style w:styleId="style1" w:type="paragraph">
    <w:name w:val="Heading 1"/>
    <w:basedOn w:val="style32"/>
    <w:next w:val="style33"/>
    <w:pPr>
      <w:numPr>
        <w:ilvl w:val="0"/>
        <w:numId w:val="1"/>
      </w:numPr>
      <w:outlineLvl w:val="0"/>
    </w:pPr>
    <w:rPr>
      <w:b/>
      <w:bCs/>
      <w:sz w:val="32"/>
      <w:szCs w:val="32"/>
    </w:rPr>
  </w:style>
  <w:style w:styleId="style3" w:type="paragraph">
    <w:name w:val="Heading 3"/>
    <w:basedOn w:val="style32"/>
    <w:next w:val="style33"/>
    <w:pPr>
      <w:numPr>
        <w:ilvl w:val="2"/>
        <w:numId w:val="1"/>
      </w:numPr>
      <w:outlineLvl w:val="2"/>
    </w:pPr>
    <w:rPr>
      <w:b/>
      <w:bCs/>
      <w:sz w:val="28"/>
      <w:szCs w:val="28"/>
    </w:rPr>
  </w:style>
  <w:style w:styleId="style4" w:type="paragraph">
    <w:name w:val="Heading 4"/>
    <w:basedOn w:val="style32"/>
    <w:next w:val="style33"/>
    <w:pPr>
      <w:numPr>
        <w:ilvl w:val="3"/>
        <w:numId w:val="1"/>
      </w:numPr>
      <w:outlineLvl w:val="3"/>
    </w:pPr>
    <w:rPr>
      <w:rFonts w:ascii="Times New Roman" w:cs="Lohit Hindi" w:eastAsia="Droid Sans Fallback" w:hAnsi="Times New Roman"/>
      <w:b/>
      <w:bCs/>
      <w:sz w:val="24"/>
      <w:szCs w:val="24"/>
    </w:rPr>
  </w:style>
  <w:style w:styleId="style15" w:type="character">
    <w:name w:val="WW8Num2z0"/>
    <w:next w:val="style15"/>
    <w:rPr>
      <w:rFonts w:ascii="Symbol" w:cs="OpenSymbol;Arial Unicode MS" w:hAnsi="Symbol"/>
    </w:rPr>
  </w:style>
  <w:style w:styleId="style16" w:type="character">
    <w:name w:val="WW8Num2z1"/>
    <w:next w:val="style16"/>
    <w:rPr>
      <w:rFonts w:ascii="OpenSymbol;Arial Unicode MS" w:cs="OpenSymbol;Arial Unicode MS" w:hAnsi="OpenSymbol;Arial Unicode MS"/>
    </w:rPr>
  </w:style>
  <w:style w:styleId="style17" w:type="character">
    <w:name w:val="WW8Num3z0"/>
    <w:next w:val="style17"/>
    <w:rPr>
      <w:rFonts w:ascii="Symbol" w:cs="OpenSymbol;Arial Unicode MS" w:hAnsi="Symbol"/>
    </w:rPr>
  </w:style>
  <w:style w:styleId="style18" w:type="character">
    <w:name w:val="WW8Num3z1"/>
    <w:next w:val="style18"/>
    <w:rPr>
      <w:rFonts w:ascii="OpenSymbol;Arial Unicode MS" w:cs="OpenSymbol;Arial Unicode MS" w:hAnsi="OpenSymbol;Arial Unicode MS"/>
    </w:rPr>
  </w:style>
  <w:style w:styleId="style19" w:type="character">
    <w:name w:val="WW8Num4z0"/>
    <w:next w:val="style19"/>
    <w:rPr>
      <w:rFonts w:ascii="Symbol" w:cs="OpenSymbol;Arial Unicode MS" w:hAnsi="Symbol"/>
    </w:rPr>
  </w:style>
  <w:style w:styleId="style20" w:type="character">
    <w:name w:val="WW8Num4z1"/>
    <w:next w:val="style20"/>
    <w:rPr>
      <w:rFonts w:ascii="OpenSymbol;Arial Unicode MS" w:cs="OpenSymbol;Arial Unicode MS" w:hAnsi="OpenSymbol;Arial Unicode MS"/>
    </w:rPr>
  </w:style>
  <w:style w:styleId="style21" w:type="character">
    <w:name w:val="WW8Num5z0"/>
    <w:next w:val="style21"/>
    <w:rPr>
      <w:rFonts w:ascii="Symbol" w:cs="OpenSymbol;Arial Unicode MS" w:hAnsi="Symbol"/>
    </w:rPr>
  </w:style>
  <w:style w:styleId="style22" w:type="character">
    <w:name w:val="WW8Num5z1"/>
    <w:next w:val="style22"/>
    <w:rPr>
      <w:rFonts w:ascii="OpenSymbol;Arial Unicode MS" w:cs="OpenSymbol;Arial Unicode MS" w:hAnsi="OpenSymbol;Arial Unicode MS"/>
    </w:rPr>
  </w:style>
  <w:style w:styleId="style23" w:type="character">
    <w:name w:val="Absatz-Standardschriftart"/>
    <w:next w:val="style23"/>
    <w:rPr/>
  </w:style>
  <w:style w:styleId="style24" w:type="character">
    <w:name w:val="WW-Absatz-Standardschriftart"/>
    <w:next w:val="style24"/>
    <w:rPr/>
  </w:style>
  <w:style w:styleId="style25" w:type="character">
    <w:name w:val="WW-Absatz-Standardschriftart1"/>
    <w:next w:val="style25"/>
    <w:rPr/>
  </w:style>
  <w:style w:styleId="style26" w:type="character">
    <w:name w:val="WW-Absatz-Standardschriftart11"/>
    <w:next w:val="style26"/>
    <w:rPr/>
  </w:style>
  <w:style w:styleId="style27" w:type="character">
    <w:name w:val="WW-Absatz-Standardschriftart111"/>
    <w:next w:val="style27"/>
    <w:rPr/>
  </w:style>
  <w:style w:styleId="style28" w:type="character">
    <w:name w:val="WW-Absatz-Standardschriftart1111"/>
    <w:next w:val="style28"/>
    <w:rPr/>
  </w:style>
  <w:style w:styleId="style29" w:type="character">
    <w:name w:val="WW-Absatz-Standardschriftart11111"/>
    <w:next w:val="style29"/>
    <w:rPr/>
  </w:style>
  <w:style w:styleId="style30" w:type="character">
    <w:name w:val="Internet Link"/>
    <w:next w:val="style30"/>
    <w:rPr>
      <w:color w:val="000080"/>
      <w:u w:val="single"/>
      <w:lang w:bidi="en-US" w:eastAsia="en-US" w:val="en-US"/>
    </w:rPr>
  </w:style>
  <w:style w:styleId="style31" w:type="character">
    <w:name w:val="Bullets"/>
    <w:next w:val="style31"/>
    <w:rPr>
      <w:rFonts w:ascii="OpenSymbol;Arial Unicode MS" w:cs="OpenSymbol;Arial Unicode MS" w:eastAsia="OpenSymbol;Arial Unicode MS" w:hAnsi="OpenSymbol;Arial Unicode MS"/>
    </w:rPr>
  </w:style>
  <w:style w:styleId="style32" w:type="paragraph">
    <w:name w:val="Heading"/>
    <w:basedOn w:val="style0"/>
    <w:next w:val="style33"/>
    <w:pPr>
      <w:keepNext/>
      <w:spacing w:after="120" w:before="240"/>
    </w:pPr>
    <w:rPr>
      <w:rFonts w:ascii="Arial" w:cs="Lohit Hindi" w:eastAsia="Droid Sans Fallback" w:hAnsi="Arial"/>
      <w:sz w:val="28"/>
      <w:szCs w:val="28"/>
    </w:rPr>
  </w:style>
  <w:style w:styleId="style33" w:type="paragraph">
    <w:name w:val="Text body"/>
    <w:basedOn w:val="style0"/>
    <w:next w:val="style33"/>
    <w:pPr>
      <w:spacing w:after="120" w:before="0"/>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pPr>
    <w:rPr>
      <w:rFonts w:cs="Lohit Hindi"/>
      <w:i/>
      <w:iCs/>
      <w:sz w:val="24"/>
      <w:szCs w:val="24"/>
    </w:rPr>
  </w:style>
  <w:style w:styleId="style36" w:type="paragraph">
    <w:name w:val="Index"/>
    <w:basedOn w:val="style0"/>
    <w:next w:val="style36"/>
    <w:pPr>
      <w:suppressLineNumbers/>
    </w:pPr>
    <w:rPr>
      <w:rFonts w:cs="Lohit Hindi"/>
    </w:rPr>
  </w:style>
  <w:style w:styleId="style37" w:type="paragraph">
    <w:name w:val="Heading 10"/>
    <w:basedOn w:val="style32"/>
    <w:next w:val="style33"/>
    <w:pPr>
      <w:numPr>
        <w:ilvl w:val="8"/>
        <w:numId w:val="1"/>
      </w:numPr>
      <w:outlineLvl w:val="8"/>
    </w:pPr>
    <w:rPr>
      <w:b/>
      <w:bCs/>
      <w:sz w:val="21"/>
      <w:szCs w:val="21"/>
    </w:rPr>
  </w:style>
  <w:style w:styleId="style38" w:type="paragraph">
    <w:name w:val="Signature"/>
    <w:basedOn w:val="style0"/>
    <w:next w:val="style38"/>
    <w:pPr>
      <w:suppressLineNumbers/>
    </w:pPr>
    <w:rPr/>
  </w:style>
  <w:style w:styleId="style39" w:type="paragraph">
    <w:name w:val="Horizontal Line"/>
    <w:basedOn w:val="style0"/>
    <w:next w:val="style33"/>
    <w:pPr>
      <w:suppressLineNumbers/>
      <w:pBdr>
        <w:bottom w:color="808080" w:space="0" w:sz="2" w:val="double"/>
      </w:pBdr>
      <w:spacing w:after="283" w:before="0"/>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2012-06-19T21:25:12.00Z</dcterms:created>
  <dc:creator>jesse-ubuntu </dc:creator>
  <cp:revision>0</cp:revision>
</cp:coreProperties>
</file>