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8CC" w:rsidRDefault="003058CC" w:rsidP="003058CC">
      <w:pPr>
        <w:spacing w:after="0" w:line="360" w:lineRule="auto"/>
        <w:ind w:firstLine="426"/>
        <w:rPr>
          <w:rFonts w:ascii="Arial" w:eastAsia="Batang" w:hAnsi="Arial" w:cs="Arial"/>
          <w:sz w:val="28"/>
          <w:szCs w:val="28"/>
        </w:rPr>
      </w:pPr>
      <w:r>
        <w:rPr>
          <w:rFonts w:ascii="Arial" w:eastAsia="Batang" w:hAnsi="Arial" w:cs="Arial"/>
          <w:sz w:val="28"/>
          <w:szCs w:val="28"/>
        </w:rPr>
        <w:t>СОДЕРЖАНИЕ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208"/>
        <w:gridCol w:w="1003"/>
      </w:tblGrid>
      <w:tr w:rsidR="003058CC" w:rsidTr="001F4C93">
        <w:tc>
          <w:tcPr>
            <w:tcW w:w="8208" w:type="dxa"/>
            <w:vAlign w:val="center"/>
          </w:tcPr>
          <w:p w:rsidR="003058CC" w:rsidRPr="00A322F2" w:rsidRDefault="003058CC" w:rsidP="001F4C9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A322F2">
              <w:rPr>
                <w:rFonts w:ascii="Arial" w:hAnsi="Arial" w:cs="Arial"/>
                <w:sz w:val="28"/>
                <w:szCs w:val="28"/>
              </w:rPr>
              <w:t>Задание</w:t>
            </w:r>
          </w:p>
        </w:tc>
        <w:tc>
          <w:tcPr>
            <w:tcW w:w="1003" w:type="dxa"/>
            <w:vAlign w:val="center"/>
          </w:tcPr>
          <w:p w:rsidR="003058CC" w:rsidRDefault="003058CC" w:rsidP="001F4C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058CC" w:rsidTr="001F4C93">
        <w:tc>
          <w:tcPr>
            <w:tcW w:w="8208" w:type="dxa"/>
            <w:vAlign w:val="center"/>
          </w:tcPr>
          <w:p w:rsidR="003058CC" w:rsidRDefault="003058CC" w:rsidP="001F4C9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Arial" w:eastAsia="Batang" w:hAnsi="Arial" w:cs="Arial"/>
                <w:sz w:val="28"/>
                <w:szCs w:val="28"/>
              </w:rPr>
              <w:t>Выбор средств для решения задания</w:t>
            </w:r>
          </w:p>
        </w:tc>
        <w:tc>
          <w:tcPr>
            <w:tcW w:w="1003" w:type="dxa"/>
            <w:vAlign w:val="center"/>
          </w:tcPr>
          <w:p w:rsidR="003058CC" w:rsidRPr="001700AB" w:rsidRDefault="008F7796" w:rsidP="001F4C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058CC" w:rsidTr="001F4C93">
        <w:tc>
          <w:tcPr>
            <w:tcW w:w="8208" w:type="dxa"/>
            <w:vAlign w:val="center"/>
          </w:tcPr>
          <w:p w:rsidR="003058CC" w:rsidRDefault="003058CC" w:rsidP="001F4C93">
            <w:pPr>
              <w:spacing w:line="360" w:lineRule="auto"/>
              <w:rPr>
                <w:sz w:val="28"/>
                <w:szCs w:val="28"/>
              </w:rPr>
            </w:pPr>
            <w:r w:rsidRPr="007F280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Обоснование выбора средств решения задачи</w:t>
            </w:r>
          </w:p>
        </w:tc>
        <w:tc>
          <w:tcPr>
            <w:tcW w:w="1003" w:type="dxa"/>
            <w:vAlign w:val="center"/>
          </w:tcPr>
          <w:p w:rsidR="003058CC" w:rsidRPr="001700AB" w:rsidRDefault="008F7796" w:rsidP="001F4C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058CC" w:rsidTr="001F4C93">
        <w:tc>
          <w:tcPr>
            <w:tcW w:w="8208" w:type="dxa"/>
            <w:vAlign w:val="center"/>
          </w:tcPr>
          <w:p w:rsidR="003058CC" w:rsidRPr="0002636B" w:rsidRDefault="003058CC" w:rsidP="001F4C93">
            <w:pPr>
              <w:spacing w:line="360" w:lineRule="auto"/>
              <w:rPr>
                <w:sz w:val="28"/>
                <w:szCs w:val="28"/>
              </w:rPr>
            </w:pPr>
            <w:r w:rsidRPr="007F280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Алгоритм</w:t>
            </w:r>
          </w:p>
        </w:tc>
        <w:tc>
          <w:tcPr>
            <w:tcW w:w="1003" w:type="dxa"/>
            <w:vAlign w:val="center"/>
          </w:tcPr>
          <w:p w:rsidR="003058CC" w:rsidRDefault="008F7796" w:rsidP="001F4C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058CC" w:rsidTr="001F4C93">
        <w:tc>
          <w:tcPr>
            <w:tcW w:w="8208" w:type="dxa"/>
            <w:vAlign w:val="center"/>
          </w:tcPr>
          <w:p w:rsidR="003058CC" w:rsidRPr="0002636B" w:rsidRDefault="00641A73" w:rsidP="001F4C9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Arial" w:eastAsia="Batang" w:hAnsi="Arial" w:cs="Arial"/>
                <w:sz w:val="28"/>
                <w:szCs w:val="28"/>
              </w:rPr>
              <w:t>Тестовые примеры</w:t>
            </w:r>
          </w:p>
        </w:tc>
        <w:tc>
          <w:tcPr>
            <w:tcW w:w="1003" w:type="dxa"/>
            <w:vAlign w:val="center"/>
          </w:tcPr>
          <w:p w:rsidR="003058CC" w:rsidRPr="001D1C44" w:rsidRDefault="008F7796" w:rsidP="001F4C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3058CC" w:rsidTr="001F4C93">
        <w:tc>
          <w:tcPr>
            <w:tcW w:w="8208" w:type="dxa"/>
            <w:vAlign w:val="center"/>
          </w:tcPr>
          <w:p w:rsidR="003058CC" w:rsidRPr="007F2805" w:rsidRDefault="003058CC" w:rsidP="001F4C93">
            <w:pPr>
              <w:spacing w:line="360" w:lineRule="auto"/>
              <w:rPr>
                <w:rFonts w:ascii="Arial" w:eastAsia="Batang" w:hAnsi="Arial" w:cs="Arial"/>
                <w:sz w:val="28"/>
                <w:szCs w:val="28"/>
              </w:rPr>
            </w:pPr>
            <w:r>
              <w:rPr>
                <w:rFonts w:ascii="Arial" w:eastAsia="Batang" w:hAnsi="Arial" w:cs="Arial"/>
                <w:sz w:val="28"/>
                <w:szCs w:val="28"/>
              </w:rPr>
              <w:t>Код</w:t>
            </w:r>
          </w:p>
        </w:tc>
        <w:tc>
          <w:tcPr>
            <w:tcW w:w="1003" w:type="dxa"/>
            <w:vAlign w:val="center"/>
          </w:tcPr>
          <w:p w:rsidR="003058CC" w:rsidRPr="008F7796" w:rsidRDefault="00E35B51" w:rsidP="001F4C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3058CC" w:rsidTr="001F4C93">
        <w:tc>
          <w:tcPr>
            <w:tcW w:w="8208" w:type="dxa"/>
            <w:vAlign w:val="center"/>
          </w:tcPr>
          <w:p w:rsidR="003058CC" w:rsidRDefault="003058CC" w:rsidP="001F4C93">
            <w:pPr>
              <w:spacing w:line="360" w:lineRule="auto"/>
              <w:rPr>
                <w:rFonts w:ascii="Arial" w:eastAsia="Batang" w:hAnsi="Arial" w:cs="Arial"/>
                <w:sz w:val="28"/>
                <w:szCs w:val="28"/>
              </w:rPr>
            </w:pPr>
            <w:r>
              <w:rPr>
                <w:rFonts w:ascii="Arial" w:eastAsia="Batang" w:hAnsi="Arial" w:cs="Arial"/>
                <w:sz w:val="28"/>
                <w:szCs w:val="28"/>
              </w:rPr>
              <w:t>ПРИЛОЖЕНИЕ 1</w:t>
            </w:r>
          </w:p>
        </w:tc>
        <w:tc>
          <w:tcPr>
            <w:tcW w:w="1003" w:type="dxa"/>
            <w:vAlign w:val="center"/>
          </w:tcPr>
          <w:p w:rsidR="003058CC" w:rsidRPr="001D1C44" w:rsidRDefault="008F7796" w:rsidP="00E35B5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35B51">
              <w:rPr>
                <w:sz w:val="28"/>
                <w:szCs w:val="28"/>
              </w:rPr>
              <w:t>1</w:t>
            </w:r>
          </w:p>
        </w:tc>
      </w:tr>
      <w:tr w:rsidR="00AB0EC0" w:rsidTr="001F4C93">
        <w:tc>
          <w:tcPr>
            <w:tcW w:w="8208" w:type="dxa"/>
            <w:vAlign w:val="center"/>
          </w:tcPr>
          <w:p w:rsidR="00AB0EC0" w:rsidRPr="00AB0EC0" w:rsidRDefault="00AB0EC0" w:rsidP="001F4C93">
            <w:pPr>
              <w:spacing w:line="360" w:lineRule="auto"/>
              <w:rPr>
                <w:rFonts w:ascii="Arial" w:eastAsia="Batang" w:hAnsi="Arial" w:cs="Arial"/>
                <w:sz w:val="28"/>
                <w:szCs w:val="28"/>
              </w:rPr>
            </w:pPr>
            <w:r>
              <w:rPr>
                <w:rFonts w:ascii="Arial" w:eastAsia="Batang" w:hAnsi="Arial" w:cs="Arial"/>
                <w:sz w:val="28"/>
                <w:szCs w:val="28"/>
              </w:rPr>
              <w:t>ПРИЛОЖЕНИЕ 2</w:t>
            </w:r>
          </w:p>
        </w:tc>
        <w:tc>
          <w:tcPr>
            <w:tcW w:w="1003" w:type="dxa"/>
            <w:vAlign w:val="center"/>
          </w:tcPr>
          <w:p w:rsidR="00AB0EC0" w:rsidRDefault="008F7796" w:rsidP="001F4C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35B51">
              <w:rPr>
                <w:sz w:val="28"/>
                <w:szCs w:val="28"/>
              </w:rPr>
              <w:t>2</w:t>
            </w:r>
          </w:p>
        </w:tc>
      </w:tr>
    </w:tbl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Pr="00AB0EC0" w:rsidRDefault="003058CC" w:rsidP="00AB0EC0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Задание</w:t>
      </w:r>
    </w:p>
    <w:p w:rsidR="003058CC" w:rsidRPr="00EF6D03" w:rsidRDefault="000A0EF0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Воспроизведение искусственной человеческой речи из введенн</w:t>
      </w:r>
      <w:r w:rsidR="00852FE7">
        <w:rPr>
          <w:rFonts w:ascii="Arial" w:hAnsi="Arial" w:cs="Arial"/>
          <w:color w:val="000000" w:themeColor="text1"/>
          <w:sz w:val="24"/>
          <w:szCs w:val="24"/>
        </w:rPr>
        <w:t>ого текста.</w:t>
      </w:r>
    </w:p>
    <w:p w:rsidR="00EF6D03" w:rsidRPr="00DD3E2F" w:rsidRDefault="00DD3E2F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0F2928">
        <w:rPr>
          <w:rFonts w:ascii="Arial" w:hAnsi="Arial" w:cs="Arial"/>
          <w:color w:val="000000" w:themeColor="text1"/>
          <w:sz w:val="24"/>
          <w:szCs w:val="24"/>
          <w:u w:val="single"/>
        </w:rPr>
        <w:t>Входные данные</w:t>
      </w:r>
      <w:r w:rsidRPr="00DD3E2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0A0EF0">
        <w:rPr>
          <w:rFonts w:ascii="Arial" w:hAnsi="Arial" w:cs="Arial"/>
          <w:color w:val="000000" w:themeColor="text1"/>
          <w:sz w:val="24"/>
          <w:szCs w:val="24"/>
        </w:rPr>
        <w:t>текст</w:t>
      </w:r>
      <w:r w:rsidRPr="00DD3E2F">
        <w:rPr>
          <w:rFonts w:ascii="Arial" w:hAnsi="Arial" w:cs="Arial"/>
          <w:color w:val="000000" w:themeColor="text1"/>
          <w:sz w:val="24"/>
          <w:szCs w:val="24"/>
        </w:rPr>
        <w:t xml:space="preserve"> на русском языке.</w:t>
      </w:r>
    </w:p>
    <w:p w:rsidR="00DD3E2F" w:rsidRPr="00DD3E2F" w:rsidRDefault="00DD3E2F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0F2928">
        <w:rPr>
          <w:rFonts w:ascii="Arial" w:hAnsi="Arial" w:cs="Arial"/>
          <w:color w:val="000000" w:themeColor="text1"/>
          <w:sz w:val="24"/>
          <w:szCs w:val="24"/>
          <w:u w:val="single"/>
        </w:rPr>
        <w:t>Выходные данные</w:t>
      </w:r>
      <w:r w:rsidRPr="00DD3E2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0A0EF0">
        <w:rPr>
          <w:rFonts w:ascii="Arial" w:hAnsi="Arial" w:cs="Arial"/>
          <w:color w:val="000000" w:themeColor="text1"/>
          <w:sz w:val="24"/>
          <w:szCs w:val="24"/>
        </w:rPr>
        <w:t>искусственная человеческая речь</w:t>
      </w:r>
      <w:r w:rsidRPr="00DD3E2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902EE1" w:rsidRDefault="00902EE1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852FE7" w:rsidRDefault="00852FE7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Выбор средств для решения задачи</w:t>
      </w:r>
    </w:p>
    <w:p w:rsidR="00EF6D03" w:rsidRPr="00F740A4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F740A4">
        <w:rPr>
          <w:rFonts w:ascii="Arial" w:hAnsi="Arial" w:cs="Arial"/>
          <w:color w:val="000000" w:themeColor="text1"/>
          <w:sz w:val="24"/>
          <w:szCs w:val="24"/>
        </w:rPr>
        <w:t xml:space="preserve">Для решения задачи был выбран язык высокого уровня </w:t>
      </w:r>
      <w:r w:rsidRPr="00F740A4">
        <w:rPr>
          <w:rFonts w:ascii="Arial" w:hAnsi="Arial" w:cs="Arial"/>
          <w:color w:val="000000" w:themeColor="text1"/>
          <w:sz w:val="24"/>
          <w:szCs w:val="24"/>
          <w:lang w:val="en-US"/>
        </w:rPr>
        <w:t>Python</w:t>
      </w:r>
      <w:r w:rsidRPr="00F740A4">
        <w:rPr>
          <w:rFonts w:ascii="Arial" w:hAnsi="Arial" w:cs="Arial"/>
          <w:color w:val="000000" w:themeColor="text1"/>
          <w:sz w:val="24"/>
          <w:szCs w:val="24"/>
        </w:rPr>
        <w:t xml:space="preserve">(см. ПРИЛОЖЕНИЕ 1) со средой разработки </w:t>
      </w:r>
      <w:r w:rsidRPr="00F740A4">
        <w:rPr>
          <w:rFonts w:ascii="Arial" w:hAnsi="Arial" w:cs="Arial"/>
          <w:color w:val="000000" w:themeColor="text1"/>
          <w:sz w:val="24"/>
          <w:szCs w:val="24"/>
          <w:lang w:val="en-US"/>
        </w:rPr>
        <w:t>IDLE</w:t>
      </w:r>
      <w:r w:rsidRPr="00F740A4">
        <w:rPr>
          <w:rFonts w:ascii="Arial" w:hAnsi="Arial" w:cs="Arial"/>
          <w:color w:val="000000" w:themeColor="text1"/>
          <w:sz w:val="24"/>
          <w:szCs w:val="24"/>
        </w:rPr>
        <w:t xml:space="preserve"> и использованием библиотеки </w:t>
      </w:r>
      <w:r w:rsidR="00902EE1" w:rsidRPr="00902EE1">
        <w:rPr>
          <w:rFonts w:ascii="Arial" w:hAnsi="Arial" w:cs="Arial"/>
          <w:color w:val="000000" w:themeColor="text1"/>
          <w:sz w:val="24"/>
          <w:szCs w:val="24"/>
          <w:lang w:val="en-US"/>
        </w:rPr>
        <w:t>pyttsx</w:t>
      </w:r>
      <w:r w:rsidR="00902E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740A4">
        <w:rPr>
          <w:rFonts w:ascii="Arial" w:hAnsi="Arial" w:cs="Arial"/>
          <w:color w:val="000000" w:themeColor="text1"/>
          <w:sz w:val="24"/>
          <w:szCs w:val="24"/>
        </w:rPr>
        <w:t>(см. ПРИЛОЖЕНИЕ 1).</w:t>
      </w: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193F5E">
      <w:pPr>
        <w:pStyle w:val="a3"/>
        <w:spacing w:after="0" w:line="360" w:lineRule="auto"/>
        <w:ind w:left="0" w:firstLine="426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F2805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Обоснование выбора средств решения задачи</w:t>
      </w:r>
    </w:p>
    <w:p w:rsidR="00F740A4" w:rsidRDefault="00F740A4" w:rsidP="00193F5E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Языком программирования был выбран </w:t>
      </w:r>
      <w:r w:rsidRPr="00852FE7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  <w:t>Python</w:t>
      </w:r>
      <w:r w:rsidRPr="00852FE7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(см. ПРИЛОЖЕНИЕ 1), потому что этот язык ориентирован на повышение производительности разработчика и читаемости кода. Это очень мощный язык, у него много «фанатов», что предоставляет возможность для консультирования и быстрой помощи в случае возникновения трудностей.</w:t>
      </w:r>
    </w:p>
    <w:p w:rsidR="00F740A4" w:rsidRDefault="00F740A4" w:rsidP="00193F5E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Библиотекой была выбрана </w:t>
      </w:r>
      <w:r w:rsidR="00902EE1" w:rsidRPr="00852FE7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  <w:t>pyttsx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(см. ПРИЛОЖЕНИЕ 1), так как она очень легка в использовании, имеет </w:t>
      </w:r>
      <w:r w:rsidR="00902EE1">
        <w:rPr>
          <w:rFonts w:ascii="Arial" w:hAnsi="Arial" w:cs="Arial"/>
          <w:color w:val="000000"/>
          <w:sz w:val="24"/>
          <w:szCs w:val="24"/>
          <w:shd w:val="clear" w:color="auto" w:fill="FFFFFF"/>
        </w:rPr>
        <w:t>хороший словарь, поддерживает выбор и настройку голоса.</w:t>
      </w: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P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P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902EE1" w:rsidRPr="00852FE7" w:rsidRDefault="00902EE1" w:rsidP="00852FE7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F740A4" w:rsidP="00852FE7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Алгоритм</w:t>
      </w:r>
    </w:p>
    <w:p w:rsidR="00674258" w:rsidRPr="00E34655" w:rsidRDefault="00674258" w:rsidP="00852FE7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346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Все прототипы функций взяты с </w:t>
      </w:r>
      <w:hyperlink r:id="rId7" w:history="1">
        <w:r w:rsidR="00E34655" w:rsidRPr="00E34655">
          <w:rPr>
            <w:rStyle w:val="a6"/>
            <w:rFonts w:ascii="Arial" w:hAnsi="Arial" w:cs="Arial"/>
            <w:sz w:val="24"/>
            <w:szCs w:val="24"/>
          </w:rPr>
          <w:t>http://pyttsx.readthedocs.org/en/v1.1/index.html</w:t>
        </w:r>
      </w:hyperlink>
      <w:r w:rsidRPr="00E346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3A2358" w:rsidRPr="00E346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и </w:t>
      </w:r>
      <w:hyperlink r:id="rId8" w:history="1">
        <w:r w:rsidR="003A2358" w:rsidRPr="00E34655">
          <w:rPr>
            <w:rStyle w:val="a6"/>
            <w:rFonts w:ascii="Arial" w:hAnsi="Arial" w:cs="Arial"/>
            <w:sz w:val="24"/>
            <w:szCs w:val="24"/>
            <w:shd w:val="clear" w:color="auto" w:fill="FFFFFF"/>
          </w:rPr>
          <w:t>http://docs.python.org/2.7</w:t>
        </w:r>
      </w:hyperlink>
      <w:r w:rsidR="003A2358" w:rsidRPr="00E346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.</w:t>
      </w:r>
    </w:p>
    <w:p w:rsidR="00674258" w:rsidRPr="00674258" w:rsidRDefault="00674258" w:rsidP="00852FE7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674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Вся справочная информация взята с сайта </w:t>
      </w:r>
      <w:hyperlink r:id="rId9" w:history="1">
        <w:r w:rsidR="00E34655" w:rsidRPr="00E34655">
          <w:rPr>
            <w:rStyle w:val="a6"/>
            <w:rFonts w:ascii="Arial" w:hAnsi="Arial" w:cs="Arial"/>
            <w:sz w:val="24"/>
            <w:szCs w:val="24"/>
          </w:rPr>
          <w:t>http://pyttsx.readthedocs.org/en/v1.1/index.html</w:t>
        </w:r>
      </w:hyperlink>
      <w:r w:rsidR="00E34655" w:rsidRPr="00E34655">
        <w:rPr>
          <w:rFonts w:ascii="Arial" w:hAnsi="Arial" w:cs="Arial"/>
          <w:sz w:val="24"/>
          <w:szCs w:val="24"/>
        </w:rPr>
        <w:t xml:space="preserve"> , </w:t>
      </w:r>
      <w:hyperlink r:id="rId10" w:history="1">
        <w:r w:rsidR="00E34655" w:rsidRPr="00E34655">
          <w:rPr>
            <w:rStyle w:val="a6"/>
            <w:rFonts w:ascii="Arial" w:hAnsi="Arial" w:cs="Arial"/>
            <w:sz w:val="24"/>
            <w:szCs w:val="24"/>
          </w:rPr>
          <w:t>http://ru.wikipedia.org/wiki/%D0%A1%D0%B8%D0%BD%D1%82%D0%B5%D0%B7_%D1%80%D0%B5%D1%87%D0%B8</w:t>
        </w:r>
      </w:hyperlink>
    </w:p>
    <w:p w:rsidR="00F740A4" w:rsidRDefault="00E34655" w:rsidP="00852FE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Создание движка</w:t>
      </w:r>
    </w:p>
    <w:p w:rsidR="00E34655" w:rsidRDefault="00E34655" w:rsidP="00852FE7">
      <w:pPr>
        <w:pStyle w:val="a3"/>
        <w:spacing w:after="0" w:line="360" w:lineRule="auto"/>
        <w:rPr>
          <w:rStyle w:val="HTML"/>
          <w:rFonts w:eastAsiaTheme="minorEastAsia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Мы создаем не сам движ</w:t>
      </w:r>
      <w:r w:rsidR="00253D48">
        <w:rPr>
          <w:rFonts w:ascii="Arial" w:hAnsi="Arial" w:cs="Arial"/>
          <w:color w:val="000000" w:themeColor="text1"/>
          <w:sz w:val="24"/>
          <w:szCs w:val="24"/>
        </w:rPr>
        <w:t>о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к, а ссылку, которая будет указывать на драйвер синтеза речи (тестирование производилось на драйвере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sapi</w:t>
      </w:r>
      <w:r w:rsidRPr="00E34655">
        <w:rPr>
          <w:rFonts w:ascii="Arial" w:hAnsi="Arial" w:cs="Arial"/>
          <w:color w:val="000000" w:themeColor="text1"/>
          <w:sz w:val="24"/>
          <w:szCs w:val="24"/>
        </w:rPr>
        <w:t>5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для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Windows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7)</w:t>
      </w:r>
    </w:p>
    <w:p w:rsidR="00E34655" w:rsidRPr="007D6827" w:rsidRDefault="00E34655" w:rsidP="00852FE7">
      <w:pPr>
        <w:pStyle w:val="a3"/>
        <w:spacing w:after="0" w:line="360" w:lineRule="auto"/>
        <w:rPr>
          <w:rStyle w:val="HTML"/>
          <w:rFonts w:ascii="Arial" w:eastAsiaTheme="minorEastAsia" w:hAnsi="Arial" w:cs="Arial"/>
          <w:bCs/>
          <w:color w:val="000000"/>
          <w:sz w:val="24"/>
          <w:szCs w:val="24"/>
        </w:rPr>
      </w:pPr>
      <w:r w:rsidRPr="007D6827">
        <w:rPr>
          <w:rStyle w:val="HTML"/>
          <w:rFonts w:ascii="Arial" w:eastAsiaTheme="minorEastAsia" w:hAnsi="Arial" w:cs="Arial"/>
          <w:bCs/>
          <w:color w:val="000000"/>
          <w:sz w:val="24"/>
          <w:szCs w:val="24"/>
        </w:rPr>
        <w:t>Прототип функции создания движка:</w:t>
      </w:r>
    </w:p>
    <w:p w:rsidR="00E34655" w:rsidRPr="00E34655" w:rsidRDefault="00E34655" w:rsidP="00852FE7">
      <w:pPr>
        <w:pStyle w:val="a3"/>
        <w:spacing w:after="0" w:line="36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E34655">
        <w:rPr>
          <w:rStyle w:val="HTML"/>
          <w:rFonts w:eastAsiaTheme="minorEastAsia"/>
          <w:color w:val="444444"/>
          <w:sz w:val="24"/>
          <w:szCs w:val="24"/>
          <w:bdr w:val="none" w:sz="0" w:space="0" w:color="auto" w:frame="1"/>
          <w:shd w:val="clear" w:color="auto" w:fill="FFFFFF"/>
          <w:lang w:val="en-US"/>
        </w:rPr>
        <w:t>pyttsx.</w:t>
      </w:r>
      <w:r w:rsidRPr="00E34655">
        <w:rPr>
          <w:rStyle w:val="HTML"/>
          <w:rFonts w:eastAsiaTheme="minorEastAsia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val="en-US"/>
        </w:rPr>
        <w:t>init</w:t>
      </w:r>
      <w:r w:rsidRPr="00E34655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(</w:t>
      </w:r>
      <w:r w:rsidRPr="00E34655">
        <w:rPr>
          <w:rStyle w:val="optional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[</w:t>
      </w:r>
      <w:r w:rsidRPr="00E34655">
        <w:rPr>
          <w:rStyle w:val="a7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driverName : string</w:t>
      </w:r>
      <w:r w:rsidRPr="00E34655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,</w:t>
      </w:r>
      <w:r w:rsidRPr="00E34655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34655">
        <w:rPr>
          <w:rStyle w:val="a7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debug : bool</w:t>
      </w:r>
      <w:r w:rsidRPr="00E34655">
        <w:rPr>
          <w:rStyle w:val="optional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]</w:t>
      </w:r>
      <w:r w:rsidRPr="00E34655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)</w:t>
      </w:r>
      <w:r w:rsidRPr="00E34655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34655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→ pyttsx.Engine</w:t>
      </w:r>
    </w:p>
    <w:p w:rsidR="00E34655" w:rsidRPr="00253D48" w:rsidRDefault="00E34655" w:rsidP="00852FE7">
      <w:pPr>
        <w:pStyle w:val="a3"/>
        <w:spacing w:after="0" w:line="360" w:lineRule="auto"/>
        <w:rPr>
          <w:rStyle w:val="HTML"/>
          <w:rFonts w:ascii="Arial" w:eastAsiaTheme="minorEastAsia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253D48">
        <w:rPr>
          <w:rStyle w:val="HTML"/>
          <w:rFonts w:ascii="Arial" w:eastAsiaTheme="minorEastAsia" w:hAnsi="Arial" w:cs="Arial"/>
          <w:sz w:val="24"/>
          <w:szCs w:val="24"/>
          <w:bdr w:val="none" w:sz="0" w:space="0" w:color="auto" w:frame="1"/>
          <w:shd w:val="clear" w:color="auto" w:fill="FFFFFF"/>
        </w:rPr>
        <w:t>Пример создания движка:</w:t>
      </w:r>
    </w:p>
    <w:tbl>
      <w:tblPr>
        <w:tblStyle w:val="a4"/>
        <w:tblW w:w="0" w:type="auto"/>
        <w:tblInd w:w="817" w:type="dxa"/>
        <w:tblLook w:val="04A0"/>
      </w:tblPr>
      <w:tblGrid>
        <w:gridCol w:w="8754"/>
      </w:tblGrid>
      <w:tr w:rsidR="00E34655" w:rsidTr="00E34655">
        <w:tc>
          <w:tcPr>
            <w:tcW w:w="8754" w:type="dxa"/>
          </w:tcPr>
          <w:p w:rsidR="00E34655" w:rsidRDefault="00E34655" w:rsidP="00852FE7">
            <w:pPr>
              <w:pStyle w:val="a3"/>
              <w:spacing w:line="360" w:lineRule="auto"/>
              <w:ind w:left="0"/>
              <w:rPr>
                <w:rStyle w:val="HTML"/>
                <w:rFonts w:eastAsia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20"/>
                <w:shd w:val="clear" w:color="auto" w:fill="FFFFFF"/>
              </w:rPr>
              <w:t>engine = pyttsx.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init()</w:t>
            </w:r>
          </w:p>
        </w:tc>
      </w:tr>
    </w:tbl>
    <w:p w:rsidR="00E34655" w:rsidRPr="00E34655" w:rsidRDefault="00E34655" w:rsidP="00852FE7">
      <w:pPr>
        <w:pStyle w:val="a3"/>
        <w:spacing w:after="0" w:line="360" w:lineRule="auto"/>
        <w:rPr>
          <w:rStyle w:val="HTML"/>
          <w:rFonts w:eastAsiaTheme="minorEastAsia"/>
          <w:b/>
          <w:bCs/>
          <w:color w:val="000000"/>
          <w:sz w:val="24"/>
          <w:szCs w:val="24"/>
        </w:rPr>
      </w:pPr>
    </w:p>
    <w:p w:rsidR="00E34655" w:rsidRPr="00E34655" w:rsidRDefault="00E34655" w:rsidP="00852FE7">
      <w:pPr>
        <w:pStyle w:val="a3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</w:rPr>
        <w:t>Настройка голоса</w:t>
      </w:r>
    </w:p>
    <w:p w:rsidR="00E34655" w:rsidRPr="007D6827" w:rsidRDefault="00E34655" w:rsidP="00852FE7">
      <w:pPr>
        <w:pStyle w:val="a3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7D6827">
        <w:rPr>
          <w:rStyle w:val="HTML"/>
          <w:rFonts w:ascii="Arial" w:eastAsiaTheme="minorEastAsia" w:hAnsi="Arial" w:cs="Arial"/>
          <w:bCs/>
          <w:color w:val="000000"/>
          <w:sz w:val="24"/>
          <w:szCs w:val="24"/>
        </w:rPr>
        <w:t>Для созданного движка</w:t>
      </w:r>
      <w:r w:rsidR="007D6827">
        <w:rPr>
          <w:rStyle w:val="HTML"/>
          <w:rFonts w:ascii="Arial" w:eastAsiaTheme="minorEastAsia" w:hAnsi="Arial" w:cs="Arial"/>
          <w:bCs/>
          <w:color w:val="000000"/>
          <w:sz w:val="24"/>
          <w:szCs w:val="24"/>
        </w:rPr>
        <w:t xml:space="preserve"> </w:t>
      </w:r>
      <w:r w:rsidRPr="007D6827">
        <w:rPr>
          <w:rStyle w:val="HTML"/>
          <w:rFonts w:ascii="Arial" w:eastAsiaTheme="minorEastAsia" w:hAnsi="Arial" w:cs="Arial"/>
          <w:bCs/>
          <w:color w:val="000000"/>
          <w:sz w:val="24"/>
          <w:szCs w:val="24"/>
        </w:rPr>
        <w:t>(ссылки на экземпляр движка) необходимо произвести настройки голоса. Можно изменить громкость звука, скорость воспроизведения речи, выбрать голос</w:t>
      </w:r>
      <w:r w:rsidR="007D6827" w:rsidRPr="007D6827">
        <w:rPr>
          <w:rStyle w:val="HTML"/>
          <w:rFonts w:ascii="Arial" w:eastAsiaTheme="minorEastAsia" w:hAnsi="Arial" w:cs="Arial"/>
          <w:bCs/>
          <w:color w:val="000000"/>
          <w:sz w:val="24"/>
          <w:szCs w:val="24"/>
        </w:rPr>
        <w:t xml:space="preserve"> (выбрать диктора)</w:t>
      </w:r>
    </w:p>
    <w:p w:rsidR="00772FF5" w:rsidRPr="00253D48" w:rsidRDefault="007D6827" w:rsidP="00852FE7">
      <w:pPr>
        <w:pStyle w:val="a3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53D48">
        <w:rPr>
          <w:rFonts w:ascii="Arial" w:hAnsi="Arial" w:cs="Arial"/>
          <w:sz w:val="24"/>
          <w:szCs w:val="24"/>
          <w:shd w:val="clear" w:color="auto" w:fill="FFFFFF"/>
        </w:rPr>
        <w:t>Прототип функции для настройки голоса:</w:t>
      </w:r>
    </w:p>
    <w:p w:rsidR="007D6827" w:rsidRPr="007D6827" w:rsidRDefault="007D6827" w:rsidP="00852FE7">
      <w:pPr>
        <w:pStyle w:val="a3"/>
        <w:spacing w:after="0" w:line="36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7D6827">
        <w:rPr>
          <w:rStyle w:val="HTML"/>
          <w:rFonts w:eastAsiaTheme="minorEastAsia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setProperty</w:t>
      </w:r>
      <w:r w:rsidRPr="007D682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r w:rsidRPr="007D6827">
        <w:rPr>
          <w:rStyle w:val="a7"/>
          <w:rFonts w:ascii="Courier New" w:hAnsi="Courier New" w:cs="Courier New"/>
          <w:color w:val="000000"/>
          <w:sz w:val="24"/>
          <w:szCs w:val="24"/>
          <w:shd w:val="clear" w:color="auto" w:fill="FFFFFF"/>
        </w:rPr>
        <w:t>name</w:t>
      </w:r>
      <w:r w:rsidRPr="007D682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</w:t>
      </w:r>
      <w:r w:rsidRPr="007D6827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D6827">
        <w:rPr>
          <w:rStyle w:val="a7"/>
          <w:rFonts w:ascii="Courier New" w:hAnsi="Courier New" w:cs="Courier New"/>
          <w:color w:val="000000"/>
          <w:sz w:val="24"/>
          <w:szCs w:val="24"/>
          <w:shd w:val="clear" w:color="auto" w:fill="FFFFFF"/>
        </w:rPr>
        <w:t>value</w:t>
      </w:r>
      <w:r w:rsidRPr="007D682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</w:t>
      </w:r>
      <w:r w:rsidRPr="007D6827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D682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→ None</w:t>
      </w:r>
    </w:p>
    <w:p w:rsidR="00772FF5" w:rsidRPr="00DD3E2F" w:rsidRDefault="00772FF5" w:rsidP="00852FE7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2FF5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Пример</w:t>
      </w:r>
      <w:r w:rsidRPr="00DD3E2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:</w:t>
      </w:r>
    </w:p>
    <w:tbl>
      <w:tblPr>
        <w:tblStyle w:val="a4"/>
        <w:tblW w:w="0" w:type="auto"/>
        <w:tblInd w:w="817" w:type="dxa"/>
        <w:tblLook w:val="04A0"/>
      </w:tblPr>
      <w:tblGrid>
        <w:gridCol w:w="8754"/>
      </w:tblGrid>
      <w:tr w:rsidR="007D6827" w:rsidRPr="007D6827" w:rsidTr="007D6827">
        <w:tc>
          <w:tcPr>
            <w:tcW w:w="8754" w:type="dxa"/>
          </w:tcPr>
          <w:p w:rsidR="007D6827" w:rsidRPr="007D6827" w:rsidRDefault="007D6827" w:rsidP="00852FE7">
            <w:pPr>
              <w:spacing w:line="360" w:lineRule="auto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7D6827">
              <w:rPr>
                <w:rFonts w:ascii="Courier New" w:hAnsi="Courier New" w:cs="Courier New"/>
                <w:color w:val="000020"/>
                <w:sz w:val="24"/>
                <w:szCs w:val="24"/>
              </w:rPr>
              <w:t>rate = engine.</w:t>
            </w:r>
            <w:r w:rsidRPr="007D6827">
              <w:rPr>
                <w:rFonts w:ascii="Courier New" w:hAnsi="Courier New" w:cs="Courier New"/>
                <w:color w:val="000000"/>
                <w:sz w:val="24"/>
                <w:szCs w:val="24"/>
              </w:rPr>
              <w:t>getProperty(</w:t>
            </w:r>
            <w:r w:rsidRPr="007D6827">
              <w:rPr>
                <w:rFonts w:ascii="Courier New" w:hAnsi="Courier New" w:cs="Courier New"/>
                <w:color w:val="483D8B"/>
                <w:sz w:val="24"/>
                <w:szCs w:val="24"/>
              </w:rPr>
              <w:t>'rate'</w:t>
            </w:r>
            <w:r w:rsidRPr="007D6827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  <w:r w:rsidRPr="007D6827">
              <w:rPr>
                <w:rFonts w:ascii="Courier New" w:hAnsi="Courier New" w:cs="Courier New"/>
                <w:color w:val="000020"/>
                <w:sz w:val="24"/>
                <w:szCs w:val="24"/>
              </w:rPr>
              <w:t> </w:t>
            </w:r>
            <w:r w:rsidRPr="007D6827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# получаем скорость воспроизведения</w:t>
            </w:r>
          </w:p>
          <w:p w:rsidR="007D6827" w:rsidRPr="007D6827" w:rsidRDefault="007D6827" w:rsidP="00852FE7">
            <w:pPr>
              <w:spacing w:line="360" w:lineRule="auto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7D6827">
              <w:rPr>
                <w:rFonts w:ascii="Courier New" w:hAnsi="Courier New" w:cs="Courier New"/>
                <w:color w:val="000020"/>
                <w:sz w:val="24"/>
                <w:szCs w:val="24"/>
              </w:rPr>
              <w:t>engine.</w:t>
            </w:r>
            <w:r w:rsidRPr="007D6827">
              <w:rPr>
                <w:rFonts w:ascii="Courier New" w:hAnsi="Courier New" w:cs="Courier New"/>
                <w:color w:val="000000"/>
                <w:sz w:val="24"/>
                <w:szCs w:val="24"/>
              </w:rPr>
              <w:t>setProperty(</w:t>
            </w:r>
            <w:r w:rsidRPr="007D6827">
              <w:rPr>
                <w:rFonts w:ascii="Courier New" w:hAnsi="Courier New" w:cs="Courier New"/>
                <w:color w:val="483D8B"/>
                <w:sz w:val="24"/>
                <w:szCs w:val="24"/>
              </w:rPr>
              <w:t>'rate'</w:t>
            </w:r>
            <w:r w:rsidRPr="007D6827">
              <w:rPr>
                <w:rFonts w:ascii="Courier New" w:hAnsi="Courier New" w:cs="Courier New"/>
                <w:color w:val="000020"/>
                <w:sz w:val="24"/>
                <w:szCs w:val="24"/>
              </w:rPr>
              <w:t>, rate - </w:t>
            </w:r>
            <w:r w:rsidRPr="007D6827">
              <w:rPr>
                <w:rFonts w:ascii="Courier New" w:hAnsi="Courier New" w:cs="Courier New"/>
                <w:color w:val="FF4500"/>
                <w:sz w:val="24"/>
                <w:szCs w:val="24"/>
              </w:rPr>
              <w:t>20</w:t>
            </w:r>
            <w:r w:rsidRPr="007D6827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  <w:r w:rsidRPr="007D6827">
              <w:rPr>
                <w:rFonts w:ascii="Courier New" w:hAnsi="Courier New" w:cs="Courier New"/>
                <w:color w:val="000020"/>
                <w:sz w:val="24"/>
                <w:szCs w:val="24"/>
              </w:rPr>
              <w:t> </w:t>
            </w:r>
            <w:r w:rsidRPr="007D6827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# слишком быстро, уменьшаем</w:t>
            </w:r>
          </w:p>
          <w:p w:rsidR="007D6827" w:rsidRPr="007D6827" w:rsidRDefault="007D6827" w:rsidP="00852FE7">
            <w:pPr>
              <w:spacing w:line="360" w:lineRule="auto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7D6827">
              <w:rPr>
                <w:rFonts w:ascii="Courier New" w:hAnsi="Courier New" w:cs="Courier New"/>
                <w:color w:val="000020"/>
                <w:sz w:val="24"/>
                <w:szCs w:val="24"/>
              </w:rPr>
              <w:t>engine.</w:t>
            </w:r>
            <w:r w:rsidRPr="007D6827">
              <w:rPr>
                <w:rFonts w:ascii="Courier New" w:hAnsi="Courier New" w:cs="Courier New"/>
                <w:color w:val="000000"/>
                <w:sz w:val="24"/>
                <w:szCs w:val="24"/>
              </w:rPr>
              <w:t>setProperty(</w:t>
            </w:r>
            <w:r w:rsidRPr="007D6827">
              <w:rPr>
                <w:rFonts w:ascii="Courier New" w:hAnsi="Courier New" w:cs="Courier New"/>
                <w:color w:val="483D8B"/>
                <w:sz w:val="24"/>
                <w:szCs w:val="24"/>
              </w:rPr>
              <w:t>'voice'</w:t>
            </w:r>
            <w:r w:rsidRPr="007D6827">
              <w:rPr>
                <w:rFonts w:ascii="Courier New" w:hAnsi="Courier New" w:cs="Courier New"/>
                <w:color w:val="000020"/>
                <w:sz w:val="24"/>
                <w:szCs w:val="24"/>
              </w:rPr>
              <w:t>, Alena</w:t>
            </w:r>
            <w:r w:rsidRPr="007D6827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  <w:r w:rsidRPr="007D6827">
              <w:rPr>
                <w:rFonts w:ascii="Courier New" w:hAnsi="Courier New" w:cs="Courier New"/>
                <w:color w:val="000020"/>
                <w:sz w:val="24"/>
                <w:szCs w:val="24"/>
              </w:rPr>
              <w:t> </w:t>
            </w:r>
            <w:r w:rsidRPr="007D6827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# используем голос Алены</w:t>
            </w:r>
          </w:p>
        </w:tc>
      </w:tr>
    </w:tbl>
    <w:p w:rsidR="00F2337B" w:rsidRDefault="00F2337B" w:rsidP="00852FE7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D6827" w:rsidRDefault="007D6827" w:rsidP="00852FE7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D6827" w:rsidRDefault="007D6827" w:rsidP="00852FE7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D6827" w:rsidRPr="006B0C7E" w:rsidRDefault="007D6827" w:rsidP="00852FE7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A23E7" w:rsidRDefault="007D6827" w:rsidP="00852FE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Воспроизведение синтезированной речи</w:t>
      </w:r>
    </w:p>
    <w:p w:rsidR="00ED3C17" w:rsidRDefault="007D6827" w:rsidP="00852FE7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После того, как голосовой движок</w:t>
      </w:r>
      <w:r w:rsidR="00253D48">
        <w:rPr>
          <w:rFonts w:ascii="Arial" w:hAnsi="Arial" w:cs="Arial"/>
          <w:color w:val="000000" w:themeColor="text1"/>
          <w:sz w:val="24"/>
          <w:szCs w:val="24"/>
        </w:rPr>
        <w:t>(см. ПРИЛОЖЕНИЕ 2)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преобразовал текст в речь, необходимо вывести звучание речи.</w:t>
      </w:r>
    </w:p>
    <w:p w:rsidR="007D6827" w:rsidRDefault="007D6827" w:rsidP="00852FE7">
      <w:pPr>
        <w:pStyle w:val="a3"/>
        <w:spacing w:after="0" w:line="360" w:lineRule="auto"/>
        <w:ind w:left="106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3.1. Выбор режима ввода текста</w:t>
      </w:r>
    </w:p>
    <w:p w:rsidR="007D6827" w:rsidRDefault="007D6827" w:rsidP="00852FE7">
      <w:pPr>
        <w:pStyle w:val="a3"/>
        <w:spacing w:after="0" w:line="360" w:lineRule="auto"/>
        <w:ind w:left="106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Входными данными является текст. Возможны два варианта ввода текста.</w:t>
      </w:r>
    </w:p>
    <w:p w:rsidR="007D6827" w:rsidRDefault="007D6827" w:rsidP="00852FE7">
      <w:pPr>
        <w:pStyle w:val="a3"/>
        <w:spacing w:after="0" w:line="360" w:lineRule="auto"/>
        <w:ind w:left="1068" w:firstLine="34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3.1.1. Считывание с файла</w:t>
      </w:r>
    </w:p>
    <w:p w:rsidR="007D6827" w:rsidRDefault="007D6827" w:rsidP="00852FE7">
      <w:pPr>
        <w:pStyle w:val="a3"/>
        <w:spacing w:after="0" w:line="360" w:lineRule="auto"/>
        <w:ind w:left="141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Пользователь вводит текст в файл с названием </w:t>
      </w:r>
      <w:r w:rsidRPr="007D6827">
        <w:rPr>
          <w:rFonts w:ascii="Arial" w:hAnsi="Arial" w:cs="Arial"/>
          <w:color w:val="000000" w:themeColor="text1"/>
          <w:sz w:val="24"/>
          <w:szCs w:val="24"/>
        </w:rPr>
        <w:t>“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input</w:t>
      </w:r>
      <w:r w:rsidRPr="007D6827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txt</w:t>
      </w:r>
      <w:r w:rsidRPr="007D6827">
        <w:rPr>
          <w:rFonts w:ascii="Arial" w:hAnsi="Arial" w:cs="Arial"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и сохраняет его.</w:t>
      </w:r>
      <w:r w:rsidR="00542755">
        <w:rPr>
          <w:rFonts w:ascii="Arial" w:hAnsi="Arial" w:cs="Arial"/>
          <w:color w:val="000000" w:themeColor="text1"/>
          <w:sz w:val="24"/>
          <w:szCs w:val="24"/>
        </w:rPr>
        <w:t xml:space="preserve"> Программа считывает текст из файла построчно в список, чтобы потом построчно его воспроизвести.</w:t>
      </w:r>
    </w:p>
    <w:p w:rsidR="007D6827" w:rsidRDefault="007D6827" w:rsidP="00852FE7">
      <w:pPr>
        <w:pStyle w:val="a3"/>
        <w:spacing w:after="0" w:line="360" w:lineRule="auto"/>
        <w:ind w:left="141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Прототип функции открытия и считывания файла соответственно:</w:t>
      </w:r>
    </w:p>
    <w:p w:rsidR="007D6827" w:rsidRPr="007D6827" w:rsidRDefault="007D6827" w:rsidP="00852FE7">
      <w:pPr>
        <w:pStyle w:val="a3"/>
        <w:spacing w:after="0" w:line="360" w:lineRule="auto"/>
        <w:ind w:left="1416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4275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open</w:t>
      </w:r>
      <w:r w:rsidRPr="007D68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(name[, mode[, buffering]])</w:t>
      </w:r>
    </w:p>
    <w:p w:rsidR="007D6827" w:rsidRDefault="007D6827" w:rsidP="00852FE7">
      <w:pPr>
        <w:pStyle w:val="a3"/>
        <w:spacing w:after="0" w:line="360" w:lineRule="auto"/>
        <w:ind w:left="1416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D68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file.</w:t>
      </w:r>
      <w:r w:rsidRPr="0054275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readlines</w:t>
      </w:r>
      <w:r w:rsidRPr="007D68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:rsidR="00542755" w:rsidRDefault="00542755" w:rsidP="00852FE7">
      <w:pPr>
        <w:pStyle w:val="a3"/>
        <w:spacing w:after="0" w:line="360" w:lineRule="auto"/>
        <w:ind w:left="141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Пример:</w:t>
      </w:r>
    </w:p>
    <w:tbl>
      <w:tblPr>
        <w:tblStyle w:val="a4"/>
        <w:tblW w:w="0" w:type="auto"/>
        <w:tblInd w:w="817" w:type="dxa"/>
        <w:tblLook w:val="04A0"/>
      </w:tblPr>
      <w:tblGrid>
        <w:gridCol w:w="8754"/>
      </w:tblGrid>
      <w:tr w:rsidR="00542755" w:rsidTr="00542755">
        <w:tc>
          <w:tcPr>
            <w:tcW w:w="8754" w:type="dxa"/>
          </w:tcPr>
          <w:p w:rsidR="00542755" w:rsidRDefault="00542755" w:rsidP="00852FE7">
            <w:pPr>
              <w:pStyle w:val="a3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20"/>
                <w:shd w:val="clear" w:color="auto" w:fill="FFFFFF"/>
              </w:rPr>
              <w:t>text =</w:t>
            </w:r>
            <w:r>
              <w:rPr>
                <w:rStyle w:val="apple-converted-space"/>
                <w:rFonts w:ascii="Courier New" w:hAnsi="Courier New" w:cs="Courier New"/>
                <w:color w:val="000020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008000"/>
                <w:shd w:val="clear" w:color="auto" w:fill="FFFFFF"/>
              </w:rPr>
              <w:t>open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483D8B"/>
                <w:shd w:val="clear" w:color="auto" w:fill="FFFFFF"/>
              </w:rPr>
              <w:t>'input.txt'</w:t>
            </w:r>
            <w:r>
              <w:rPr>
                <w:rFonts w:ascii="Courier New" w:hAnsi="Courier New" w:cs="Courier New"/>
                <w:color w:val="000020"/>
                <w:shd w:val="clear" w:color="auto" w:fill="FFFFFF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20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483D8B"/>
                <w:shd w:val="clear" w:color="auto" w:fill="FFFFFF"/>
              </w:rPr>
              <w:t>'r+'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)</w:t>
            </w:r>
            <w:r>
              <w:rPr>
                <w:rFonts w:ascii="Courier New" w:hAnsi="Courier New" w:cs="Courier New"/>
                <w:color w:val="0000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readlines()</w:t>
            </w:r>
            <w:r>
              <w:rPr>
                <w:rStyle w:val="apple-converted-space"/>
                <w:rFonts w:ascii="Courier New" w:hAnsi="Courier New" w:cs="Courier New"/>
                <w:color w:val="000020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FFFFF"/>
              </w:rPr>
              <w:t># считываем построчно в файл</w:t>
            </w:r>
          </w:p>
        </w:tc>
      </w:tr>
    </w:tbl>
    <w:p w:rsidR="00542755" w:rsidRPr="00542755" w:rsidRDefault="00542755" w:rsidP="00852FE7">
      <w:pPr>
        <w:pStyle w:val="a3"/>
        <w:spacing w:after="0" w:line="360" w:lineRule="auto"/>
        <w:ind w:left="1416"/>
        <w:rPr>
          <w:rFonts w:ascii="Arial" w:hAnsi="Arial" w:cs="Arial"/>
          <w:color w:val="000000" w:themeColor="text1"/>
          <w:sz w:val="24"/>
          <w:szCs w:val="24"/>
        </w:rPr>
      </w:pPr>
    </w:p>
    <w:p w:rsidR="007D6827" w:rsidRDefault="00542755" w:rsidP="00852FE7">
      <w:pPr>
        <w:pStyle w:val="a3"/>
        <w:spacing w:after="0" w:line="360" w:lineRule="auto"/>
        <w:ind w:firstLine="696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3.1.2. Считывание с консоли</w:t>
      </w:r>
    </w:p>
    <w:p w:rsidR="00542755" w:rsidRDefault="00542755" w:rsidP="00852FE7">
      <w:pPr>
        <w:pStyle w:val="a3"/>
        <w:spacing w:after="0" w:line="360" w:lineRule="auto"/>
        <w:ind w:left="1416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Пользователь вводит текст в консоль. Программа считывает введенный текст в строку, преобразуя его в Юникод (стандарт кодирования символов, </w:t>
      </w:r>
      <w:r w:rsidRPr="00542755">
        <w:rPr>
          <w:rFonts w:ascii="Arial" w:eastAsia="Times New Roman" w:hAnsi="Arial" w:cs="Arial"/>
          <w:color w:val="000000"/>
          <w:sz w:val="24"/>
          <w:szCs w:val="24"/>
        </w:rPr>
        <w:t xml:space="preserve">подробней </w:t>
      </w:r>
      <w:hyperlink r:id="rId11" w:history="1">
        <w:r w:rsidRPr="00542755">
          <w:rPr>
            <w:rStyle w:val="a6"/>
            <w:rFonts w:ascii="Arial" w:hAnsi="Arial" w:cs="Arial"/>
            <w:sz w:val="24"/>
            <w:szCs w:val="24"/>
          </w:rPr>
          <w:t>http://ru.wikipedia.org/wiki/%D0%AE%D0%BD%D0%B8%D0%BA%D0%BE%D0%B4</w:t>
        </w:r>
      </w:hyperlink>
      <w:r w:rsidRPr="00542755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542755" w:rsidRDefault="00542755" w:rsidP="00852FE7">
      <w:pPr>
        <w:pStyle w:val="a3"/>
        <w:spacing w:after="0" w:line="360" w:lineRule="auto"/>
        <w:ind w:firstLine="696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Прототип функции, считывающей входные данные с консоли:</w:t>
      </w:r>
    </w:p>
    <w:p w:rsidR="00542755" w:rsidRDefault="00542755" w:rsidP="00852FE7">
      <w:pPr>
        <w:pStyle w:val="a3"/>
        <w:spacing w:after="0" w:line="360" w:lineRule="auto"/>
        <w:ind w:firstLine="696"/>
        <w:rPr>
          <w:rFonts w:ascii="Courier New" w:hAnsi="Courier New" w:cs="Courier New"/>
          <w:color w:val="000000"/>
          <w:sz w:val="24"/>
          <w:szCs w:val="24"/>
        </w:rPr>
      </w:pPr>
      <w:r w:rsidRPr="00E34655">
        <w:rPr>
          <w:rStyle w:val="HTML"/>
          <w:rFonts w:eastAsiaTheme="minorEastAsia"/>
          <w:b/>
          <w:bCs/>
          <w:color w:val="000000"/>
          <w:sz w:val="24"/>
          <w:szCs w:val="24"/>
          <w:lang w:val="en-US"/>
        </w:rPr>
        <w:t>raw</w:t>
      </w:r>
      <w:r w:rsidRPr="00E34655">
        <w:rPr>
          <w:rStyle w:val="HTML"/>
          <w:rFonts w:eastAsiaTheme="minorEastAsia"/>
          <w:b/>
          <w:bCs/>
          <w:color w:val="000000"/>
          <w:sz w:val="24"/>
          <w:szCs w:val="24"/>
        </w:rPr>
        <w:t>_</w:t>
      </w:r>
      <w:r w:rsidRPr="00E34655">
        <w:rPr>
          <w:rStyle w:val="HTML"/>
          <w:rFonts w:eastAsiaTheme="minorEastAsia"/>
          <w:b/>
          <w:bCs/>
          <w:color w:val="000000"/>
          <w:sz w:val="24"/>
          <w:szCs w:val="24"/>
          <w:lang w:val="en-US"/>
        </w:rPr>
        <w:t>input</w:t>
      </w:r>
      <w:r w:rsidRPr="00E34655">
        <w:rPr>
          <w:rFonts w:ascii="Courier New" w:hAnsi="Courier New" w:cs="Courier New"/>
          <w:color w:val="000000"/>
          <w:sz w:val="24"/>
          <w:szCs w:val="24"/>
        </w:rPr>
        <w:t>(</w:t>
      </w:r>
      <w:r w:rsidRPr="00E34655">
        <w:rPr>
          <w:rStyle w:val="optional"/>
          <w:rFonts w:ascii="Courier New" w:hAnsi="Courier New" w:cs="Courier New"/>
          <w:color w:val="000000"/>
          <w:sz w:val="24"/>
          <w:szCs w:val="24"/>
        </w:rPr>
        <w:t>[</w:t>
      </w:r>
      <w:r w:rsidRPr="00E34655">
        <w:rPr>
          <w:rStyle w:val="a7"/>
          <w:rFonts w:ascii="Courier New" w:hAnsi="Courier New" w:cs="Courier New"/>
          <w:color w:val="000000"/>
          <w:sz w:val="24"/>
          <w:szCs w:val="24"/>
          <w:lang w:val="en-US"/>
        </w:rPr>
        <w:t>prompt</w:t>
      </w:r>
      <w:r w:rsidRPr="00E34655">
        <w:rPr>
          <w:rStyle w:val="optional"/>
          <w:rFonts w:ascii="Courier New" w:hAnsi="Courier New" w:cs="Courier New"/>
          <w:color w:val="000000"/>
          <w:sz w:val="24"/>
          <w:szCs w:val="24"/>
        </w:rPr>
        <w:t>]</w:t>
      </w:r>
      <w:r w:rsidRPr="00E34655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2755" w:rsidRDefault="00542755" w:rsidP="00852FE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3.2. Воспроизведение речи</w:t>
      </w:r>
    </w:p>
    <w:p w:rsidR="00542755" w:rsidRDefault="00542755" w:rsidP="00852FE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  Подаем в функцию текст, получаем озвученную искусственную речь.</w:t>
      </w:r>
    </w:p>
    <w:p w:rsidR="00542755" w:rsidRDefault="00542755" w:rsidP="00852FE7">
      <w:pPr>
        <w:spacing w:after="0" w:line="360" w:lineRule="auto"/>
        <w:ind w:left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Прототип функции воспроизведения речи:</w:t>
      </w:r>
    </w:p>
    <w:p w:rsidR="00542755" w:rsidRDefault="00542755" w:rsidP="00852FE7">
      <w:pPr>
        <w:spacing w:after="0" w:line="360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4275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 </w:t>
      </w:r>
      <w:r w:rsidRPr="00542755">
        <w:rPr>
          <w:rStyle w:val="HTML"/>
          <w:rFonts w:eastAsiaTheme="minorEastAsia"/>
          <w:b/>
          <w:bCs/>
          <w:color w:val="444444"/>
          <w:sz w:val="29"/>
          <w:szCs w:val="29"/>
          <w:bdr w:val="none" w:sz="0" w:space="0" w:color="auto" w:frame="1"/>
          <w:shd w:val="clear" w:color="auto" w:fill="FFFFFF"/>
          <w:lang w:val="en-US"/>
        </w:rPr>
        <w:t>say</w:t>
      </w:r>
      <w:r w:rsidRPr="00542755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(</w:t>
      </w:r>
      <w:r w:rsidRPr="00542755">
        <w:rPr>
          <w:rStyle w:val="a7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text : unicode</w:t>
      </w:r>
      <w:r w:rsidRPr="0054275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542755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542755">
        <w:rPr>
          <w:rStyle w:val="a7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 : string</w:t>
      </w:r>
      <w:r w:rsidRPr="00542755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)</w:t>
      </w:r>
      <w:r w:rsidRPr="00542755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54275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→ None</w:t>
      </w:r>
    </w:p>
    <w:p w:rsidR="00542755" w:rsidRDefault="00542755" w:rsidP="00852FE7">
      <w:pPr>
        <w:spacing w:after="0" w:line="360" w:lineRule="auto"/>
        <w:ind w:left="708"/>
        <w:rPr>
          <w:rStyle w:val="HTML"/>
          <w:rFonts w:eastAsiaTheme="minorEastAsia"/>
          <w:b/>
          <w:bCs/>
          <w:color w:val="444444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HTML"/>
          <w:rFonts w:eastAsiaTheme="minorEastAsia"/>
          <w:b/>
          <w:bCs/>
          <w:color w:val="444444"/>
          <w:sz w:val="29"/>
          <w:szCs w:val="29"/>
          <w:bdr w:val="none" w:sz="0" w:space="0" w:color="auto" w:frame="1"/>
          <w:shd w:val="clear" w:color="auto" w:fill="FFFFFF"/>
        </w:rPr>
        <w:t xml:space="preserve">   Пример:</w:t>
      </w:r>
    </w:p>
    <w:tbl>
      <w:tblPr>
        <w:tblStyle w:val="a4"/>
        <w:tblW w:w="0" w:type="auto"/>
        <w:tblInd w:w="708" w:type="dxa"/>
        <w:tblLook w:val="04A0"/>
      </w:tblPr>
      <w:tblGrid>
        <w:gridCol w:w="8863"/>
      </w:tblGrid>
      <w:tr w:rsidR="00542755" w:rsidRPr="00542755" w:rsidTr="00542755">
        <w:tc>
          <w:tcPr>
            <w:tcW w:w="9571" w:type="dxa"/>
          </w:tcPr>
          <w:p w:rsidR="00542755" w:rsidRPr="00542755" w:rsidRDefault="00542755" w:rsidP="00852FE7">
            <w:pPr>
              <w:spacing w:line="360" w:lineRule="auto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542755">
              <w:rPr>
                <w:rFonts w:ascii="Courier New" w:hAnsi="Courier New" w:cs="Courier New"/>
                <w:b/>
                <w:bCs/>
                <w:color w:val="FF7700"/>
                <w:sz w:val="24"/>
                <w:szCs w:val="24"/>
              </w:rPr>
              <w:t>for</w:t>
            </w:r>
            <w:r w:rsidRPr="00542755">
              <w:rPr>
                <w:rFonts w:ascii="Courier New" w:hAnsi="Courier New" w:cs="Courier New"/>
                <w:color w:val="000020"/>
                <w:sz w:val="24"/>
                <w:szCs w:val="24"/>
              </w:rPr>
              <w:t> line </w:t>
            </w:r>
            <w:r w:rsidRPr="00542755">
              <w:rPr>
                <w:rFonts w:ascii="Courier New" w:hAnsi="Courier New" w:cs="Courier New"/>
                <w:b/>
                <w:bCs/>
                <w:color w:val="FF7700"/>
                <w:sz w:val="24"/>
                <w:szCs w:val="24"/>
              </w:rPr>
              <w:t>in</w:t>
            </w:r>
            <w:r w:rsidRPr="00542755">
              <w:rPr>
                <w:rFonts w:ascii="Courier New" w:hAnsi="Courier New" w:cs="Courier New"/>
                <w:color w:val="000020"/>
                <w:sz w:val="24"/>
                <w:szCs w:val="24"/>
              </w:rPr>
              <w:t> text: </w:t>
            </w:r>
            <w:r w:rsidRPr="00542755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# построчно воспроизводим</w:t>
            </w:r>
          </w:p>
          <w:p w:rsidR="00542755" w:rsidRPr="00542755" w:rsidRDefault="00542755" w:rsidP="00852FE7">
            <w:pPr>
              <w:spacing w:line="360" w:lineRule="auto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542755">
              <w:rPr>
                <w:rFonts w:ascii="Courier New" w:hAnsi="Courier New" w:cs="Courier New"/>
                <w:color w:val="000020"/>
                <w:sz w:val="24"/>
                <w:szCs w:val="24"/>
              </w:rPr>
              <w:t xml:space="preserve">            </w:t>
            </w:r>
            <w:r w:rsidRPr="00542755">
              <w:rPr>
                <w:rFonts w:ascii="Courier New" w:hAnsi="Courier New" w:cs="Courier New"/>
                <w:color w:val="000020"/>
                <w:sz w:val="24"/>
                <w:szCs w:val="24"/>
                <w:lang w:val="en-US"/>
              </w:rPr>
              <w:t>engine.</w:t>
            </w:r>
            <w:r w:rsidRPr="005427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say(</w:t>
            </w:r>
            <w:r w:rsidRPr="00542755">
              <w:rPr>
                <w:rFonts w:ascii="Courier New" w:hAnsi="Courier New" w:cs="Courier New"/>
                <w:color w:val="000020"/>
                <w:sz w:val="24"/>
                <w:szCs w:val="24"/>
                <w:lang w:val="en-US"/>
              </w:rPr>
              <w:t>line.</w:t>
            </w:r>
            <w:r w:rsidRPr="005427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decode(</w:t>
            </w:r>
            <w:r w:rsidRPr="00542755">
              <w:rPr>
                <w:rFonts w:ascii="Courier New" w:hAnsi="Courier New" w:cs="Courier New"/>
                <w:color w:val="483D8B"/>
                <w:sz w:val="24"/>
                <w:szCs w:val="24"/>
                <w:lang w:val="en-US"/>
              </w:rPr>
              <w:t>'cp1251'</w:t>
            </w:r>
            <w:r w:rsidRPr="005427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</w:t>
            </w:r>
          </w:p>
        </w:tc>
      </w:tr>
    </w:tbl>
    <w:p w:rsidR="00542755" w:rsidRDefault="00542755" w:rsidP="00852FE7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42755" w:rsidRDefault="00542755" w:rsidP="00852FE7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42755" w:rsidRDefault="00542755" w:rsidP="00852FE7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166E7" w:rsidRDefault="00542755" w:rsidP="00852FE7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3.3. Окончание воспроизведения речи</w:t>
      </w:r>
    </w:p>
    <w:p w:rsidR="00542755" w:rsidRDefault="00542755" w:rsidP="00852FE7">
      <w:pPr>
        <w:pStyle w:val="a3"/>
        <w:spacing w:after="0" w:line="360" w:lineRule="auto"/>
        <w:ind w:left="117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Для безопасного окончания воспроизведения речи используется функция, которая отслеживает, что очередь пуста, следовательно, синтезирование окончено.</w:t>
      </w:r>
    </w:p>
    <w:p w:rsidR="00542755" w:rsidRDefault="00542755" w:rsidP="00852FE7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Прототип функции:</w:t>
      </w:r>
    </w:p>
    <w:p w:rsidR="00542755" w:rsidRPr="00542755" w:rsidRDefault="00542755" w:rsidP="00852FE7">
      <w:pPr>
        <w:pStyle w:val="a3"/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  <w:r w:rsidRPr="00542755">
        <w:rPr>
          <w:rStyle w:val="HTML"/>
          <w:rFonts w:eastAsiaTheme="minorEastAsia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runAndWait</w:t>
      </w:r>
      <w:r w:rsidRPr="0054275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()</w:t>
      </w:r>
      <w:r w:rsidRPr="00542755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54275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→ None</w:t>
      </w:r>
    </w:p>
    <w:p w:rsidR="003058CC" w:rsidRDefault="003058CC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42755" w:rsidRPr="006B0C7E" w:rsidRDefault="00542755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641A73" w:rsidP="00193F5E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Тестовые п</w:t>
      </w:r>
      <w:r w:rsidR="002C08A2">
        <w:rPr>
          <w:rFonts w:ascii="Arial" w:hAnsi="Arial" w:cs="Arial"/>
          <w:color w:val="000000" w:themeColor="text1"/>
          <w:sz w:val="28"/>
          <w:szCs w:val="28"/>
        </w:rPr>
        <w:t>римеры</w:t>
      </w:r>
    </w:p>
    <w:p w:rsidR="00641A73" w:rsidRDefault="00641A73" w:rsidP="00641A73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41A73">
        <w:rPr>
          <w:rFonts w:ascii="Arial" w:hAnsi="Arial" w:cs="Arial"/>
          <w:color w:val="000000" w:themeColor="text1"/>
          <w:sz w:val="24"/>
          <w:szCs w:val="24"/>
        </w:rPr>
        <w:t>Данные примеры использовались при тестировании программы. Предлагаю поверить в работоспособность этих примеров, в качестве проверки можно запустить программу и ввести данные тесты.</w:t>
      </w:r>
    </w:p>
    <w:p w:rsidR="00641A73" w:rsidRPr="00641A73" w:rsidRDefault="00641A73" w:rsidP="00641A73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C08A2" w:rsidRPr="00641A73" w:rsidRDefault="003A2358" w:rsidP="00641A7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641A73">
        <w:rPr>
          <w:rFonts w:ascii="Arial" w:hAnsi="Arial" w:cs="Arial"/>
          <w:color w:val="000000" w:themeColor="text1"/>
          <w:sz w:val="24"/>
          <w:szCs w:val="24"/>
        </w:rPr>
        <w:t>Пример №1</w:t>
      </w:r>
    </w:p>
    <w:p w:rsidR="00641A73" w:rsidRPr="00641A73" w:rsidRDefault="00641A73" w:rsidP="00641A7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641A73">
        <w:rPr>
          <w:rFonts w:ascii="Arial" w:hAnsi="Arial" w:cs="Arial"/>
          <w:color w:val="000000" w:themeColor="text1"/>
          <w:sz w:val="24"/>
          <w:szCs w:val="24"/>
        </w:rPr>
        <w:t>Стандартное «</w:t>
      </w:r>
      <w:r w:rsidRPr="00641A73">
        <w:rPr>
          <w:rFonts w:ascii="Arial" w:hAnsi="Arial" w:cs="Arial"/>
          <w:color w:val="000000" w:themeColor="text1"/>
          <w:sz w:val="24"/>
          <w:szCs w:val="24"/>
          <w:lang w:val="en-US"/>
        </w:rPr>
        <w:t>Hello</w:t>
      </w:r>
      <w:r w:rsidRPr="00641A7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41A73">
        <w:rPr>
          <w:rFonts w:ascii="Arial" w:hAnsi="Arial" w:cs="Arial"/>
          <w:color w:val="000000" w:themeColor="text1"/>
          <w:sz w:val="24"/>
          <w:szCs w:val="24"/>
          <w:lang w:val="en-US"/>
        </w:rPr>
        <w:t>world</w:t>
      </w:r>
      <w:r w:rsidRPr="00641A73">
        <w:rPr>
          <w:rFonts w:ascii="Arial" w:hAnsi="Arial" w:cs="Arial"/>
          <w:color w:val="000000" w:themeColor="text1"/>
          <w:sz w:val="24"/>
          <w:szCs w:val="24"/>
        </w:rPr>
        <w:t>!»</w:t>
      </w:r>
    </w:p>
    <w:p w:rsidR="007A3211" w:rsidRDefault="007A3211" w:rsidP="00641A7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641A73">
        <w:rPr>
          <w:rFonts w:ascii="Arial" w:hAnsi="Arial" w:cs="Arial"/>
          <w:color w:val="000000" w:themeColor="text1"/>
          <w:sz w:val="24"/>
          <w:szCs w:val="24"/>
          <w:u w:val="single"/>
        </w:rPr>
        <w:t>Входные данные</w:t>
      </w:r>
      <w:r w:rsidRPr="00641A73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B83F99" w:rsidRPr="00641A73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41A73" w:rsidRPr="00641A73">
        <w:rPr>
          <w:rFonts w:ascii="Arial" w:hAnsi="Arial" w:cs="Arial"/>
          <w:color w:val="000000" w:themeColor="text1"/>
          <w:sz w:val="24"/>
          <w:szCs w:val="24"/>
        </w:rPr>
        <w:t>Привет, мир!</w:t>
      </w:r>
    </w:p>
    <w:p w:rsidR="00641A73" w:rsidRPr="00641A73" w:rsidRDefault="00641A73" w:rsidP="00641A7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="003058CC" w:rsidRPr="00641A73" w:rsidRDefault="00641A73" w:rsidP="00641A73">
      <w:pPr>
        <w:spacing w:after="0" w:line="36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641A73">
        <w:rPr>
          <w:rFonts w:ascii="Arial" w:hAnsi="Arial" w:cs="Arial"/>
          <w:noProof/>
          <w:color w:val="000000" w:themeColor="text1"/>
          <w:sz w:val="24"/>
          <w:szCs w:val="24"/>
        </w:rPr>
        <w:t>Пример №2</w:t>
      </w:r>
    </w:p>
    <w:p w:rsidR="00641A73" w:rsidRPr="00641A73" w:rsidRDefault="00641A73" w:rsidP="00641A73">
      <w:pPr>
        <w:spacing w:after="0" w:line="36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641A73">
        <w:rPr>
          <w:rFonts w:ascii="Arial" w:hAnsi="Arial" w:cs="Arial"/>
          <w:noProof/>
          <w:color w:val="000000" w:themeColor="text1"/>
          <w:sz w:val="24"/>
          <w:szCs w:val="24"/>
        </w:rPr>
        <w:t>Текст из отрывка стихотворения А.С. Пушкина, «Зимний вечер».</w:t>
      </w:r>
    </w:p>
    <w:p w:rsidR="00641A73" w:rsidRPr="00641A73" w:rsidRDefault="00641A73" w:rsidP="00641A73">
      <w:pPr>
        <w:pStyle w:val="HTML0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41A73">
        <w:rPr>
          <w:rFonts w:ascii="Arial" w:hAnsi="Arial" w:cs="Arial"/>
          <w:noProof/>
          <w:color w:val="000000" w:themeColor="text1"/>
          <w:sz w:val="24"/>
          <w:szCs w:val="24"/>
          <w:u w:val="single"/>
        </w:rPr>
        <w:t>Входные данные</w:t>
      </w:r>
      <w:r w:rsidRPr="00641A73">
        <w:rPr>
          <w:rFonts w:ascii="Arial" w:hAnsi="Arial" w:cs="Arial"/>
          <w:noProof/>
          <w:color w:val="000000" w:themeColor="text1"/>
          <w:sz w:val="24"/>
          <w:szCs w:val="24"/>
        </w:rPr>
        <w:t xml:space="preserve">: </w:t>
      </w:r>
      <w:r w:rsidRPr="00641A73">
        <w:rPr>
          <w:rFonts w:ascii="Arial" w:hAnsi="Arial" w:cs="Arial"/>
          <w:noProof/>
          <w:color w:val="000000" w:themeColor="text1"/>
          <w:sz w:val="24"/>
          <w:szCs w:val="24"/>
        </w:rPr>
        <w:tab/>
      </w:r>
      <w:r w:rsidRPr="00641A73">
        <w:rPr>
          <w:rFonts w:ascii="Arial" w:hAnsi="Arial" w:cs="Arial"/>
          <w:color w:val="000000"/>
          <w:sz w:val="24"/>
          <w:szCs w:val="24"/>
        </w:rPr>
        <w:t>Буря мглою небо кроет,</w:t>
      </w:r>
    </w:p>
    <w:p w:rsidR="00641A73" w:rsidRPr="00641A73" w:rsidRDefault="00641A73" w:rsidP="00641A73">
      <w:pPr>
        <w:pStyle w:val="HTML0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41A73">
        <w:rPr>
          <w:rFonts w:ascii="Arial" w:hAnsi="Arial" w:cs="Arial"/>
          <w:color w:val="000000"/>
          <w:sz w:val="24"/>
          <w:szCs w:val="24"/>
        </w:rPr>
        <w:tab/>
      </w:r>
      <w:r w:rsidRPr="00641A73">
        <w:rPr>
          <w:rFonts w:ascii="Arial" w:hAnsi="Arial" w:cs="Arial"/>
          <w:color w:val="000000"/>
          <w:sz w:val="24"/>
          <w:szCs w:val="24"/>
        </w:rPr>
        <w:tab/>
      </w:r>
      <w:r w:rsidRPr="00641A73">
        <w:rPr>
          <w:rFonts w:ascii="Arial" w:hAnsi="Arial" w:cs="Arial"/>
          <w:color w:val="000000"/>
          <w:sz w:val="24"/>
          <w:szCs w:val="24"/>
        </w:rPr>
        <w:tab/>
        <w:t>Вихри снежные крутя;</w:t>
      </w:r>
    </w:p>
    <w:p w:rsidR="00641A73" w:rsidRPr="00641A73" w:rsidRDefault="00641A73" w:rsidP="00641A73">
      <w:pPr>
        <w:pStyle w:val="HTML0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41A73">
        <w:rPr>
          <w:rFonts w:ascii="Arial" w:hAnsi="Arial" w:cs="Arial"/>
          <w:color w:val="000000"/>
          <w:sz w:val="24"/>
          <w:szCs w:val="24"/>
        </w:rPr>
        <w:tab/>
      </w:r>
      <w:r w:rsidRPr="00641A73">
        <w:rPr>
          <w:rFonts w:ascii="Arial" w:hAnsi="Arial" w:cs="Arial"/>
          <w:color w:val="000000"/>
          <w:sz w:val="24"/>
          <w:szCs w:val="24"/>
        </w:rPr>
        <w:tab/>
      </w:r>
      <w:r w:rsidRPr="00641A73">
        <w:rPr>
          <w:rFonts w:ascii="Arial" w:hAnsi="Arial" w:cs="Arial"/>
          <w:color w:val="000000"/>
          <w:sz w:val="24"/>
          <w:szCs w:val="24"/>
        </w:rPr>
        <w:tab/>
        <w:t>То, как зверь, она завоет,</w:t>
      </w:r>
    </w:p>
    <w:p w:rsidR="00641A73" w:rsidRPr="00641A73" w:rsidRDefault="00641A73" w:rsidP="00641A73">
      <w:pPr>
        <w:pStyle w:val="HTML0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41A73">
        <w:rPr>
          <w:rFonts w:ascii="Arial" w:hAnsi="Arial" w:cs="Arial"/>
          <w:color w:val="000000"/>
          <w:sz w:val="24"/>
          <w:szCs w:val="24"/>
        </w:rPr>
        <w:tab/>
      </w:r>
      <w:r w:rsidRPr="00641A73">
        <w:rPr>
          <w:rFonts w:ascii="Arial" w:hAnsi="Arial" w:cs="Arial"/>
          <w:color w:val="000000"/>
          <w:sz w:val="24"/>
          <w:szCs w:val="24"/>
        </w:rPr>
        <w:tab/>
      </w:r>
      <w:r w:rsidRPr="00641A73">
        <w:rPr>
          <w:rFonts w:ascii="Arial" w:hAnsi="Arial" w:cs="Arial"/>
          <w:color w:val="000000"/>
          <w:sz w:val="24"/>
          <w:szCs w:val="24"/>
        </w:rPr>
        <w:tab/>
        <w:t>То заплачет, как дитя,</w:t>
      </w:r>
    </w:p>
    <w:p w:rsidR="00641A73" w:rsidRPr="00641A73" w:rsidRDefault="00641A73" w:rsidP="00641A73">
      <w:pPr>
        <w:pStyle w:val="HTML0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41A73">
        <w:rPr>
          <w:rFonts w:ascii="Arial" w:hAnsi="Arial" w:cs="Arial"/>
          <w:color w:val="000000"/>
          <w:sz w:val="24"/>
          <w:szCs w:val="24"/>
        </w:rPr>
        <w:tab/>
      </w:r>
      <w:r w:rsidRPr="00641A73">
        <w:rPr>
          <w:rFonts w:ascii="Arial" w:hAnsi="Arial" w:cs="Arial"/>
          <w:color w:val="000000"/>
          <w:sz w:val="24"/>
          <w:szCs w:val="24"/>
        </w:rPr>
        <w:tab/>
      </w:r>
      <w:r w:rsidRPr="00641A73">
        <w:rPr>
          <w:rFonts w:ascii="Arial" w:hAnsi="Arial" w:cs="Arial"/>
          <w:color w:val="000000"/>
          <w:sz w:val="24"/>
          <w:szCs w:val="24"/>
        </w:rPr>
        <w:tab/>
        <w:t>То по кровле обветшалой</w:t>
      </w:r>
    </w:p>
    <w:p w:rsidR="00641A73" w:rsidRPr="00641A73" w:rsidRDefault="00641A73" w:rsidP="00641A73">
      <w:pPr>
        <w:pStyle w:val="HTML0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41A73">
        <w:rPr>
          <w:rFonts w:ascii="Arial" w:hAnsi="Arial" w:cs="Arial"/>
          <w:color w:val="000000"/>
          <w:sz w:val="24"/>
          <w:szCs w:val="24"/>
        </w:rPr>
        <w:tab/>
      </w:r>
      <w:r w:rsidRPr="00641A73">
        <w:rPr>
          <w:rFonts w:ascii="Arial" w:hAnsi="Arial" w:cs="Arial"/>
          <w:color w:val="000000"/>
          <w:sz w:val="24"/>
          <w:szCs w:val="24"/>
        </w:rPr>
        <w:tab/>
      </w:r>
      <w:r w:rsidRPr="00641A73">
        <w:rPr>
          <w:rFonts w:ascii="Arial" w:hAnsi="Arial" w:cs="Arial"/>
          <w:color w:val="000000"/>
          <w:sz w:val="24"/>
          <w:szCs w:val="24"/>
        </w:rPr>
        <w:tab/>
        <w:t>Вдруг соломой зашумит,</w:t>
      </w:r>
    </w:p>
    <w:p w:rsidR="00641A73" w:rsidRPr="00641A73" w:rsidRDefault="00641A73" w:rsidP="00641A73">
      <w:pPr>
        <w:pStyle w:val="HTML0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41A73">
        <w:rPr>
          <w:rFonts w:ascii="Arial" w:hAnsi="Arial" w:cs="Arial"/>
          <w:color w:val="000000"/>
          <w:sz w:val="24"/>
          <w:szCs w:val="24"/>
        </w:rPr>
        <w:tab/>
      </w:r>
      <w:r w:rsidRPr="00641A73">
        <w:rPr>
          <w:rFonts w:ascii="Arial" w:hAnsi="Arial" w:cs="Arial"/>
          <w:color w:val="000000"/>
          <w:sz w:val="24"/>
          <w:szCs w:val="24"/>
        </w:rPr>
        <w:tab/>
      </w:r>
      <w:r w:rsidRPr="00641A73">
        <w:rPr>
          <w:rFonts w:ascii="Arial" w:hAnsi="Arial" w:cs="Arial"/>
          <w:color w:val="000000"/>
          <w:sz w:val="24"/>
          <w:szCs w:val="24"/>
        </w:rPr>
        <w:tab/>
        <w:t>То, как путник запоздалый,</w:t>
      </w:r>
    </w:p>
    <w:p w:rsidR="00641A73" w:rsidRDefault="00641A73" w:rsidP="00641A73">
      <w:pPr>
        <w:pStyle w:val="HTML0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41A73">
        <w:rPr>
          <w:rFonts w:ascii="Arial" w:hAnsi="Arial" w:cs="Arial"/>
          <w:color w:val="000000"/>
          <w:sz w:val="24"/>
          <w:szCs w:val="24"/>
        </w:rPr>
        <w:tab/>
      </w:r>
      <w:r w:rsidRPr="00641A73">
        <w:rPr>
          <w:rFonts w:ascii="Arial" w:hAnsi="Arial" w:cs="Arial"/>
          <w:color w:val="000000"/>
          <w:sz w:val="24"/>
          <w:szCs w:val="24"/>
        </w:rPr>
        <w:tab/>
      </w:r>
      <w:r w:rsidRPr="00641A73">
        <w:rPr>
          <w:rFonts w:ascii="Arial" w:hAnsi="Arial" w:cs="Arial"/>
          <w:color w:val="000000"/>
          <w:sz w:val="24"/>
          <w:szCs w:val="24"/>
        </w:rPr>
        <w:tab/>
        <w:t>К нам в окошко застучит.</w:t>
      </w:r>
    </w:p>
    <w:p w:rsidR="00641A73" w:rsidRPr="00641A73" w:rsidRDefault="00641A73" w:rsidP="00641A73">
      <w:pPr>
        <w:pStyle w:val="HTML0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:rsidR="00641A73" w:rsidRPr="00641A73" w:rsidRDefault="00641A73" w:rsidP="00641A73">
      <w:pPr>
        <w:pStyle w:val="HTML0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41A73">
        <w:rPr>
          <w:rFonts w:ascii="Arial" w:hAnsi="Arial" w:cs="Arial"/>
          <w:color w:val="000000"/>
          <w:sz w:val="24"/>
          <w:szCs w:val="24"/>
        </w:rPr>
        <w:t>Пример №3</w:t>
      </w:r>
    </w:p>
    <w:p w:rsidR="00641A73" w:rsidRPr="00641A73" w:rsidRDefault="00641A73" w:rsidP="00641A73">
      <w:pPr>
        <w:pStyle w:val="HTML0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41A73">
        <w:rPr>
          <w:rFonts w:ascii="Arial" w:hAnsi="Arial" w:cs="Arial"/>
          <w:color w:val="000000"/>
          <w:sz w:val="24"/>
          <w:szCs w:val="24"/>
        </w:rPr>
        <w:t>Бессмысленный текст, «пример на звучание».</w:t>
      </w:r>
    </w:p>
    <w:p w:rsidR="00641A73" w:rsidRPr="00641A73" w:rsidRDefault="00641A73" w:rsidP="00641A73">
      <w:pPr>
        <w:pStyle w:val="HTML0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41A73">
        <w:rPr>
          <w:rFonts w:ascii="Arial" w:hAnsi="Arial" w:cs="Arial"/>
          <w:color w:val="000000"/>
          <w:sz w:val="24"/>
          <w:szCs w:val="24"/>
          <w:u w:val="single"/>
        </w:rPr>
        <w:t>Входные данные</w:t>
      </w:r>
      <w:r w:rsidRPr="00641A73">
        <w:rPr>
          <w:rFonts w:ascii="Arial" w:hAnsi="Arial" w:cs="Arial"/>
          <w:color w:val="000000"/>
          <w:sz w:val="24"/>
          <w:szCs w:val="24"/>
        </w:rPr>
        <w:t>: Ауреки рраварршгригш фвф.</w:t>
      </w:r>
    </w:p>
    <w:p w:rsidR="00641A73" w:rsidRPr="00B83F99" w:rsidRDefault="00641A73" w:rsidP="00193F5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280605" w:rsidRDefault="00280605" w:rsidP="00280605">
      <w:pPr>
        <w:rPr>
          <w:rFonts w:ascii="Arial" w:hAnsi="Arial" w:cs="Arial"/>
          <w:sz w:val="24"/>
          <w:szCs w:val="24"/>
        </w:rPr>
      </w:pPr>
    </w:p>
    <w:p w:rsidR="00280605" w:rsidRDefault="00280605" w:rsidP="00280605">
      <w:pPr>
        <w:rPr>
          <w:rFonts w:ascii="Arial" w:hAnsi="Arial" w:cs="Arial"/>
          <w:sz w:val="24"/>
          <w:szCs w:val="24"/>
        </w:rPr>
      </w:pPr>
    </w:p>
    <w:p w:rsidR="00280605" w:rsidRDefault="00280605" w:rsidP="00280605">
      <w:pPr>
        <w:rPr>
          <w:rFonts w:ascii="Arial" w:hAnsi="Arial" w:cs="Arial"/>
          <w:sz w:val="24"/>
          <w:szCs w:val="24"/>
        </w:rPr>
      </w:pPr>
    </w:p>
    <w:p w:rsidR="00280605" w:rsidRDefault="00280605" w:rsidP="00280605">
      <w:pPr>
        <w:rPr>
          <w:rFonts w:ascii="Arial" w:hAnsi="Arial" w:cs="Arial"/>
          <w:sz w:val="24"/>
          <w:szCs w:val="24"/>
        </w:rPr>
      </w:pPr>
    </w:p>
    <w:p w:rsidR="00280605" w:rsidRDefault="00280605" w:rsidP="00280605">
      <w:pPr>
        <w:rPr>
          <w:rFonts w:ascii="Arial" w:hAnsi="Arial" w:cs="Arial"/>
          <w:sz w:val="24"/>
          <w:szCs w:val="24"/>
        </w:rPr>
      </w:pPr>
    </w:p>
    <w:p w:rsidR="00280605" w:rsidRDefault="00280605" w:rsidP="00280605">
      <w:pPr>
        <w:rPr>
          <w:rFonts w:ascii="Arial" w:hAnsi="Arial" w:cs="Arial"/>
          <w:sz w:val="24"/>
          <w:szCs w:val="24"/>
        </w:rPr>
      </w:pPr>
    </w:p>
    <w:p w:rsidR="00280605" w:rsidRDefault="00280605" w:rsidP="00280605">
      <w:pPr>
        <w:rPr>
          <w:rFonts w:ascii="Arial" w:hAnsi="Arial" w:cs="Arial"/>
          <w:sz w:val="24"/>
          <w:szCs w:val="24"/>
        </w:rPr>
      </w:pPr>
    </w:p>
    <w:p w:rsidR="00280605" w:rsidRDefault="00280605" w:rsidP="00280605">
      <w:pPr>
        <w:rPr>
          <w:rFonts w:ascii="Arial" w:hAnsi="Arial" w:cs="Arial"/>
          <w:sz w:val="24"/>
          <w:szCs w:val="24"/>
        </w:rPr>
      </w:pPr>
    </w:p>
    <w:p w:rsidR="00D05C84" w:rsidRDefault="00D05C84" w:rsidP="00D05C84">
      <w:pPr>
        <w:tabs>
          <w:tab w:val="left" w:pos="1190"/>
        </w:tabs>
        <w:ind w:firstLine="426"/>
        <w:rPr>
          <w:rFonts w:ascii="Arial" w:hAnsi="Arial" w:cs="Arial"/>
          <w:sz w:val="28"/>
          <w:szCs w:val="28"/>
        </w:rPr>
        <w:sectPr w:rsidR="00D05C84" w:rsidSect="0030606F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80605" w:rsidRDefault="00D05C84" w:rsidP="00D05C84">
      <w:pPr>
        <w:tabs>
          <w:tab w:val="left" w:pos="1190"/>
        </w:tabs>
        <w:ind w:firstLine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Код</w:t>
      </w:r>
    </w:p>
    <w:tbl>
      <w:tblPr>
        <w:tblStyle w:val="a4"/>
        <w:tblW w:w="0" w:type="auto"/>
        <w:tblLook w:val="04A0"/>
      </w:tblPr>
      <w:tblGrid>
        <w:gridCol w:w="14000"/>
      </w:tblGrid>
      <w:tr w:rsidR="00280605" w:rsidRPr="00280605" w:rsidTr="00D05C84">
        <w:trPr>
          <w:trHeight w:val="8212"/>
        </w:trPr>
        <w:tc>
          <w:tcPr>
            <w:tcW w:w="14000" w:type="dxa"/>
          </w:tcPr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# -*- coding: cp1251 -*-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  <w:lang w:val="en-US"/>
              </w:rPr>
            </w:pPr>
            <w:r w:rsidRPr="00D05C84">
              <w:rPr>
                <w:rFonts w:ascii="Courier New" w:hAnsi="Courier New" w:cs="Courier New"/>
                <w:b/>
                <w:bCs/>
                <w:color w:val="FF7700"/>
                <w:sz w:val="24"/>
                <w:szCs w:val="24"/>
                <w:lang w:val="en-US"/>
              </w:rPr>
              <w:t>import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  <w:lang w:val="en-US"/>
              </w:rPr>
              <w:t> pyttsx </w:t>
            </w:r>
            <w:r w:rsidRPr="00D05C84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  <w:lang w:val="en-US"/>
              </w:rPr>
              <w:t xml:space="preserve"># </w:t>
            </w:r>
            <w:r w:rsidRPr="00D05C84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портируем</w:t>
            </w:r>
            <w:r w:rsidRPr="00D05C84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D05C84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модуль</w:t>
            </w:r>
            <w:r w:rsidRPr="00D05C84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  <w:lang w:val="en-US"/>
              </w:rPr>
              <w:t xml:space="preserve"> text to speech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  <w:lang w:val="en-US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  <w:lang w:val="en-US"/>
              </w:rPr>
              <w:t> 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# Выбор голоса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  <w:lang w:val="en-US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  <w:lang w:val="en-US"/>
              </w:rPr>
              <w:t>Alena = </w:t>
            </w:r>
            <w:r w:rsidRPr="00D05C84">
              <w:rPr>
                <w:rFonts w:ascii="Courier New" w:hAnsi="Courier New" w:cs="Courier New"/>
                <w:color w:val="483D8B"/>
                <w:sz w:val="24"/>
                <w:szCs w:val="24"/>
                <w:lang w:val="en-US"/>
              </w:rPr>
              <w:t>"HKEY_LOCAL_MACHINE</w:t>
            </w:r>
            <w:r w:rsidRPr="00D05C84">
              <w:rPr>
                <w:rFonts w:ascii="Courier New" w:hAnsi="Courier New" w:cs="Courier New"/>
                <w:b/>
                <w:bCs/>
                <w:color w:val="000099"/>
                <w:sz w:val="24"/>
                <w:szCs w:val="24"/>
                <w:lang w:val="en-US"/>
              </w:rPr>
              <w:t>\S</w:t>
            </w:r>
            <w:r w:rsidRPr="00D05C84">
              <w:rPr>
                <w:rFonts w:ascii="Courier New" w:hAnsi="Courier New" w:cs="Courier New"/>
                <w:color w:val="483D8B"/>
                <w:sz w:val="24"/>
                <w:szCs w:val="24"/>
                <w:lang w:val="en-US"/>
              </w:rPr>
              <w:t>OFTWARE</w:t>
            </w:r>
            <w:r w:rsidRPr="00D05C84">
              <w:rPr>
                <w:rFonts w:ascii="Courier New" w:hAnsi="Courier New" w:cs="Courier New"/>
                <w:b/>
                <w:bCs/>
                <w:color w:val="000099"/>
                <w:sz w:val="24"/>
                <w:szCs w:val="24"/>
                <w:lang w:val="en-US"/>
              </w:rPr>
              <w:t>\M</w:t>
            </w:r>
            <w:r w:rsidRPr="00D05C84">
              <w:rPr>
                <w:rFonts w:ascii="Courier New" w:hAnsi="Courier New" w:cs="Courier New"/>
                <w:color w:val="483D8B"/>
                <w:sz w:val="24"/>
                <w:szCs w:val="24"/>
                <w:lang w:val="en-US"/>
              </w:rPr>
              <w:t>icrosoft</w:t>
            </w:r>
            <w:r w:rsidRPr="00D05C84">
              <w:rPr>
                <w:rFonts w:ascii="Courier New" w:hAnsi="Courier New" w:cs="Courier New"/>
                <w:b/>
                <w:bCs/>
                <w:color w:val="000099"/>
                <w:sz w:val="24"/>
                <w:szCs w:val="24"/>
                <w:lang w:val="en-US"/>
              </w:rPr>
              <w:t>\S</w:t>
            </w:r>
            <w:r w:rsidRPr="00D05C84">
              <w:rPr>
                <w:rFonts w:ascii="Courier New" w:hAnsi="Courier New" w:cs="Courier New"/>
                <w:color w:val="483D8B"/>
                <w:sz w:val="24"/>
                <w:szCs w:val="24"/>
                <w:lang w:val="en-US"/>
              </w:rPr>
              <w:t>peech</w:t>
            </w:r>
            <w:r w:rsidRPr="00D05C84">
              <w:rPr>
                <w:rFonts w:ascii="Courier New" w:hAnsi="Courier New" w:cs="Courier New"/>
                <w:b/>
                <w:bCs/>
                <w:color w:val="000099"/>
                <w:sz w:val="24"/>
                <w:szCs w:val="24"/>
                <w:lang w:val="en-US"/>
              </w:rPr>
              <w:t>\V</w:t>
            </w:r>
            <w:r w:rsidRPr="00D05C84">
              <w:rPr>
                <w:rFonts w:ascii="Courier New" w:hAnsi="Courier New" w:cs="Courier New"/>
                <w:color w:val="483D8B"/>
                <w:sz w:val="24"/>
                <w:szCs w:val="24"/>
                <w:lang w:val="en-US"/>
              </w:rPr>
              <w:t>oices</w:t>
            </w:r>
            <w:r w:rsidRPr="00D05C84">
              <w:rPr>
                <w:rFonts w:ascii="Courier New" w:hAnsi="Courier New" w:cs="Courier New"/>
                <w:b/>
                <w:bCs/>
                <w:color w:val="000099"/>
                <w:sz w:val="24"/>
                <w:szCs w:val="24"/>
                <w:lang w:val="en-US"/>
              </w:rPr>
              <w:t>\T</w:t>
            </w:r>
            <w:r w:rsidRPr="00D05C84">
              <w:rPr>
                <w:rFonts w:ascii="Courier New" w:hAnsi="Courier New" w:cs="Courier New"/>
                <w:color w:val="483D8B"/>
                <w:sz w:val="24"/>
                <w:szCs w:val="24"/>
                <w:lang w:val="en-US"/>
              </w:rPr>
              <w:t>okenEnums</w:t>
            </w:r>
            <w:r w:rsidRPr="00D05C84">
              <w:rPr>
                <w:rFonts w:ascii="Courier New" w:hAnsi="Courier New" w:cs="Courier New"/>
                <w:b/>
                <w:bCs/>
                <w:color w:val="000099"/>
                <w:sz w:val="24"/>
                <w:szCs w:val="24"/>
                <w:lang w:val="en-US"/>
              </w:rPr>
              <w:t>\I</w:t>
            </w:r>
            <w:r w:rsidRPr="00D05C84">
              <w:rPr>
                <w:rFonts w:ascii="Courier New" w:hAnsi="Courier New" w:cs="Courier New"/>
                <w:color w:val="483D8B"/>
                <w:sz w:val="24"/>
                <w:szCs w:val="24"/>
                <w:lang w:val="en-US"/>
              </w:rPr>
              <w:t>nfovox Desktop v2.2</w:t>
            </w:r>
            <w:r w:rsidRPr="00D05C84">
              <w:rPr>
                <w:rFonts w:ascii="Courier New" w:hAnsi="Courier New" w:cs="Courier New"/>
                <w:b/>
                <w:bCs/>
                <w:color w:val="000099"/>
                <w:sz w:val="24"/>
                <w:szCs w:val="24"/>
                <w:lang w:val="en-US"/>
              </w:rPr>
              <w:t>\A</w:t>
            </w:r>
            <w:r w:rsidRPr="00D05C84">
              <w:rPr>
                <w:rFonts w:ascii="Courier New" w:hAnsi="Courier New" w:cs="Courier New"/>
                <w:color w:val="483D8B"/>
                <w:sz w:val="24"/>
                <w:szCs w:val="24"/>
                <w:lang w:val="en-US"/>
              </w:rPr>
              <w:t>lyona22k"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  <w:lang w:val="en-US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  <w:lang w:val="en-US"/>
              </w:rPr>
              <w:t> 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engine = pyttsx.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init()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</w:t>
            </w:r>
            <w:r w:rsidRPr="00D05C84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# создаем двигатель с стандартным драйвером (текстировал на 'sapi5')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# Настройка голоса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rate = engine.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getProperty(</w:t>
            </w:r>
            <w:r w:rsidRPr="00D05C84">
              <w:rPr>
                <w:rFonts w:ascii="Courier New" w:hAnsi="Courier New" w:cs="Courier New"/>
                <w:color w:val="483D8B"/>
                <w:sz w:val="24"/>
                <w:szCs w:val="24"/>
              </w:rPr>
              <w:t>'rate'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</w:t>
            </w:r>
            <w:r w:rsidRPr="00D05C84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# получаем скорость воспроизведения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engine.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setProperty(</w:t>
            </w:r>
            <w:r w:rsidRPr="00D05C84">
              <w:rPr>
                <w:rFonts w:ascii="Courier New" w:hAnsi="Courier New" w:cs="Courier New"/>
                <w:color w:val="483D8B"/>
                <w:sz w:val="24"/>
                <w:szCs w:val="24"/>
              </w:rPr>
              <w:t>'rate'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, rate - </w:t>
            </w:r>
            <w:r w:rsidRPr="00D05C84">
              <w:rPr>
                <w:rFonts w:ascii="Courier New" w:hAnsi="Courier New" w:cs="Courier New"/>
                <w:color w:val="FF4500"/>
                <w:sz w:val="24"/>
                <w:szCs w:val="24"/>
              </w:rPr>
              <w:t>20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</w:t>
            </w:r>
            <w:r w:rsidRPr="00D05C84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# слишком быстро, уменьшаем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engine.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setProperty(</w:t>
            </w:r>
            <w:r w:rsidRPr="00D05C84">
              <w:rPr>
                <w:rFonts w:ascii="Courier New" w:hAnsi="Courier New" w:cs="Courier New"/>
                <w:color w:val="483D8B"/>
                <w:sz w:val="24"/>
                <w:szCs w:val="24"/>
              </w:rPr>
              <w:t>'voice'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, Alena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</w:t>
            </w:r>
            <w:r w:rsidRPr="00D05C84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# используем голос Алены</w:t>
            </w:r>
          </w:p>
          <w:p w:rsid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lastRenderedPageBreak/>
              <w:t>stop = </w:t>
            </w:r>
            <w:r w:rsidRPr="00D05C84">
              <w:rPr>
                <w:rFonts w:ascii="Courier New" w:hAnsi="Courier New" w:cs="Courier New"/>
                <w:color w:val="008000"/>
                <w:sz w:val="24"/>
                <w:szCs w:val="24"/>
              </w:rPr>
              <w:t>False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b/>
                <w:bCs/>
                <w:color w:val="FF7700"/>
                <w:sz w:val="24"/>
                <w:szCs w:val="24"/>
              </w:rPr>
              <w:t>while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stop == </w:t>
            </w:r>
            <w:r w:rsidRPr="00D05C84">
              <w:rPr>
                <w:rFonts w:ascii="Courier New" w:hAnsi="Courier New" w:cs="Courier New"/>
                <w:color w:val="008000"/>
                <w:sz w:val="24"/>
                <w:szCs w:val="24"/>
              </w:rPr>
              <w:t>False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: </w:t>
            </w:r>
            <w:r w:rsidRPr="00D05C84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# защита от случайного нажатия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   choose = 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D05C84">
              <w:rPr>
                <w:rFonts w:ascii="Courier New" w:hAnsi="Courier New" w:cs="Courier New"/>
                <w:color w:val="008000"/>
                <w:sz w:val="24"/>
                <w:szCs w:val="24"/>
              </w:rPr>
              <w:t>raw_input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D05C84">
              <w:rPr>
                <w:rFonts w:ascii="Courier New" w:hAnsi="Courier New" w:cs="Courier New"/>
                <w:color w:val="483D8B"/>
                <w:sz w:val="24"/>
                <w:szCs w:val="24"/>
              </w:rPr>
              <w:t>"Ввод из файла(F)/консоли(C): "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))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.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decode(</w:t>
            </w:r>
            <w:r w:rsidRPr="00D05C84">
              <w:rPr>
                <w:rFonts w:ascii="Courier New" w:hAnsi="Courier New" w:cs="Courier New"/>
                <w:color w:val="483D8B"/>
                <w:sz w:val="24"/>
                <w:szCs w:val="24"/>
              </w:rPr>
              <w:t>'cp1251'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   </w:t>
            </w:r>
            <w:r w:rsidRPr="00D05C84">
              <w:rPr>
                <w:rFonts w:ascii="Courier New" w:hAnsi="Courier New" w:cs="Courier New"/>
                <w:b/>
                <w:bCs/>
                <w:color w:val="FF7700"/>
                <w:sz w:val="24"/>
                <w:szCs w:val="24"/>
              </w:rPr>
              <w:t>if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choose == </w:t>
            </w:r>
            <w:r w:rsidRPr="00D05C84">
              <w:rPr>
                <w:rFonts w:ascii="Courier New" w:hAnsi="Courier New" w:cs="Courier New"/>
                <w:color w:val="483D8B"/>
                <w:sz w:val="24"/>
                <w:szCs w:val="24"/>
              </w:rPr>
              <w:t>'F'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: </w:t>
            </w:r>
            <w:r w:rsidRPr="00D05C84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# если выбрано считывание с файла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       text = </w:t>
            </w:r>
            <w:r w:rsidRPr="00D05C84">
              <w:rPr>
                <w:rFonts w:ascii="Courier New" w:hAnsi="Courier New" w:cs="Courier New"/>
                <w:color w:val="008000"/>
                <w:sz w:val="24"/>
                <w:szCs w:val="24"/>
              </w:rPr>
              <w:t>open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D05C84">
              <w:rPr>
                <w:rFonts w:ascii="Courier New" w:hAnsi="Courier New" w:cs="Courier New"/>
                <w:color w:val="483D8B"/>
                <w:sz w:val="24"/>
                <w:szCs w:val="24"/>
              </w:rPr>
              <w:t>'input.txt'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, </w:t>
            </w:r>
            <w:r w:rsidRPr="00D05C84">
              <w:rPr>
                <w:rFonts w:ascii="Courier New" w:hAnsi="Courier New" w:cs="Courier New"/>
                <w:color w:val="483D8B"/>
                <w:sz w:val="24"/>
                <w:szCs w:val="24"/>
              </w:rPr>
              <w:t>'r+'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.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readlines()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</w:t>
            </w:r>
            <w:r w:rsidRPr="00D05C84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# считываем построчно в файл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       </w:t>
            </w:r>
            <w:r w:rsidRPr="00D05C84">
              <w:rPr>
                <w:rFonts w:ascii="Courier New" w:hAnsi="Courier New" w:cs="Courier New"/>
                <w:b/>
                <w:bCs/>
                <w:color w:val="FF7700"/>
                <w:sz w:val="24"/>
                <w:szCs w:val="24"/>
              </w:rPr>
              <w:t>for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line </w:t>
            </w:r>
            <w:r w:rsidRPr="00D05C84">
              <w:rPr>
                <w:rFonts w:ascii="Courier New" w:hAnsi="Courier New" w:cs="Courier New"/>
                <w:b/>
                <w:bCs/>
                <w:color w:val="FF7700"/>
                <w:sz w:val="24"/>
                <w:szCs w:val="24"/>
              </w:rPr>
              <w:t>in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text: </w:t>
            </w:r>
            <w:r w:rsidRPr="00D05C84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# построчно воспроизводим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  <w:lang w:val="en-US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 xml:space="preserve">            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  <w:lang w:val="en-US"/>
              </w:rPr>
              <w:t>engine.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say(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  <w:lang w:val="en-US"/>
              </w:rPr>
              <w:t>line.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decode(</w:t>
            </w:r>
            <w:r w:rsidRPr="00D05C84">
              <w:rPr>
                <w:rFonts w:ascii="Courier New" w:hAnsi="Courier New" w:cs="Courier New"/>
                <w:color w:val="483D8B"/>
                <w:sz w:val="24"/>
                <w:szCs w:val="24"/>
                <w:lang w:val="en-US"/>
              </w:rPr>
              <w:t>'cp1251'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  <w:lang w:val="en-US"/>
              </w:rPr>
              <w:t xml:space="preserve">        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engine.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runAndWait()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       stop = </w:t>
            </w:r>
            <w:r w:rsidRPr="00D05C84">
              <w:rPr>
                <w:rFonts w:ascii="Courier New" w:hAnsi="Courier New" w:cs="Courier New"/>
                <w:color w:val="008000"/>
                <w:sz w:val="24"/>
                <w:szCs w:val="24"/>
              </w:rPr>
              <w:t>True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   </w:t>
            </w:r>
            <w:r w:rsidRPr="00D05C84">
              <w:rPr>
                <w:rFonts w:ascii="Courier New" w:hAnsi="Courier New" w:cs="Courier New"/>
                <w:b/>
                <w:bCs/>
                <w:color w:val="FF7700"/>
                <w:sz w:val="24"/>
                <w:szCs w:val="24"/>
              </w:rPr>
              <w:t>elif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choose == </w:t>
            </w:r>
            <w:r w:rsidRPr="00D05C84">
              <w:rPr>
                <w:rFonts w:ascii="Courier New" w:hAnsi="Courier New" w:cs="Courier New"/>
                <w:color w:val="483D8B"/>
                <w:sz w:val="24"/>
                <w:szCs w:val="24"/>
              </w:rPr>
              <w:t>'C'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: </w:t>
            </w:r>
            <w:r w:rsidRPr="00D05C84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# если выбрано считывание с консоли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       text = 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D05C84">
              <w:rPr>
                <w:rFonts w:ascii="Courier New" w:hAnsi="Courier New" w:cs="Courier New"/>
                <w:color w:val="008000"/>
                <w:sz w:val="24"/>
                <w:szCs w:val="24"/>
              </w:rPr>
              <w:t>raw_input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D05C84">
              <w:rPr>
                <w:rFonts w:ascii="Courier New" w:hAnsi="Courier New" w:cs="Courier New"/>
                <w:color w:val="483D8B"/>
                <w:sz w:val="24"/>
                <w:szCs w:val="24"/>
              </w:rPr>
              <w:t>"Входные данные:  "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))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.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decode(</w:t>
            </w:r>
            <w:r w:rsidRPr="00D05C84">
              <w:rPr>
                <w:rFonts w:ascii="Courier New" w:hAnsi="Courier New" w:cs="Courier New"/>
                <w:color w:val="483D8B"/>
                <w:sz w:val="24"/>
                <w:szCs w:val="24"/>
              </w:rPr>
              <w:t>'cp1251'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       engine.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say(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text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</w:t>
            </w:r>
            <w:r w:rsidRPr="00D05C84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# воспроизводим полученный с консоли текст</w:t>
            </w:r>
          </w:p>
          <w:p w:rsidR="00D05C84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       engine.</w:t>
            </w:r>
            <w:r w:rsidRPr="00D05C84">
              <w:rPr>
                <w:rFonts w:ascii="Courier New" w:hAnsi="Courier New" w:cs="Courier New"/>
                <w:color w:val="000000"/>
                <w:sz w:val="24"/>
                <w:szCs w:val="24"/>
              </w:rPr>
              <w:t>runAndWait()</w:t>
            </w:r>
          </w:p>
          <w:p w:rsidR="00280605" w:rsidRPr="00D05C84" w:rsidRDefault="00D05C84" w:rsidP="00D05C84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000020"/>
                <w:sz w:val="24"/>
                <w:szCs w:val="24"/>
              </w:rPr>
            </w:pPr>
            <w:r w:rsidRPr="00D05C84">
              <w:rPr>
                <w:rFonts w:ascii="Courier New" w:hAnsi="Courier New" w:cs="Courier New"/>
                <w:color w:val="000020"/>
                <w:sz w:val="24"/>
                <w:szCs w:val="24"/>
              </w:rPr>
              <w:t>        stop = </w:t>
            </w:r>
            <w:r w:rsidRPr="00D05C84">
              <w:rPr>
                <w:rFonts w:ascii="Courier New" w:hAnsi="Courier New" w:cs="Courier New"/>
                <w:color w:val="008000"/>
                <w:sz w:val="24"/>
                <w:szCs w:val="24"/>
              </w:rPr>
              <w:t>True</w:t>
            </w:r>
          </w:p>
        </w:tc>
      </w:tr>
    </w:tbl>
    <w:p w:rsidR="00280605" w:rsidRDefault="00280605" w:rsidP="00280605">
      <w:pPr>
        <w:rPr>
          <w:rFonts w:ascii="Arial" w:hAnsi="Arial" w:cs="Arial"/>
          <w:sz w:val="24"/>
          <w:szCs w:val="24"/>
          <w:lang w:val="en-US"/>
        </w:rPr>
      </w:pPr>
    </w:p>
    <w:p w:rsidR="00D05C84" w:rsidRDefault="00D05C84" w:rsidP="00280605">
      <w:pPr>
        <w:rPr>
          <w:rFonts w:ascii="Arial" w:hAnsi="Arial" w:cs="Arial"/>
          <w:sz w:val="24"/>
          <w:szCs w:val="24"/>
          <w:lang w:val="en-US"/>
        </w:rPr>
        <w:sectPr w:rsidR="00D05C84" w:rsidSect="00D05C8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8104A1" w:rsidRPr="00661999" w:rsidRDefault="008104A1" w:rsidP="00B625F7">
      <w:pPr>
        <w:spacing w:after="0" w:line="360" w:lineRule="auto"/>
        <w:ind w:firstLine="426"/>
        <w:rPr>
          <w:rFonts w:ascii="Arial" w:hAnsi="Arial" w:cs="Arial"/>
          <w:sz w:val="28"/>
          <w:szCs w:val="28"/>
        </w:rPr>
      </w:pPr>
      <w:r w:rsidRPr="00661999">
        <w:rPr>
          <w:rFonts w:ascii="Arial" w:hAnsi="Arial" w:cs="Arial"/>
          <w:sz w:val="28"/>
          <w:szCs w:val="28"/>
        </w:rPr>
        <w:lastRenderedPageBreak/>
        <w:t>ПРИЛОЖЕНИЕ 1</w:t>
      </w:r>
    </w:p>
    <w:p w:rsidR="003F78AE" w:rsidRPr="003879CA" w:rsidRDefault="003F78AE" w:rsidP="00B625F7">
      <w:pPr>
        <w:spacing w:after="0" w:line="360" w:lineRule="auto"/>
        <w:rPr>
          <w:rFonts w:ascii="Arial" w:eastAsia="Batang" w:hAnsi="Arial" w:cs="Arial"/>
          <w:sz w:val="24"/>
          <w:szCs w:val="24"/>
        </w:rPr>
      </w:pPr>
      <w:r w:rsidRPr="003879CA">
        <w:rPr>
          <w:rFonts w:ascii="Arial" w:eastAsia="Batang" w:hAnsi="Arial" w:cs="Arial"/>
          <w:sz w:val="24"/>
          <w:szCs w:val="24"/>
        </w:rPr>
        <w:t>Коротко о выбранных средствах:</w:t>
      </w:r>
    </w:p>
    <w:p w:rsidR="003F78AE" w:rsidRPr="00F665E2" w:rsidRDefault="003F78AE" w:rsidP="00B625F7">
      <w:pPr>
        <w:pStyle w:val="a5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w:r w:rsidRPr="00F665E2">
        <w:rPr>
          <w:rFonts w:ascii="Arial" w:hAnsi="Arial" w:cs="Arial"/>
          <w:b/>
          <w:bCs/>
          <w:color w:val="000000" w:themeColor="text1"/>
        </w:rPr>
        <w:t>Python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r w:rsidRPr="00F665E2">
        <w:rPr>
          <w:rFonts w:ascii="Arial" w:hAnsi="Arial" w:cs="Arial"/>
          <w:color w:val="000000" w:themeColor="text1"/>
        </w:rPr>
        <w:t>(</w:t>
      </w:r>
      <w:hyperlink r:id="rId13" w:tooltip="Английский язык" w:history="1">
        <w:r w:rsidRPr="00F665E2">
          <w:rPr>
            <w:rStyle w:val="a6"/>
            <w:rFonts w:ascii="Arial" w:hAnsi="Arial" w:cs="Arial"/>
            <w:color w:val="000000" w:themeColor="text1"/>
          </w:rPr>
          <w:t>англ.</w:t>
        </w:r>
      </w:hyperlink>
      <w:r w:rsidRPr="00F665E2">
        <w:rPr>
          <w:rFonts w:ascii="Arial" w:hAnsi="Arial" w:cs="Arial"/>
          <w:color w:val="000000" w:themeColor="text1"/>
        </w:rPr>
        <w:t> </w:t>
      </w:r>
      <w:r w:rsidRPr="00F665E2">
        <w:rPr>
          <w:rFonts w:ascii="Arial" w:hAnsi="Arial" w:cs="Arial"/>
          <w:i/>
          <w:iCs/>
          <w:color w:val="000000" w:themeColor="text1"/>
        </w:rPr>
        <w:t>python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r w:rsidRPr="00F665E2">
        <w:rPr>
          <w:rFonts w:ascii="Arial" w:hAnsi="Arial" w:cs="Arial"/>
          <w:color w:val="000000" w:themeColor="text1"/>
        </w:rPr>
        <w:t>—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14" w:tooltip="Питон" w:history="1">
        <w:r w:rsidRPr="00F665E2">
          <w:rPr>
            <w:rStyle w:val="a6"/>
            <w:rFonts w:ascii="Arial" w:hAnsi="Arial" w:cs="Arial"/>
            <w:color w:val="000000" w:themeColor="text1"/>
          </w:rPr>
          <w:t>питон</w:t>
        </w:r>
      </w:hyperlink>
      <w:r w:rsidRPr="00F665E2">
        <w:rPr>
          <w:rFonts w:ascii="Arial" w:hAnsi="Arial" w:cs="Arial"/>
          <w:color w:val="000000" w:themeColor="text1"/>
        </w:rPr>
        <w:t>; в русском языке распространено название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r w:rsidRPr="00F665E2">
        <w:rPr>
          <w:rFonts w:ascii="Arial" w:hAnsi="Arial" w:cs="Arial"/>
          <w:i/>
          <w:iCs/>
          <w:color w:val="000000" w:themeColor="text1"/>
        </w:rPr>
        <w:t>пито́н</w:t>
      </w:r>
      <w:r w:rsidRPr="00F665E2">
        <w:rPr>
          <w:rFonts w:ascii="Arial" w:hAnsi="Arial" w:cs="Arial"/>
          <w:color w:val="000000" w:themeColor="text1"/>
        </w:rPr>
        <w:t>)—</w:t>
      </w:r>
      <w:hyperlink r:id="rId15" w:tooltip="Высокоуровневый язык программирования" w:history="1">
        <w:r w:rsidRPr="00F665E2">
          <w:rPr>
            <w:rStyle w:val="a6"/>
            <w:rFonts w:ascii="Arial" w:hAnsi="Arial" w:cs="Arial"/>
            <w:color w:val="000000" w:themeColor="text1"/>
          </w:rPr>
          <w:t>высокоуровневый язык программирования</w:t>
        </w:r>
      </w:hyperlink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r w:rsidRPr="00F665E2">
        <w:rPr>
          <w:rFonts w:ascii="Arial" w:hAnsi="Arial" w:cs="Arial"/>
          <w:color w:val="000000" w:themeColor="text1"/>
        </w:rPr>
        <w:t>общего назначения, ориентированный на повышение производительности разработчика и читаемости кода.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16" w:tooltip="Синтаксис (программирование)" w:history="1">
        <w:r w:rsidRPr="00F665E2">
          <w:rPr>
            <w:rStyle w:val="a6"/>
            <w:rFonts w:ascii="Arial" w:hAnsi="Arial" w:cs="Arial"/>
            <w:color w:val="000000" w:themeColor="text1"/>
          </w:rPr>
          <w:t>Синтаксис</w:t>
        </w:r>
      </w:hyperlink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r w:rsidRPr="00F665E2">
        <w:rPr>
          <w:rFonts w:ascii="Arial" w:hAnsi="Arial" w:cs="Arial"/>
          <w:color w:val="000000" w:themeColor="text1"/>
        </w:rPr>
        <w:t>ядра Python минималистичен. В то же время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17" w:tooltip="Стандартная библиотека Python" w:history="1">
        <w:r w:rsidRPr="00F665E2">
          <w:rPr>
            <w:rStyle w:val="a6"/>
            <w:rFonts w:ascii="Arial" w:hAnsi="Arial" w:cs="Arial"/>
            <w:color w:val="000000" w:themeColor="text1"/>
          </w:rPr>
          <w:t>стандартная библиотека</w:t>
        </w:r>
      </w:hyperlink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r w:rsidRPr="00F665E2">
        <w:rPr>
          <w:rFonts w:ascii="Arial" w:hAnsi="Arial" w:cs="Arial"/>
          <w:color w:val="000000" w:themeColor="text1"/>
        </w:rPr>
        <w:t>включает большой объём полезных функций.</w:t>
      </w:r>
    </w:p>
    <w:p w:rsidR="003F78AE" w:rsidRPr="00F665E2" w:rsidRDefault="003F78AE" w:rsidP="00B625F7">
      <w:pPr>
        <w:pStyle w:val="a5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w:r w:rsidRPr="00F665E2">
        <w:rPr>
          <w:rFonts w:ascii="Arial" w:hAnsi="Arial" w:cs="Arial"/>
          <w:color w:val="000000" w:themeColor="text1"/>
        </w:rPr>
        <w:t>Python поддерживает несколько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18" w:tooltip="Парадигма программирования" w:history="1">
        <w:r w:rsidRPr="00F665E2">
          <w:rPr>
            <w:rStyle w:val="a6"/>
            <w:rFonts w:ascii="Arial" w:hAnsi="Arial" w:cs="Arial"/>
            <w:color w:val="000000" w:themeColor="text1"/>
          </w:rPr>
          <w:t>парадигм программирования</w:t>
        </w:r>
      </w:hyperlink>
      <w:r w:rsidRPr="00F665E2">
        <w:rPr>
          <w:rFonts w:ascii="Arial" w:hAnsi="Arial" w:cs="Arial"/>
          <w:color w:val="000000" w:themeColor="text1"/>
        </w:rPr>
        <w:t>, в том числе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19" w:tooltip="Структурное программирование" w:history="1">
        <w:r w:rsidRPr="00F665E2">
          <w:rPr>
            <w:rStyle w:val="a6"/>
            <w:rFonts w:ascii="Arial" w:hAnsi="Arial" w:cs="Arial"/>
            <w:color w:val="000000" w:themeColor="text1"/>
          </w:rPr>
          <w:t>структурное</w:t>
        </w:r>
      </w:hyperlink>
      <w:r w:rsidRPr="00F665E2">
        <w:rPr>
          <w:rFonts w:ascii="Arial" w:hAnsi="Arial" w:cs="Arial"/>
          <w:color w:val="000000" w:themeColor="text1"/>
        </w:rPr>
        <w:t>,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20" w:tooltip="Объектно-ориентированное программирование" w:history="1">
        <w:r w:rsidRPr="00F665E2">
          <w:rPr>
            <w:rStyle w:val="a6"/>
            <w:rFonts w:ascii="Arial" w:hAnsi="Arial" w:cs="Arial"/>
            <w:color w:val="000000" w:themeColor="text1"/>
          </w:rPr>
          <w:t>объектно-ориентированное</w:t>
        </w:r>
      </w:hyperlink>
      <w:r w:rsidRPr="00F665E2">
        <w:rPr>
          <w:rFonts w:ascii="Arial" w:hAnsi="Arial" w:cs="Arial"/>
          <w:color w:val="000000" w:themeColor="text1"/>
        </w:rPr>
        <w:t>,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21" w:tooltip="Функциональное программирование" w:history="1">
        <w:r w:rsidRPr="00F665E2">
          <w:rPr>
            <w:rStyle w:val="a6"/>
            <w:rFonts w:ascii="Arial" w:hAnsi="Arial" w:cs="Arial"/>
            <w:color w:val="000000" w:themeColor="text1"/>
          </w:rPr>
          <w:t>функциональное</w:t>
        </w:r>
      </w:hyperlink>
      <w:r w:rsidRPr="00F665E2">
        <w:rPr>
          <w:rFonts w:ascii="Arial" w:hAnsi="Arial" w:cs="Arial"/>
          <w:color w:val="000000" w:themeColor="text1"/>
        </w:rPr>
        <w:t>,</w:t>
      </w:r>
      <w:hyperlink r:id="rId22" w:tooltip="Императивное программирование" w:history="1">
        <w:r w:rsidRPr="00F665E2">
          <w:rPr>
            <w:rStyle w:val="a6"/>
            <w:rFonts w:ascii="Arial" w:hAnsi="Arial" w:cs="Arial"/>
            <w:color w:val="000000" w:themeColor="text1"/>
          </w:rPr>
          <w:t>императивное</w:t>
        </w:r>
      </w:hyperlink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r w:rsidRPr="00F665E2">
        <w:rPr>
          <w:rFonts w:ascii="Arial" w:hAnsi="Arial" w:cs="Arial"/>
          <w:color w:val="000000" w:themeColor="text1"/>
        </w:rPr>
        <w:t>и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23" w:tooltip="Аспектно-ориентированное программирование" w:history="1">
        <w:r w:rsidRPr="00F665E2">
          <w:rPr>
            <w:rStyle w:val="a6"/>
            <w:rFonts w:ascii="Arial" w:hAnsi="Arial" w:cs="Arial"/>
            <w:color w:val="000000" w:themeColor="text1"/>
          </w:rPr>
          <w:t>аспектно-ориентированное</w:t>
        </w:r>
      </w:hyperlink>
      <w:r w:rsidRPr="00F665E2">
        <w:rPr>
          <w:rFonts w:ascii="Arial" w:hAnsi="Arial" w:cs="Arial"/>
          <w:color w:val="000000" w:themeColor="text1"/>
        </w:rPr>
        <w:t>. Основные архитектурные черты —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24" w:tooltip="Динамическая типизация" w:history="1">
        <w:r w:rsidRPr="00F665E2">
          <w:rPr>
            <w:rStyle w:val="a6"/>
            <w:rFonts w:ascii="Arial" w:hAnsi="Arial" w:cs="Arial"/>
            <w:color w:val="000000" w:themeColor="text1"/>
          </w:rPr>
          <w:t>динамическая типизация</w:t>
        </w:r>
      </w:hyperlink>
      <w:r w:rsidRPr="00F665E2">
        <w:rPr>
          <w:rFonts w:ascii="Arial" w:hAnsi="Arial" w:cs="Arial"/>
          <w:color w:val="000000" w:themeColor="text1"/>
        </w:rPr>
        <w:t>,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25" w:tooltip="Сборка мусора" w:history="1">
        <w:r w:rsidRPr="00F665E2">
          <w:rPr>
            <w:rStyle w:val="a6"/>
            <w:rFonts w:ascii="Arial" w:hAnsi="Arial" w:cs="Arial"/>
            <w:color w:val="000000" w:themeColor="text1"/>
          </w:rPr>
          <w:t>автоматическое управление памятью</w:t>
        </w:r>
      </w:hyperlink>
      <w:r w:rsidRPr="00F665E2">
        <w:rPr>
          <w:rFonts w:ascii="Arial" w:hAnsi="Arial" w:cs="Arial"/>
          <w:color w:val="000000" w:themeColor="text1"/>
        </w:rPr>
        <w:t>, полная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26" w:tooltip="Интроспекция (программирование)" w:history="1">
        <w:r w:rsidRPr="00F665E2">
          <w:rPr>
            <w:rStyle w:val="a6"/>
            <w:rFonts w:ascii="Arial" w:hAnsi="Arial" w:cs="Arial"/>
            <w:color w:val="000000" w:themeColor="text1"/>
          </w:rPr>
          <w:t>интроспекция</w:t>
        </w:r>
      </w:hyperlink>
      <w:r w:rsidRPr="00F665E2">
        <w:rPr>
          <w:rFonts w:ascii="Arial" w:hAnsi="Arial" w:cs="Arial"/>
          <w:color w:val="000000" w:themeColor="text1"/>
        </w:rPr>
        <w:t>, механизм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27" w:tooltip="Обработка исключений" w:history="1">
        <w:r w:rsidRPr="00F665E2">
          <w:rPr>
            <w:rStyle w:val="a6"/>
            <w:rFonts w:ascii="Arial" w:hAnsi="Arial" w:cs="Arial"/>
            <w:color w:val="000000" w:themeColor="text1"/>
          </w:rPr>
          <w:t>обработки исключений</w:t>
        </w:r>
      </w:hyperlink>
      <w:r w:rsidRPr="00F665E2">
        <w:rPr>
          <w:rFonts w:ascii="Arial" w:hAnsi="Arial" w:cs="Arial"/>
          <w:color w:val="000000" w:themeColor="text1"/>
        </w:rPr>
        <w:t>, поддержка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28" w:tooltip="Многопоточность" w:history="1">
        <w:r w:rsidRPr="00F665E2">
          <w:rPr>
            <w:rStyle w:val="a6"/>
            <w:rFonts w:ascii="Arial" w:hAnsi="Arial" w:cs="Arial"/>
            <w:color w:val="000000" w:themeColor="text1"/>
          </w:rPr>
          <w:t>многопоточных вычислений</w:t>
        </w:r>
      </w:hyperlink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r w:rsidRPr="00F665E2">
        <w:rPr>
          <w:rFonts w:ascii="Arial" w:hAnsi="Arial" w:cs="Arial"/>
          <w:color w:val="000000" w:themeColor="text1"/>
        </w:rPr>
        <w:t xml:space="preserve">и удобные высокоуровневые </w:t>
      </w:r>
      <w:hyperlink r:id="rId29" w:tooltip="Структура данных" w:history="1">
        <w:r w:rsidRPr="00F665E2">
          <w:rPr>
            <w:rStyle w:val="a6"/>
            <w:rFonts w:ascii="Arial" w:hAnsi="Arial" w:cs="Arial"/>
            <w:color w:val="000000" w:themeColor="text1"/>
          </w:rPr>
          <w:t>структуры данных</w:t>
        </w:r>
      </w:hyperlink>
      <w:r w:rsidRPr="00F665E2">
        <w:rPr>
          <w:rFonts w:ascii="Arial" w:hAnsi="Arial" w:cs="Arial"/>
          <w:color w:val="000000" w:themeColor="text1"/>
        </w:rPr>
        <w:t>. Код в Питоне организовывается в функции и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30" w:tooltip="Класс (программирование)" w:history="1">
        <w:r w:rsidRPr="00F665E2">
          <w:rPr>
            <w:rStyle w:val="a6"/>
            <w:rFonts w:ascii="Arial" w:hAnsi="Arial" w:cs="Arial"/>
            <w:color w:val="000000" w:themeColor="text1"/>
          </w:rPr>
          <w:t>классы</w:t>
        </w:r>
      </w:hyperlink>
      <w:r w:rsidRPr="00F665E2">
        <w:rPr>
          <w:rFonts w:ascii="Arial" w:hAnsi="Arial" w:cs="Arial"/>
          <w:color w:val="000000" w:themeColor="text1"/>
        </w:rPr>
        <w:t>, которые могут объединяться в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31" w:tooltip="Модуль (программирование)" w:history="1">
        <w:r w:rsidRPr="00F665E2">
          <w:rPr>
            <w:rStyle w:val="a6"/>
            <w:rFonts w:ascii="Arial" w:hAnsi="Arial" w:cs="Arial"/>
            <w:color w:val="000000" w:themeColor="text1"/>
          </w:rPr>
          <w:t>модули</w:t>
        </w:r>
      </w:hyperlink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r w:rsidRPr="00F665E2">
        <w:rPr>
          <w:rFonts w:ascii="Arial" w:hAnsi="Arial" w:cs="Arial"/>
          <w:color w:val="000000" w:themeColor="text1"/>
        </w:rPr>
        <w:t>(которые в свою очередь могут быть объединены в пакеты).</w:t>
      </w:r>
    </w:p>
    <w:p w:rsidR="003F78AE" w:rsidRPr="00F665E2" w:rsidRDefault="003F78AE" w:rsidP="00B625F7">
      <w:pPr>
        <w:spacing w:after="0" w:line="360" w:lineRule="auto"/>
        <w:rPr>
          <w:rFonts w:ascii="Arial" w:eastAsia="Batang" w:hAnsi="Arial" w:cs="Arial"/>
          <w:sz w:val="24"/>
          <w:szCs w:val="24"/>
        </w:rPr>
      </w:pPr>
      <w:r w:rsidRPr="00F665E2">
        <w:rPr>
          <w:rFonts w:ascii="Arial" w:eastAsia="Batang" w:hAnsi="Arial" w:cs="Arial"/>
          <w:sz w:val="24"/>
          <w:szCs w:val="24"/>
        </w:rPr>
        <w:t xml:space="preserve">(Википедия, </w:t>
      </w:r>
      <w:hyperlink r:id="rId32" w:history="1">
        <w:r w:rsidRPr="00F665E2">
          <w:rPr>
            <w:rStyle w:val="a6"/>
            <w:rFonts w:ascii="Arial" w:eastAsia="Batang" w:hAnsi="Arial" w:cs="Arial"/>
            <w:sz w:val="24"/>
            <w:szCs w:val="24"/>
          </w:rPr>
          <w:t>http://ru.wikipedia.org/wiki/Python</w:t>
        </w:r>
      </w:hyperlink>
      <w:r w:rsidRPr="00F665E2">
        <w:rPr>
          <w:rFonts w:ascii="Arial" w:eastAsia="Batang" w:hAnsi="Arial" w:cs="Arial"/>
          <w:sz w:val="24"/>
          <w:szCs w:val="24"/>
        </w:rPr>
        <w:t xml:space="preserve"> )</w:t>
      </w:r>
    </w:p>
    <w:p w:rsidR="00D97697" w:rsidRDefault="003F78AE" w:rsidP="00B625F7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D9769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="00D97697" w:rsidRPr="00D97697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yttsx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1B4085">
        <w:rPr>
          <w:rFonts w:ascii="Arial" w:hAnsi="Arial" w:cs="Arial"/>
          <w:color w:val="000000"/>
        </w:rPr>
        <w:t>–</w:t>
      </w:r>
      <w:r w:rsidRPr="003F78AE">
        <w:rPr>
          <w:rFonts w:ascii="Arial" w:hAnsi="Arial" w:cs="Arial"/>
          <w:color w:val="000000"/>
        </w:rPr>
        <w:t xml:space="preserve"> </w:t>
      </w:r>
      <w:r w:rsidR="00D4035F">
        <w:rPr>
          <w:rFonts w:ascii="Arial" w:hAnsi="Arial" w:cs="Arial"/>
          <w:color w:val="000000"/>
        </w:rPr>
        <w:t xml:space="preserve">библиотека для </w:t>
      </w:r>
      <w:r w:rsidR="001B4085">
        <w:rPr>
          <w:rFonts w:ascii="Arial" w:hAnsi="Arial" w:cs="Arial"/>
          <w:color w:val="000000"/>
        </w:rPr>
        <w:t xml:space="preserve">синтеза </w:t>
      </w:r>
      <w:r w:rsidR="00D97697">
        <w:rPr>
          <w:rFonts w:ascii="Arial" w:hAnsi="Arial" w:cs="Arial"/>
          <w:color w:val="000000"/>
        </w:rPr>
        <w:t>речи</w:t>
      </w:r>
      <w:r w:rsidR="00D97697" w:rsidRPr="00D9769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97697">
        <w:rPr>
          <w:rFonts w:ascii="Arial" w:hAnsi="Arial" w:cs="Arial"/>
          <w:color w:val="000000" w:themeColor="text1"/>
          <w:sz w:val="24"/>
          <w:szCs w:val="24"/>
        </w:rPr>
        <w:t>из печатного текста.</w:t>
      </w:r>
    </w:p>
    <w:p w:rsidR="00D97697" w:rsidRDefault="00D97697" w:rsidP="00B625F7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Поддерживает следующие драйверы:</w:t>
      </w:r>
    </w:p>
    <w:p w:rsidR="00D97697" w:rsidRPr="00D97697" w:rsidRDefault="00D97697" w:rsidP="00B625F7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97697">
        <w:rPr>
          <w:rFonts w:ascii="Arial" w:eastAsia="Times New Roman" w:hAnsi="Arial" w:cs="Arial"/>
          <w:i/>
          <w:color w:val="000000"/>
          <w:sz w:val="24"/>
          <w:szCs w:val="24"/>
          <w:lang w:val="en-US"/>
        </w:rPr>
        <w:t>SAPI</w:t>
      </w:r>
      <w:r w:rsidRPr="00D97697">
        <w:rPr>
          <w:rFonts w:ascii="Arial" w:eastAsia="Times New Roman" w:hAnsi="Arial" w:cs="Arial"/>
          <w:i/>
          <w:color w:val="000000"/>
          <w:sz w:val="24"/>
          <w:szCs w:val="24"/>
        </w:rPr>
        <w:t>5</w:t>
      </w:r>
      <w:r w:rsidRPr="00D9769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979BA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D9769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D97697">
        <w:rPr>
          <w:rFonts w:ascii="Arial" w:eastAsia="Times New Roman" w:hAnsi="Arial" w:cs="Arial"/>
          <w:color w:val="000000"/>
          <w:sz w:val="24"/>
          <w:szCs w:val="24"/>
          <w:lang w:val="en-US"/>
        </w:rPr>
        <w:t>Windows</w:t>
      </w:r>
      <w:r w:rsidRPr="00D9769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D97697">
        <w:rPr>
          <w:rFonts w:ascii="Arial" w:eastAsia="Times New Roman" w:hAnsi="Arial" w:cs="Arial"/>
          <w:color w:val="000000"/>
          <w:sz w:val="24"/>
          <w:szCs w:val="24"/>
          <w:lang w:val="en-US"/>
        </w:rPr>
        <w:t>XP</w:t>
      </w:r>
      <w:r w:rsidRPr="00D9769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979BA">
        <w:rPr>
          <w:rFonts w:ascii="Arial" w:eastAsia="Times New Roman" w:hAnsi="Arial" w:cs="Arial"/>
          <w:color w:val="000000"/>
          <w:sz w:val="24"/>
          <w:szCs w:val="24"/>
        </w:rPr>
        <w:t>и</w:t>
      </w:r>
      <w:r w:rsidR="00B979BA" w:rsidRPr="00B979B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979BA">
        <w:rPr>
          <w:rFonts w:ascii="Arial" w:eastAsia="Times New Roman" w:hAnsi="Arial" w:cs="Arial"/>
          <w:color w:val="000000"/>
          <w:sz w:val="24"/>
          <w:szCs w:val="24"/>
        </w:rPr>
        <w:t>выше</w:t>
      </w:r>
    </w:p>
    <w:p w:rsidR="00D97697" w:rsidRPr="00D97697" w:rsidRDefault="00D97697" w:rsidP="00B625F7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D97697">
        <w:rPr>
          <w:rFonts w:ascii="Arial" w:eastAsia="Times New Roman" w:hAnsi="Arial" w:cs="Arial"/>
          <w:i/>
          <w:color w:val="000000"/>
          <w:sz w:val="24"/>
          <w:szCs w:val="24"/>
          <w:lang w:val="en-US"/>
        </w:rPr>
        <w:t>NSSpeechSynthesizer</w:t>
      </w:r>
      <w:r w:rsidRPr="00D9769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B979BA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D9769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Mac OS X 10.5 (Leopard) </w:t>
      </w:r>
      <w:r w:rsidR="00B979BA">
        <w:rPr>
          <w:rFonts w:ascii="Arial" w:eastAsia="Times New Roman" w:hAnsi="Arial" w:cs="Arial"/>
          <w:color w:val="000000"/>
          <w:sz w:val="24"/>
          <w:szCs w:val="24"/>
        </w:rPr>
        <w:t>и</w:t>
      </w:r>
      <w:r w:rsidRPr="00D9769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10.6 (Snow Leopard)</w:t>
      </w:r>
    </w:p>
    <w:p w:rsidR="00D97697" w:rsidRPr="00D97697" w:rsidRDefault="00D97697" w:rsidP="00B625F7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D97697">
        <w:rPr>
          <w:rFonts w:ascii="Arial" w:eastAsia="Times New Roman" w:hAnsi="Arial" w:cs="Arial"/>
          <w:i/>
          <w:color w:val="000000"/>
          <w:sz w:val="24"/>
          <w:szCs w:val="24"/>
          <w:lang w:val="en-US"/>
        </w:rPr>
        <w:t>espeak</w:t>
      </w:r>
      <w:r w:rsidRPr="00D9769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B979BA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D9769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Ubuntu Desktop Edition 8.10 (Intrepid), 9.04 (Jaunty), </w:t>
      </w:r>
      <w:r w:rsidR="00B979BA">
        <w:rPr>
          <w:rFonts w:ascii="Arial" w:eastAsia="Times New Roman" w:hAnsi="Arial" w:cs="Arial"/>
          <w:color w:val="000000"/>
          <w:sz w:val="24"/>
          <w:szCs w:val="24"/>
        </w:rPr>
        <w:t>и</w:t>
      </w:r>
      <w:r w:rsidRPr="00D9769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9.10 (Karmic)</w:t>
      </w:r>
    </w:p>
    <w:p w:rsidR="003F78AE" w:rsidRPr="00D97697" w:rsidRDefault="00D97697" w:rsidP="00B625F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97697">
        <w:rPr>
          <w:rFonts w:ascii="Arial" w:eastAsia="Times New Roman" w:hAnsi="Arial" w:cs="Arial"/>
          <w:color w:val="000000"/>
          <w:sz w:val="24"/>
          <w:szCs w:val="24"/>
          <w:lang w:val="en-US"/>
        </w:rPr>
        <w:t>(</w:t>
      </w:r>
      <w:hyperlink r:id="rId33" w:history="1">
        <w:r w:rsidRPr="00D97697">
          <w:rPr>
            <w:rStyle w:val="a6"/>
            <w:rFonts w:ascii="Arial" w:hAnsi="Arial" w:cs="Arial"/>
            <w:sz w:val="24"/>
            <w:szCs w:val="24"/>
            <w:lang w:val="en-US"/>
          </w:rPr>
          <w:t>http://pyttsx.readthedocs.org/en/v1.1/index.html</w:t>
        </w:r>
      </w:hyperlink>
      <w:r w:rsidRPr="00D97697">
        <w:rPr>
          <w:rFonts w:ascii="Arial" w:eastAsia="Times New Roman" w:hAnsi="Arial" w:cs="Arial"/>
          <w:color w:val="000000"/>
          <w:sz w:val="24"/>
          <w:szCs w:val="24"/>
          <w:lang w:val="en-US"/>
        </w:rPr>
        <w:t>)</w:t>
      </w:r>
    </w:p>
    <w:p w:rsidR="003F78AE" w:rsidRDefault="003F78AE" w:rsidP="00B625F7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r w:rsidRPr="00684AC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DLE</w:t>
      </w:r>
      <w:r w:rsidRPr="00684AC3">
        <w:rPr>
          <w:rFonts w:ascii="Arial" w:hAnsi="Arial" w:cs="Arial"/>
          <w:color w:val="000000"/>
          <w:sz w:val="24"/>
          <w:szCs w:val="24"/>
          <w:shd w:val="clear" w:color="auto" w:fill="FFFFFF"/>
        </w:rPr>
        <w:t> — это</w:t>
      </w:r>
      <w:r w:rsidRPr="00684AC3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34" w:tooltip="Интегрированная среда разработки" w:history="1">
        <w:r w:rsidRPr="00684AC3">
          <w:rPr>
            <w:rStyle w:val="a6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интегрированная среда разработки</w:t>
        </w:r>
      </w:hyperlink>
      <w:r w:rsidRPr="00684AC3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84A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на </w:t>
      </w:r>
      <w:r w:rsidRPr="00684AC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языке</w:t>
      </w:r>
      <w:r w:rsidRPr="00684AC3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35" w:tooltip="Python" w:history="1">
        <w:r w:rsidRPr="00684AC3">
          <w:rPr>
            <w:rStyle w:val="a6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Python</w:t>
        </w:r>
      </w:hyperlink>
      <w:r w:rsidRPr="00684A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созданная с помощью </w:t>
      </w:r>
      <w:r w:rsidRPr="00684AC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библиотеки</w:t>
      </w:r>
      <w:r w:rsidRPr="00684AC3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36" w:tooltip="Tkinter" w:history="1">
        <w:r w:rsidRPr="00684AC3">
          <w:rPr>
            <w:rStyle w:val="a6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Tkinter</w:t>
        </w:r>
      </w:hyperlink>
      <w:r w:rsidRPr="00684AC3">
        <w:rPr>
          <w:rFonts w:ascii="Arial" w:hAnsi="Arial" w:cs="Arial"/>
          <w:color w:val="000000"/>
          <w:sz w:val="24"/>
          <w:szCs w:val="24"/>
          <w:shd w:val="clear" w:color="auto" w:fill="FFFFFF"/>
        </w:rPr>
        <w:t>. Поставляется вместе с Python.</w:t>
      </w:r>
    </w:p>
    <w:p w:rsidR="003F78AE" w:rsidRDefault="003F78AE" w:rsidP="00B625F7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(Википедия, </w:t>
      </w:r>
      <w:hyperlink r:id="rId37" w:history="1">
        <w:r w:rsidRPr="00277E1F">
          <w:rPr>
            <w:rStyle w:val="a6"/>
            <w:rFonts w:ascii="Arial" w:hAnsi="Arial" w:cs="Arial"/>
            <w:sz w:val="24"/>
            <w:szCs w:val="24"/>
            <w:shd w:val="clear" w:color="auto" w:fill="FFFFFF"/>
          </w:rPr>
          <w:t>http://ru.wikipedia.org/wiki/IDLE</w:t>
        </w:r>
      </w:hyperlink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)</w:t>
      </w:r>
    </w:p>
    <w:p w:rsidR="00AB0EC0" w:rsidRDefault="00AB0EC0" w:rsidP="00B625F7">
      <w:pPr>
        <w:spacing w:after="0" w:line="360" w:lineRule="auto"/>
        <w:ind w:firstLine="426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E35B51" w:rsidRDefault="00E35B51" w:rsidP="00B625F7">
      <w:pPr>
        <w:spacing w:after="0" w:line="360" w:lineRule="auto"/>
        <w:ind w:firstLine="426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E35B51" w:rsidRDefault="00E35B51" w:rsidP="00B625F7">
      <w:pPr>
        <w:spacing w:after="0" w:line="360" w:lineRule="auto"/>
        <w:ind w:firstLine="426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E35B51" w:rsidRDefault="00E35B51" w:rsidP="00B625F7">
      <w:pPr>
        <w:spacing w:after="0" w:line="360" w:lineRule="auto"/>
        <w:ind w:firstLine="426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E35B51" w:rsidRDefault="00E35B51" w:rsidP="00B625F7">
      <w:pPr>
        <w:spacing w:after="0" w:line="360" w:lineRule="auto"/>
        <w:ind w:firstLine="426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E35B51" w:rsidRDefault="00E35B51" w:rsidP="00B625F7">
      <w:pPr>
        <w:spacing w:after="0" w:line="360" w:lineRule="auto"/>
        <w:ind w:firstLine="426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E35B51" w:rsidRDefault="00E35B51" w:rsidP="00B625F7">
      <w:pPr>
        <w:spacing w:after="0" w:line="360" w:lineRule="auto"/>
        <w:ind w:firstLine="426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E35B51" w:rsidRDefault="00E35B51" w:rsidP="00B625F7">
      <w:pPr>
        <w:spacing w:after="0" w:line="360" w:lineRule="auto"/>
        <w:ind w:firstLine="426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ПРИЛОЖЕНИЕ 2</w:t>
      </w:r>
    </w:p>
    <w:p w:rsidR="00E35B51" w:rsidRDefault="00B625F7" w:rsidP="00B625F7">
      <w:pPr>
        <w:spacing w:after="0" w:line="36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Синтез речи.</w:t>
      </w:r>
    </w:p>
    <w:p w:rsidR="00B625F7" w:rsidRDefault="00B625F7" w:rsidP="00B625F7">
      <w:pPr>
        <w:spacing w:after="0" w:line="36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B625F7">
        <w:rPr>
          <w:rFonts w:ascii="Arial" w:hAnsi="Arial" w:cs="Arial"/>
          <w:i/>
          <w:color w:val="000000"/>
          <w:sz w:val="28"/>
          <w:szCs w:val="28"/>
          <w:shd w:val="clear" w:color="auto" w:fill="FFFFFF"/>
        </w:rPr>
        <w:t>Синтез речи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– это все, что связано с искусственным производством человеческой речи.</w:t>
      </w:r>
    </w:p>
    <w:p w:rsidR="00B625F7" w:rsidRDefault="00B625F7" w:rsidP="00B625F7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625F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Синтезатор речи</w:t>
      </w:r>
      <w:r w:rsidRPr="00B625F7">
        <w:rPr>
          <w:rFonts w:ascii="Arial" w:hAnsi="Arial" w:cs="Arial"/>
          <w:color w:val="000000"/>
          <w:sz w:val="24"/>
          <w:szCs w:val="24"/>
          <w:shd w:val="clear" w:color="auto" w:fill="FFFFFF"/>
        </w:rPr>
        <w:t> — структура способная переводить текст/образы в речь, в программном обеспечении или аппаратных средствах.</w:t>
      </w:r>
    </w:p>
    <w:p w:rsidR="00B625F7" w:rsidRDefault="00B625F7" w:rsidP="00B625F7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625F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Голосовой движок</w:t>
      </w:r>
      <w:r w:rsidRPr="00B625F7">
        <w:rPr>
          <w:rFonts w:ascii="Arial" w:hAnsi="Arial" w:cs="Arial"/>
          <w:color w:val="000000"/>
          <w:sz w:val="24"/>
          <w:szCs w:val="24"/>
          <w:shd w:val="clear" w:color="auto" w:fill="FFFFFF"/>
        </w:rPr>
        <w:t> — непосредственно система/ядро преобразования текста/команд в речь, это также может существовать независимо от компьютера.</w:t>
      </w:r>
    </w:p>
    <w:p w:rsidR="00B625F7" w:rsidRDefault="00B625F7" w:rsidP="00B625F7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Применение синтеза речи:</w:t>
      </w:r>
    </w:p>
    <w:p w:rsidR="00B625F7" w:rsidRPr="00B625F7" w:rsidRDefault="00B625F7" w:rsidP="00B625F7">
      <w:pPr>
        <w:pStyle w:val="a3"/>
        <w:numPr>
          <w:ilvl w:val="0"/>
          <w:numId w:val="12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hyperlink r:id="rId38" w:tooltip="Информационно-справочная система (страница отсутствует)" w:history="1">
        <w:r w:rsidRPr="00B625F7">
          <w:rPr>
            <w:rStyle w:val="a6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информационно-справочны</w:t>
        </w:r>
        <w:r>
          <w:rPr>
            <w:rStyle w:val="a6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е</w:t>
        </w:r>
        <w:r w:rsidRPr="00B625F7">
          <w:rPr>
            <w:rStyle w:val="a6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систем</w:t>
        </w:r>
        <w:r>
          <w:rPr>
            <w:rStyle w:val="a6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ы</w:t>
        </w:r>
      </w:hyperlink>
    </w:p>
    <w:p w:rsidR="00B625F7" w:rsidRPr="00B625F7" w:rsidRDefault="00B625F7" w:rsidP="00B625F7">
      <w:pPr>
        <w:pStyle w:val="a3"/>
        <w:numPr>
          <w:ilvl w:val="0"/>
          <w:numId w:val="12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  <w:shd w:val="clear" w:color="auto" w:fill="FFFFFF"/>
        </w:rPr>
      </w:pPr>
      <w:r w:rsidRPr="00B625F7">
        <w:rPr>
          <w:rFonts w:ascii="Arial" w:hAnsi="Arial" w:cs="Arial"/>
          <w:sz w:val="24"/>
          <w:szCs w:val="24"/>
          <w:shd w:val="clear" w:color="auto" w:fill="FFFFFF"/>
        </w:rPr>
        <w:t>помощ</w:t>
      </w:r>
      <w:r>
        <w:rPr>
          <w:rFonts w:ascii="Arial" w:hAnsi="Arial" w:cs="Arial"/>
          <w:sz w:val="24"/>
          <w:szCs w:val="24"/>
          <w:shd w:val="clear" w:color="auto" w:fill="FFFFFF"/>
        </w:rPr>
        <w:t>ь</w:t>
      </w:r>
      <w:r w:rsidRPr="00B625F7">
        <w:rPr>
          <w:rFonts w:ascii="Arial" w:hAnsi="Arial" w:cs="Arial"/>
          <w:sz w:val="24"/>
          <w:szCs w:val="24"/>
          <w:shd w:val="clear" w:color="auto" w:fill="FFFFFF"/>
        </w:rPr>
        <w:t xml:space="preserve"> слепым и немым</w:t>
      </w:r>
    </w:p>
    <w:p w:rsidR="00B625F7" w:rsidRPr="00B625F7" w:rsidRDefault="00B625F7" w:rsidP="00B625F7">
      <w:pPr>
        <w:pStyle w:val="a3"/>
        <w:numPr>
          <w:ilvl w:val="0"/>
          <w:numId w:val="12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  <w:shd w:val="clear" w:color="auto" w:fill="FFFFFF"/>
        </w:rPr>
      </w:pPr>
      <w:r w:rsidRPr="00B625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625F7">
        <w:rPr>
          <w:rFonts w:ascii="Arial" w:hAnsi="Arial" w:cs="Arial"/>
          <w:sz w:val="24"/>
          <w:szCs w:val="24"/>
          <w:shd w:val="clear" w:color="auto" w:fill="FFFFFF"/>
        </w:rPr>
        <w:t>объявления об отправлении поездов и тому подобное</w:t>
      </w:r>
    </w:p>
    <w:p w:rsidR="00B625F7" w:rsidRPr="00B625F7" w:rsidRDefault="00B625F7" w:rsidP="00B625F7">
      <w:pPr>
        <w:pStyle w:val="a3"/>
        <w:numPr>
          <w:ilvl w:val="0"/>
          <w:numId w:val="12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  <w:shd w:val="clear" w:color="auto" w:fill="FFFFFF"/>
        </w:rPr>
      </w:pPr>
      <w:r w:rsidRPr="00B625F7">
        <w:rPr>
          <w:rFonts w:ascii="Arial" w:hAnsi="Arial" w:cs="Arial"/>
          <w:sz w:val="24"/>
          <w:szCs w:val="24"/>
          <w:shd w:val="clear" w:color="auto" w:fill="FFFFFF"/>
        </w:rPr>
        <w:t>выдачи информации о технологических процессах: в военной и авиакосмической технике, в робототехнике, в акустическом диалоге человека с компьютером.</w:t>
      </w:r>
    </w:p>
    <w:p w:rsidR="00B625F7" w:rsidRDefault="00B625F7" w:rsidP="00B625F7">
      <w:pPr>
        <w:pStyle w:val="a3"/>
        <w:numPr>
          <w:ilvl w:val="0"/>
          <w:numId w:val="12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  <w:shd w:val="clear" w:color="auto" w:fill="FFFFFF"/>
        </w:rPr>
      </w:pPr>
      <w:r w:rsidRPr="00B625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39" w:tooltip="Звуковой эффект" w:history="1">
        <w:r w:rsidRPr="00B625F7">
          <w:rPr>
            <w:rStyle w:val="a6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звуковой эффект</w:t>
        </w:r>
      </w:hyperlink>
      <w:r w:rsidRPr="00B625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625F7">
        <w:rPr>
          <w:rFonts w:ascii="Arial" w:hAnsi="Arial" w:cs="Arial"/>
          <w:sz w:val="24"/>
          <w:szCs w:val="24"/>
          <w:shd w:val="clear" w:color="auto" w:fill="FFFFFF"/>
        </w:rPr>
        <w:t>нередко используется в создании</w:t>
      </w:r>
      <w:r w:rsidRPr="00B625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40" w:tooltip="Электронная музыка" w:history="1">
        <w:r w:rsidRPr="00B625F7">
          <w:rPr>
            <w:rStyle w:val="a6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электронной музыки</w:t>
        </w:r>
      </w:hyperlink>
      <w:r w:rsidRPr="00B625F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B625F7" w:rsidRPr="00B625F7" w:rsidRDefault="00B625F7" w:rsidP="00B625F7">
      <w:pPr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625F7">
        <w:rPr>
          <w:rFonts w:ascii="Arial" w:hAnsi="Arial" w:cs="Arial"/>
          <w:sz w:val="24"/>
          <w:szCs w:val="24"/>
          <w:shd w:val="clear" w:color="auto" w:fill="FFFFFF"/>
        </w:rPr>
        <w:t xml:space="preserve">(Википедия, </w:t>
      </w:r>
      <w:hyperlink r:id="rId41" w:history="1">
        <w:r w:rsidRPr="00B625F7">
          <w:rPr>
            <w:rStyle w:val="a6"/>
            <w:rFonts w:ascii="Arial" w:hAnsi="Arial" w:cs="Arial"/>
            <w:sz w:val="24"/>
            <w:szCs w:val="24"/>
          </w:rPr>
          <w:t>http://ru.wikipedia.org/wiki/%D0%A1%D0%B8%D0%BD%D1%82%D0%B5%D0%B7_%D1%80%D0%B5%D1%87%D0%B8</w:t>
        </w:r>
      </w:hyperlink>
      <w:r w:rsidRPr="00B625F7">
        <w:rPr>
          <w:rFonts w:ascii="Arial" w:hAnsi="Arial" w:cs="Arial"/>
          <w:sz w:val="24"/>
          <w:szCs w:val="24"/>
          <w:shd w:val="clear" w:color="auto" w:fill="FFFFFF"/>
        </w:rPr>
        <w:t>)</w:t>
      </w:r>
    </w:p>
    <w:sectPr w:rsidR="00B625F7" w:rsidRPr="00B625F7" w:rsidSect="00D05C8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2A1" w:rsidRDefault="00FB52A1" w:rsidP="006B0C7E">
      <w:pPr>
        <w:spacing w:after="0" w:line="240" w:lineRule="auto"/>
      </w:pPr>
      <w:r>
        <w:separator/>
      </w:r>
    </w:p>
  </w:endnote>
  <w:endnote w:type="continuationSeparator" w:id="1">
    <w:p w:rsidR="00FB52A1" w:rsidRDefault="00FB52A1" w:rsidP="006B0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855658"/>
      <w:docPartObj>
        <w:docPartGallery w:val="Page Numbers (Bottom of Page)"/>
        <w:docPartUnique/>
      </w:docPartObj>
    </w:sdtPr>
    <w:sdtContent>
      <w:p w:rsidR="000E2AFD" w:rsidRDefault="000E2AFD">
        <w:pPr>
          <w:pStyle w:val="ac"/>
          <w:jc w:val="right"/>
        </w:pPr>
        <w:fldSimple w:instr=" PAGE   \* MERGEFORMAT ">
          <w:r w:rsidR="00253D48">
            <w:rPr>
              <w:noProof/>
            </w:rPr>
            <w:t>12</w:t>
          </w:r>
        </w:fldSimple>
      </w:p>
    </w:sdtContent>
  </w:sdt>
  <w:p w:rsidR="000E2AFD" w:rsidRDefault="000E2AFD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2A1" w:rsidRDefault="00FB52A1" w:rsidP="006B0C7E">
      <w:pPr>
        <w:spacing w:after="0" w:line="240" w:lineRule="auto"/>
      </w:pPr>
      <w:r>
        <w:separator/>
      </w:r>
    </w:p>
  </w:footnote>
  <w:footnote w:type="continuationSeparator" w:id="1">
    <w:p w:rsidR="00FB52A1" w:rsidRDefault="00FB52A1" w:rsidP="006B0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5EF6"/>
    <w:multiLevelType w:val="hybridMultilevel"/>
    <w:tmpl w:val="BCC682CE"/>
    <w:lvl w:ilvl="0" w:tplc="991E803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D520DE"/>
    <w:multiLevelType w:val="hybridMultilevel"/>
    <w:tmpl w:val="2B26B806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B468D3"/>
    <w:multiLevelType w:val="multilevel"/>
    <w:tmpl w:val="6792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3F7B1B"/>
    <w:multiLevelType w:val="multilevel"/>
    <w:tmpl w:val="B36A6B7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005F3E"/>
    <w:multiLevelType w:val="hybridMultilevel"/>
    <w:tmpl w:val="8B026618"/>
    <w:lvl w:ilvl="0" w:tplc="991E803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936347"/>
    <w:multiLevelType w:val="multilevel"/>
    <w:tmpl w:val="D75EF2A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955F56"/>
    <w:multiLevelType w:val="hybridMultilevel"/>
    <w:tmpl w:val="4392B3AE"/>
    <w:lvl w:ilvl="0" w:tplc="991E8032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29B290D"/>
    <w:multiLevelType w:val="multilevel"/>
    <w:tmpl w:val="415A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E30700"/>
    <w:multiLevelType w:val="multilevel"/>
    <w:tmpl w:val="5680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714A9E"/>
    <w:multiLevelType w:val="hybridMultilevel"/>
    <w:tmpl w:val="ED069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F13C89"/>
    <w:multiLevelType w:val="multilevel"/>
    <w:tmpl w:val="250E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E559FE"/>
    <w:multiLevelType w:val="hybridMultilevel"/>
    <w:tmpl w:val="7CD8E7F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0"/>
  </w:num>
  <w:num w:numId="8">
    <w:abstractNumId w:val="4"/>
  </w:num>
  <w:num w:numId="9">
    <w:abstractNumId w:val="0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58CC"/>
    <w:rsid w:val="000A0EF0"/>
    <w:rsid w:val="000E2AFD"/>
    <w:rsid w:val="000F2928"/>
    <w:rsid w:val="0018217E"/>
    <w:rsid w:val="00193F5E"/>
    <w:rsid w:val="001B4085"/>
    <w:rsid w:val="001F4C93"/>
    <w:rsid w:val="00253D48"/>
    <w:rsid w:val="00271C08"/>
    <w:rsid w:val="00280605"/>
    <w:rsid w:val="002A35BB"/>
    <w:rsid w:val="002C08A2"/>
    <w:rsid w:val="002E28FC"/>
    <w:rsid w:val="003058CC"/>
    <w:rsid w:val="0030606F"/>
    <w:rsid w:val="00345971"/>
    <w:rsid w:val="003A2358"/>
    <w:rsid w:val="003F78AE"/>
    <w:rsid w:val="00542755"/>
    <w:rsid w:val="005610A9"/>
    <w:rsid w:val="005A7736"/>
    <w:rsid w:val="00641A73"/>
    <w:rsid w:val="0064443E"/>
    <w:rsid w:val="00661999"/>
    <w:rsid w:val="00674258"/>
    <w:rsid w:val="006B0C7E"/>
    <w:rsid w:val="00772FF5"/>
    <w:rsid w:val="007A3211"/>
    <w:rsid w:val="007D655C"/>
    <w:rsid w:val="007D6827"/>
    <w:rsid w:val="007D6BF6"/>
    <w:rsid w:val="008104A1"/>
    <w:rsid w:val="00845006"/>
    <w:rsid w:val="00852FE7"/>
    <w:rsid w:val="00864007"/>
    <w:rsid w:val="008846F5"/>
    <w:rsid w:val="008C34EA"/>
    <w:rsid w:val="008F7796"/>
    <w:rsid w:val="00902EE1"/>
    <w:rsid w:val="009D6787"/>
    <w:rsid w:val="00AB0EC0"/>
    <w:rsid w:val="00B625F7"/>
    <w:rsid w:val="00B83F99"/>
    <w:rsid w:val="00B979BA"/>
    <w:rsid w:val="00BD142C"/>
    <w:rsid w:val="00C65C7D"/>
    <w:rsid w:val="00C95CF4"/>
    <w:rsid w:val="00D05C84"/>
    <w:rsid w:val="00D4035F"/>
    <w:rsid w:val="00D44CD5"/>
    <w:rsid w:val="00D97697"/>
    <w:rsid w:val="00DD3E2F"/>
    <w:rsid w:val="00E035F4"/>
    <w:rsid w:val="00E26934"/>
    <w:rsid w:val="00E34655"/>
    <w:rsid w:val="00E35B51"/>
    <w:rsid w:val="00E46267"/>
    <w:rsid w:val="00EC728F"/>
    <w:rsid w:val="00ED3C17"/>
    <w:rsid w:val="00EF6D03"/>
    <w:rsid w:val="00F166E7"/>
    <w:rsid w:val="00F20A5B"/>
    <w:rsid w:val="00F2337B"/>
    <w:rsid w:val="00F34EBD"/>
    <w:rsid w:val="00F53315"/>
    <w:rsid w:val="00F740A4"/>
    <w:rsid w:val="00FA23E7"/>
    <w:rsid w:val="00FB52A1"/>
    <w:rsid w:val="00FB6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0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8CC"/>
    <w:pPr>
      <w:ind w:left="720"/>
      <w:contextualSpacing/>
    </w:pPr>
  </w:style>
  <w:style w:type="table" w:styleId="a4">
    <w:name w:val="Table Grid"/>
    <w:basedOn w:val="a1"/>
    <w:rsid w:val="003058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674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74258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74258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a0"/>
    <w:rsid w:val="00674258"/>
  </w:style>
  <w:style w:type="character" w:styleId="a7">
    <w:name w:val="Emphasis"/>
    <w:basedOn w:val="a0"/>
    <w:uiPriority w:val="20"/>
    <w:qFormat/>
    <w:rsid w:val="00674258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ED3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D3C1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B6444"/>
  </w:style>
  <w:style w:type="paragraph" w:styleId="a8">
    <w:name w:val="Balloon Text"/>
    <w:basedOn w:val="a"/>
    <w:link w:val="a9"/>
    <w:uiPriority w:val="99"/>
    <w:semiHidden/>
    <w:unhideWhenUsed/>
    <w:rsid w:val="00B83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83F99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B0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B0C7E"/>
  </w:style>
  <w:style w:type="paragraph" w:styleId="ac">
    <w:name w:val="footer"/>
    <w:basedOn w:val="a"/>
    <w:link w:val="ad"/>
    <w:uiPriority w:val="99"/>
    <w:unhideWhenUsed/>
    <w:rsid w:val="006B0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B0C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5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.7" TargetMode="External"/><Relationship Id="rId13" Type="http://schemas.openxmlformats.org/officeDocument/2006/relationships/hyperlink" Target="http://ru.wikipedia.org/wiki/%D0%90%D0%BD%D0%B3%D0%BB%D0%B8%D0%B9%D1%81%D0%BA%D0%B8%D0%B9_%D1%8F%D0%B7%D1%8B%D0%BA" TargetMode="External"/><Relationship Id="rId18" Type="http://schemas.openxmlformats.org/officeDocument/2006/relationships/hyperlink" Target="http://ru.wikipedia.org/wiki/%D0%9F%D0%B0%D1%80%D0%B0%D0%B4%D0%B8%D0%B3%D0%BC%D0%B0_%D0%BF%D1%80%D0%BE%D0%B3%D1%80%D0%B0%D0%BC%D0%BC%D0%B8%D1%80%D0%BE%D0%B2%D0%B0%D0%BD%D0%B8%D1%8F" TargetMode="External"/><Relationship Id="rId26" Type="http://schemas.openxmlformats.org/officeDocument/2006/relationships/hyperlink" Target="http://ru.wikipedia.org/wiki/%D0%98%D0%BD%D1%82%D1%80%D0%BE%D1%81%D0%BF%D0%B5%D0%BA%D1%86%D0%B8%D1%8F_(%D0%BF%D1%80%D0%BE%D0%B3%D1%80%D0%B0%D0%BC%D0%BC%D0%B8%D1%80%D0%BE%D0%B2%D0%B0%D0%BD%D0%B8%D0%B5)" TargetMode="External"/><Relationship Id="rId39" Type="http://schemas.openxmlformats.org/officeDocument/2006/relationships/hyperlink" Target="http://ru.wikipedia.org/wiki/%D0%97%D0%B2%D1%83%D0%BA%D0%BE%D0%B2%D0%BE%D0%B9_%D1%8D%D1%84%D1%84%D0%B5%D0%BA%D1%8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%D0%A4%D1%83%D0%BD%D0%BA%D1%86%D0%B8%D0%BE%D0%BD%D0%B0%D0%BB%D1%8C%D0%BD%D0%BE%D0%B5_%D0%BF%D1%80%D0%BE%D0%B3%D1%80%D0%B0%D0%BC%D0%BC%D0%B8%D1%80%D0%BE%D0%B2%D0%B0%D0%BD%D0%B8%D0%B5" TargetMode="External"/><Relationship Id="rId34" Type="http://schemas.openxmlformats.org/officeDocument/2006/relationships/hyperlink" Target="http://ru.wikipedia.org/wiki/%D0%98%D0%BD%D1%82%D0%B5%D0%B3%D1%80%D0%B8%D1%80%D0%BE%D0%B2%D0%B0%D0%BD%D0%BD%D0%B0%D1%8F_%D1%81%D1%80%D0%B5%D0%B4%D0%B0_%D1%80%D0%B0%D0%B7%D1%80%D0%B0%D0%B1%D0%BE%D1%82%D0%BA%D0%B8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pyttsx.readthedocs.org/en/v1.1/index.html" TargetMode="External"/><Relationship Id="rId12" Type="http://schemas.openxmlformats.org/officeDocument/2006/relationships/footer" Target="footer1.xml"/><Relationship Id="rId17" Type="http://schemas.openxmlformats.org/officeDocument/2006/relationships/hyperlink" Target="http://ru.wikipedia.org/wiki/%D0%A1%D1%82%D0%B0%D0%BD%D0%B4%D0%B0%D1%80%D1%82%D0%BD%D0%B0%D1%8F_%D0%B1%D0%B8%D0%B1%D0%BB%D0%B8%D0%BE%D1%82%D0%B5%D0%BA%D0%B0_Python" TargetMode="External"/><Relationship Id="rId25" Type="http://schemas.openxmlformats.org/officeDocument/2006/relationships/hyperlink" Target="http://ru.wikipedia.org/wiki/%D0%A1%D0%B1%D0%BE%D1%80%D0%BA%D0%B0_%D0%BC%D1%83%D1%81%D0%BE%D1%80%D0%B0" TargetMode="External"/><Relationship Id="rId33" Type="http://schemas.openxmlformats.org/officeDocument/2006/relationships/hyperlink" Target="http://pyttsx.readthedocs.org/en/v1.1/index.html" TargetMode="External"/><Relationship Id="rId38" Type="http://schemas.openxmlformats.org/officeDocument/2006/relationships/hyperlink" Target="http://ru.wikipedia.org/w/index.php?title=%D0%98%D0%BD%D1%84%D0%BE%D1%80%D0%BC%D0%B0%D1%86%D0%B8%D0%BE%D0%BD%D0%BD%D0%BE-%D1%81%D0%BF%D1%80%D0%B0%D0%B2%D0%BE%D1%87%D0%BD%D0%B0%D1%8F_%D1%81%D0%B8%D1%81%D1%82%D0%B5%D0%BC%D0%B0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A1%D0%B8%D0%BD%D1%82%D0%B0%D0%BA%D1%81%D0%B8%D1%81_(%D0%BF%D1%80%D0%BE%D0%B3%D1%80%D0%B0%D0%BC%D0%BC%D0%B8%D1%80%D0%BE%D0%B2%D0%B0%D0%BD%D0%B8%D0%B5)" TargetMode="External"/><Relationship Id="rId20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9" Type="http://schemas.openxmlformats.org/officeDocument/2006/relationships/hyperlink" Target="http://ru.wikipedia.org/wiki/%D0%A1%D1%82%D1%80%D1%83%D0%BA%D1%82%D1%83%D1%80%D0%B0_%D0%B4%D0%B0%D0%BD%D0%BD%D1%8B%D1%85" TargetMode="External"/><Relationship Id="rId41" Type="http://schemas.openxmlformats.org/officeDocument/2006/relationships/hyperlink" Target="http://ru.wikipedia.org/wiki/%D0%A1%D0%B8%D0%BD%D1%82%D0%B5%D0%B7_%D1%80%D0%B5%D1%87%D0%B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u.wikipedia.org/wiki/%D0%AE%D0%BD%D0%B8%D0%BA%D0%BE%D0%B4" TargetMode="External"/><Relationship Id="rId24" Type="http://schemas.openxmlformats.org/officeDocument/2006/relationships/hyperlink" Target="http://ru.wikipedia.org/wiki/%D0%94%D0%B8%D0%BD%D0%B0%D0%BC%D0%B8%D1%87%D0%B5%D1%81%D0%BA%D0%B0%D1%8F_%D1%82%D0%B8%D0%BF%D0%B8%D0%B7%D0%B0%D1%86%D0%B8%D1%8F" TargetMode="External"/><Relationship Id="rId32" Type="http://schemas.openxmlformats.org/officeDocument/2006/relationships/hyperlink" Target="http://ru.wikipedia.org/wiki/Python" TargetMode="External"/><Relationship Id="rId37" Type="http://schemas.openxmlformats.org/officeDocument/2006/relationships/hyperlink" Target="http://ru.wikipedia.org/wiki/IDLE" TargetMode="External"/><Relationship Id="rId40" Type="http://schemas.openxmlformats.org/officeDocument/2006/relationships/hyperlink" Target="http://ru.wikipedia.org/wiki/%D0%AD%D0%BB%D0%B5%D0%BA%D1%82%D1%80%D0%BE%D0%BD%D0%BD%D0%B0%D1%8F_%D0%BC%D1%83%D0%B7%D1%8B%D0%BA%D0%B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3" Type="http://schemas.openxmlformats.org/officeDocument/2006/relationships/hyperlink" Target="http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28" Type="http://schemas.openxmlformats.org/officeDocument/2006/relationships/hyperlink" Target="http://ru.wikipedia.org/wiki/%D0%9C%D0%BD%D0%BE%D0%B3%D0%BE%D0%BF%D0%BE%D1%82%D0%BE%D1%87%D0%BD%D0%BE%D1%81%D1%82%D1%8C" TargetMode="External"/><Relationship Id="rId36" Type="http://schemas.openxmlformats.org/officeDocument/2006/relationships/hyperlink" Target="http://ru.wikipedia.org/wiki/Tkinter" TargetMode="External"/><Relationship Id="rId10" Type="http://schemas.openxmlformats.org/officeDocument/2006/relationships/hyperlink" Target="http://ru.wikipedia.org/wiki/%D0%A1%D0%B8%D0%BD%D1%82%D0%B5%D0%B7_%D1%80%D0%B5%D1%87%D0%B8" TargetMode="External"/><Relationship Id="rId19" Type="http://schemas.openxmlformats.org/officeDocument/2006/relationships/hyperlink" Target="http://ru.wikipedia.org/wiki/%D0%A1%D1%82%D1%80%D1%83%D0%BA%D1%82%D1%83%D1%80%D0%BD%D0%BE%D0%B5_%D0%BF%D1%80%D0%BE%D0%B3%D1%80%D0%B0%D0%BC%D0%BC%D0%B8%D1%80%D0%BE%D0%B2%D0%B0%D0%BD%D0%B8%D0%B5" TargetMode="External"/><Relationship Id="rId31" Type="http://schemas.openxmlformats.org/officeDocument/2006/relationships/hyperlink" Target="http://ru.wikipedia.org/wiki/%D0%9C%D0%BE%D0%B4%D1%83%D0%BB%D1%8C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yttsx.readthedocs.org/en/v1.1/index.html" TargetMode="External"/><Relationship Id="rId14" Type="http://schemas.openxmlformats.org/officeDocument/2006/relationships/hyperlink" Target="http://ru.wikipedia.org/wiki/%D0%9F%D0%B8%D1%82%D0%BE%D0%BD" TargetMode="External"/><Relationship Id="rId22" Type="http://schemas.openxmlformats.org/officeDocument/2006/relationships/hyperlink" Target="http://ru.wikipedia.org/wiki/%D0%98%D0%BC%D0%BF%D0%B5%D1%80%D0%B0%D1%82%D0%B8%D0%B2%D0%BD%D0%BE%D0%B5_%D0%BF%D1%80%D0%BE%D0%B3%D1%80%D0%B0%D0%BC%D0%BC%D0%B8%D1%80%D0%BE%D0%B2%D0%B0%D0%BD%D0%B8%D0%B5" TargetMode="External"/><Relationship Id="rId27" Type="http://schemas.openxmlformats.org/officeDocument/2006/relationships/hyperlink" Target="http://ru.wikipedia.org/wiki/%D0%9E%D0%B1%D1%80%D0%B0%D0%B1%D0%BE%D1%82%D0%BA%D0%B0_%D0%B8%D1%81%D0%BA%D0%BB%D1%8E%D1%87%D0%B5%D0%BD%D0%B8%D0%B9" TargetMode="External"/><Relationship Id="rId30" Type="http://schemas.openxmlformats.org/officeDocument/2006/relationships/hyperlink" Target="http://ru.wikipedia.org/wiki/%D0%9A%D0%BB%D0%B0%D1%81%D1%81_(%D0%BF%D1%80%D0%BE%D0%B3%D1%80%D0%B0%D0%BC%D0%BC%D0%B8%D1%80%D0%BE%D0%B2%D0%B0%D0%BD%D0%B8%D0%B5)" TargetMode="External"/><Relationship Id="rId35" Type="http://schemas.openxmlformats.org/officeDocument/2006/relationships/hyperlink" Target="http://ru.wikipedia.org/wiki/Python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12</Pages>
  <Words>2039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</dc:creator>
  <cp:keywords/>
  <dc:description/>
  <cp:lastModifiedBy>Tex</cp:lastModifiedBy>
  <cp:revision>41</cp:revision>
  <dcterms:created xsi:type="dcterms:W3CDTF">2013-03-23T15:30:00Z</dcterms:created>
  <dcterms:modified xsi:type="dcterms:W3CDTF">2013-04-02T21:43:00Z</dcterms:modified>
</cp:coreProperties>
</file>