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C0A" w:rsidRPr="004A4965" w:rsidRDefault="007D0EC0" w:rsidP="00197632">
      <w:pPr>
        <w:rPr>
          <w:rFonts w:ascii="Times New Roman" w:hAnsi="Times New Roman" w:cs="Times New Roman"/>
          <w:b/>
          <w:sz w:val="32"/>
          <w:szCs w:val="32"/>
        </w:rPr>
      </w:pPr>
      <w:r w:rsidRPr="004A4965">
        <w:rPr>
          <w:rFonts w:ascii="Times New Roman" w:hAnsi="Times New Roman" w:cs="Times New Roman"/>
          <w:b/>
          <w:sz w:val="32"/>
          <w:szCs w:val="32"/>
        </w:rPr>
        <w:t>Содержание:</w:t>
      </w:r>
    </w:p>
    <w:p w:rsidR="00312C0A" w:rsidRPr="00BC5A9A" w:rsidRDefault="00312C0A" w:rsidP="00312C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A9A">
        <w:rPr>
          <w:rFonts w:ascii="Times New Roman" w:hAnsi="Times New Roman" w:cs="Times New Roman"/>
          <w:sz w:val="24"/>
          <w:szCs w:val="24"/>
        </w:rPr>
        <w:t>Про библиотеку</w:t>
      </w:r>
    </w:p>
    <w:p w:rsidR="00770CAD" w:rsidRPr="00BC5A9A" w:rsidRDefault="00312C0A" w:rsidP="00770CA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A9A">
        <w:rPr>
          <w:rFonts w:ascii="Times New Roman" w:hAnsi="Times New Roman" w:cs="Times New Roman"/>
          <w:sz w:val="24"/>
          <w:szCs w:val="24"/>
        </w:rPr>
        <w:t>Использование</w:t>
      </w:r>
      <w:r w:rsidR="00770CAD" w:rsidRPr="00BC5A9A">
        <w:rPr>
          <w:rFonts w:ascii="Times New Roman" w:hAnsi="Times New Roman" w:cs="Times New Roman"/>
          <w:sz w:val="24"/>
          <w:szCs w:val="24"/>
        </w:rPr>
        <w:t xml:space="preserve"> и протокол</w:t>
      </w:r>
    </w:p>
    <w:p w:rsidR="00312C0A" w:rsidRDefault="003E09AB" w:rsidP="00312C0A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Список функций</w:t>
      </w:r>
    </w:p>
    <w:p w:rsidR="003A439A" w:rsidRPr="007A08C6" w:rsidRDefault="00EA431F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casmLineExtractor</w:t>
      </w:r>
    </w:p>
    <w:p w:rsidR="007A08C6" w:rsidRPr="007A08C6" w:rsidRDefault="007A08C6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08C6">
        <w:rPr>
          <w:rFonts w:ascii="Times New Roman" w:hAnsi="Times New Roman" w:cs="Times New Roman"/>
          <w:sz w:val="24"/>
          <w:szCs w:val="24"/>
        </w:rPr>
        <w:t>basmLineExtractor</w:t>
      </w:r>
    </w:p>
    <w:p w:rsidR="007A08C6" w:rsidRPr="000B4423" w:rsidRDefault="007A08C6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7A08C6">
        <w:rPr>
          <w:rFonts w:ascii="Times New Roman" w:hAnsi="Times New Roman" w:cs="Times New Roman"/>
          <w:sz w:val="24"/>
          <w:szCs w:val="24"/>
        </w:rPr>
        <w:t>rdpMinimization</w:t>
      </w:r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lsLineApproximation</w:t>
      </w:r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lsRDPApproximation</w:t>
      </w:r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statisticalDistanceFilter</w:t>
      </w:r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statisticalFilter</w:t>
      </w:r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reduceMedianFilter</w:t>
      </w:r>
    </w:p>
    <w:p w:rsidR="000B4423" w:rsidRPr="000B4423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naiveBreakpointDetector</w:t>
      </w:r>
    </w:p>
    <w:p w:rsidR="004F0A12" w:rsidRPr="006126FD" w:rsidRDefault="000B4423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0B4423">
        <w:rPr>
          <w:rFonts w:ascii="Times New Roman" w:hAnsi="Times New Roman" w:cs="Times New Roman"/>
          <w:sz w:val="24"/>
          <w:szCs w:val="24"/>
        </w:rPr>
        <w:t>euclideanClusterExctraction</w:t>
      </w:r>
    </w:p>
    <w:p w:rsidR="006126FD" w:rsidRPr="00683868" w:rsidRDefault="006126FD" w:rsidP="004D054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126FD">
        <w:rPr>
          <w:rFonts w:ascii="Times New Roman" w:hAnsi="Times New Roman" w:cs="Times New Roman"/>
          <w:sz w:val="24"/>
          <w:szCs w:val="24"/>
        </w:rPr>
        <w:t>adaptiveRDP</w:t>
      </w:r>
    </w:p>
    <w:p w:rsidR="00162818" w:rsidRPr="00162818" w:rsidRDefault="00683868" w:rsidP="00162818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683868">
        <w:rPr>
          <w:rFonts w:ascii="Times New Roman" w:hAnsi="Times New Roman" w:cs="Times New Roman"/>
          <w:sz w:val="24"/>
          <w:szCs w:val="24"/>
        </w:rPr>
        <w:t>adaptiveRDPStD</w:t>
      </w:r>
    </w:p>
    <w:p w:rsidR="00C16F14" w:rsidRPr="00BC5A9A" w:rsidRDefault="00312C0A" w:rsidP="00B160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C5A9A">
        <w:rPr>
          <w:rFonts w:ascii="Times New Roman" w:hAnsi="Times New Roman" w:cs="Times New Roman"/>
          <w:sz w:val="24"/>
          <w:szCs w:val="24"/>
        </w:rPr>
        <w:t>Что-то там еще</w:t>
      </w:r>
    </w:p>
    <w:p w:rsidR="00B16017" w:rsidRPr="004A4965" w:rsidRDefault="00B16017" w:rsidP="00B16017">
      <w:pPr>
        <w:rPr>
          <w:rFonts w:ascii="Times New Roman" w:hAnsi="Times New Roman" w:cs="Times New Roman"/>
          <w:sz w:val="28"/>
          <w:szCs w:val="28"/>
        </w:rPr>
      </w:pPr>
    </w:p>
    <w:p w:rsidR="00B16017" w:rsidRPr="004A4965" w:rsidRDefault="00B16017" w:rsidP="00B16017">
      <w:pPr>
        <w:rPr>
          <w:rFonts w:ascii="Times New Roman" w:hAnsi="Times New Roman" w:cs="Times New Roman"/>
          <w:sz w:val="28"/>
          <w:szCs w:val="28"/>
        </w:rPr>
      </w:pPr>
    </w:p>
    <w:p w:rsidR="00B16017" w:rsidRPr="004A4965" w:rsidRDefault="00B16017" w:rsidP="00B16017">
      <w:pPr>
        <w:rPr>
          <w:rFonts w:ascii="Times New Roman" w:hAnsi="Times New Roman" w:cs="Times New Roman"/>
          <w:b/>
          <w:sz w:val="28"/>
          <w:szCs w:val="28"/>
        </w:rPr>
      </w:pPr>
      <w:r w:rsidRPr="004A4965">
        <w:rPr>
          <w:rFonts w:ascii="Times New Roman" w:hAnsi="Times New Roman" w:cs="Times New Roman"/>
          <w:b/>
          <w:sz w:val="28"/>
          <w:szCs w:val="28"/>
        </w:rPr>
        <w:t>1.</w:t>
      </w:r>
      <w:r w:rsidR="00D86EF3" w:rsidRPr="004A496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A4965">
        <w:rPr>
          <w:rFonts w:ascii="Times New Roman" w:hAnsi="Times New Roman" w:cs="Times New Roman"/>
          <w:b/>
          <w:sz w:val="28"/>
          <w:szCs w:val="28"/>
        </w:rPr>
        <w:t>Про библиотеку</w:t>
      </w:r>
    </w:p>
    <w:p w:rsidR="00B16017" w:rsidRPr="004A4965" w:rsidRDefault="00B16017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RDAL</w:t>
      </w:r>
      <w:r w:rsidR="00E1120D" w:rsidRPr="004A4965">
        <w:rPr>
          <w:rFonts w:ascii="Times New Roman" w:hAnsi="Times New Roman" w:cs="Times New Roman"/>
          <w:sz w:val="24"/>
          <w:szCs w:val="24"/>
        </w:rPr>
        <w:t xml:space="preserve"> </w:t>
      </w:r>
      <w:r w:rsidRPr="004A4965">
        <w:rPr>
          <w:rFonts w:ascii="Times New Roman" w:hAnsi="Times New Roman" w:cs="Times New Roman"/>
          <w:sz w:val="24"/>
          <w:szCs w:val="24"/>
        </w:rPr>
        <w:t xml:space="preserve">(Rangefinder Data Analysis Library) – библиотека, содержащая функции для обработки двумерных данных, полученных с помощью сенсора дальномера мобильным роботом. </w:t>
      </w:r>
    </w:p>
    <w:p w:rsidR="00D86EF3" w:rsidRDefault="007F39AD" w:rsidP="00B1601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A4965">
        <w:rPr>
          <w:rFonts w:ascii="Times New Roman" w:hAnsi="Times New Roman" w:cs="Times New Roman"/>
          <w:sz w:val="24"/>
          <w:szCs w:val="24"/>
        </w:rPr>
        <w:t>Библиотека представлена в виде dll. Написана на языке С++.</w:t>
      </w:r>
    </w:p>
    <w:p w:rsidR="00E94F32" w:rsidRPr="0030299E" w:rsidRDefault="00E94F32" w:rsidP="00B1601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D86EF3" w:rsidRPr="004A4965" w:rsidRDefault="00D86EF3" w:rsidP="00B16017">
      <w:pPr>
        <w:rPr>
          <w:rFonts w:ascii="Times New Roman" w:hAnsi="Times New Roman" w:cs="Times New Roman"/>
          <w:b/>
          <w:sz w:val="28"/>
          <w:szCs w:val="28"/>
        </w:rPr>
      </w:pPr>
      <w:r w:rsidRPr="004A4965">
        <w:rPr>
          <w:rFonts w:ascii="Times New Roman" w:hAnsi="Times New Roman" w:cs="Times New Roman"/>
          <w:b/>
          <w:sz w:val="28"/>
          <w:szCs w:val="28"/>
        </w:rPr>
        <w:t xml:space="preserve">2. Использование </w:t>
      </w:r>
      <w:r w:rsidR="00CE2C74">
        <w:rPr>
          <w:rFonts w:ascii="Times New Roman" w:hAnsi="Times New Roman" w:cs="Times New Roman"/>
          <w:b/>
          <w:sz w:val="28"/>
          <w:szCs w:val="28"/>
        </w:rPr>
        <w:t xml:space="preserve"> и протокол</w:t>
      </w:r>
    </w:p>
    <w:p w:rsidR="00046086" w:rsidRPr="004A4965" w:rsidRDefault="00D86EF3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 xml:space="preserve">Библиотека рассчитана для использования в проектах, написанных на языках, которые поддерживают dll. </w:t>
      </w:r>
      <w:r w:rsidR="006A102A" w:rsidRPr="004A4965">
        <w:rPr>
          <w:rFonts w:ascii="Times New Roman" w:hAnsi="Times New Roman" w:cs="Times New Roman"/>
          <w:sz w:val="24"/>
          <w:szCs w:val="24"/>
        </w:rPr>
        <w:t>Так как библиотека написана на С++, то д</w:t>
      </w:r>
      <w:r w:rsidRPr="004A4965">
        <w:rPr>
          <w:rFonts w:ascii="Times New Roman" w:hAnsi="Times New Roman" w:cs="Times New Roman"/>
          <w:sz w:val="24"/>
          <w:szCs w:val="24"/>
        </w:rPr>
        <w:t>ля обмена данными между клиентским</w:t>
      </w:r>
      <w:r w:rsidR="006A102A" w:rsidRPr="004A4965">
        <w:rPr>
          <w:rFonts w:ascii="Times New Roman" w:hAnsi="Times New Roman" w:cs="Times New Roman"/>
          <w:sz w:val="24"/>
          <w:szCs w:val="24"/>
        </w:rPr>
        <w:t>и приложения</w:t>
      </w:r>
      <w:r w:rsidRPr="004A4965">
        <w:rPr>
          <w:rFonts w:ascii="Times New Roman" w:hAnsi="Times New Roman" w:cs="Times New Roman"/>
          <w:sz w:val="24"/>
          <w:szCs w:val="24"/>
        </w:rPr>
        <w:t>м</w:t>
      </w:r>
      <w:r w:rsidR="006A102A" w:rsidRPr="004A4965">
        <w:rPr>
          <w:rFonts w:ascii="Times New Roman" w:hAnsi="Times New Roman" w:cs="Times New Roman"/>
          <w:sz w:val="24"/>
          <w:szCs w:val="24"/>
        </w:rPr>
        <w:t>и, написанными на других языках,</w:t>
      </w:r>
      <w:r w:rsidR="00046086">
        <w:rPr>
          <w:rFonts w:ascii="Times New Roman" w:hAnsi="Times New Roman" w:cs="Times New Roman"/>
          <w:sz w:val="24"/>
          <w:szCs w:val="24"/>
        </w:rPr>
        <w:t xml:space="preserve"> предусмотрен протокол. Протокол определяет шаблон </w:t>
      </w:r>
      <w:r w:rsidR="00116A98">
        <w:rPr>
          <w:rFonts w:ascii="Times New Roman" w:hAnsi="Times New Roman" w:cs="Times New Roman"/>
          <w:sz w:val="24"/>
          <w:szCs w:val="24"/>
        </w:rPr>
        <w:t xml:space="preserve">сигнатуры </w:t>
      </w:r>
      <w:r w:rsidR="00046086">
        <w:rPr>
          <w:rFonts w:ascii="Times New Roman" w:hAnsi="Times New Roman" w:cs="Times New Roman"/>
          <w:sz w:val="24"/>
          <w:szCs w:val="24"/>
        </w:rPr>
        <w:t>функций, а также формат входных и выходных данных.</w:t>
      </w:r>
    </w:p>
    <w:p w:rsidR="00971472" w:rsidRPr="00797501" w:rsidRDefault="00E62DD6" w:rsidP="00B16017">
      <w:pPr>
        <w:rPr>
          <w:rFonts w:ascii="Times New Roman" w:hAnsi="Times New Roman" w:cs="Times New Roman"/>
          <w:b/>
          <w:sz w:val="24"/>
          <w:szCs w:val="24"/>
        </w:rPr>
      </w:pPr>
      <w:r w:rsidRPr="00797501">
        <w:rPr>
          <w:rFonts w:ascii="Times New Roman" w:hAnsi="Times New Roman" w:cs="Times New Roman"/>
          <w:b/>
          <w:sz w:val="24"/>
          <w:szCs w:val="24"/>
        </w:rPr>
        <w:t xml:space="preserve">Шаблон </w:t>
      </w:r>
      <w:r w:rsidR="00840226" w:rsidRPr="00797501">
        <w:rPr>
          <w:rFonts w:ascii="Times New Roman" w:hAnsi="Times New Roman" w:cs="Times New Roman"/>
          <w:b/>
          <w:sz w:val="24"/>
          <w:szCs w:val="24"/>
        </w:rPr>
        <w:t>сигнатуры функций.</w:t>
      </w:r>
    </w:p>
    <w:p w:rsidR="00847A81" w:rsidRDefault="004A4965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Первый параметр каждой функции – </w:t>
      </w:r>
      <w:r w:rsidR="00F14A4E">
        <w:rPr>
          <w:rFonts w:ascii="Times New Roman" w:hAnsi="Times New Roman" w:cs="Times New Roman"/>
          <w:sz w:val="24"/>
          <w:szCs w:val="24"/>
        </w:rPr>
        <w:t xml:space="preserve">входные данные, </w:t>
      </w:r>
      <w:r>
        <w:rPr>
          <w:rFonts w:ascii="Times New Roman" w:hAnsi="Times New Roman" w:cs="Times New Roman"/>
          <w:sz w:val="24"/>
          <w:szCs w:val="24"/>
        </w:rPr>
        <w:t xml:space="preserve">указатель на начало массива чисел. </w:t>
      </w:r>
      <w:r w:rsidR="00971472">
        <w:rPr>
          <w:rFonts w:ascii="Times New Roman" w:hAnsi="Times New Roman" w:cs="Times New Roman"/>
          <w:sz w:val="24"/>
          <w:szCs w:val="24"/>
        </w:rPr>
        <w:t>С</w:t>
      </w:r>
      <w:r w:rsidR="00D20947">
        <w:rPr>
          <w:rFonts w:ascii="Times New Roman" w:hAnsi="Times New Roman" w:cs="Times New Roman"/>
          <w:sz w:val="24"/>
          <w:szCs w:val="24"/>
        </w:rPr>
        <w:t>одержит координаты точ</w:t>
      </w:r>
      <w:r w:rsidR="00847A81">
        <w:rPr>
          <w:rFonts w:ascii="Times New Roman" w:hAnsi="Times New Roman" w:cs="Times New Roman"/>
          <w:sz w:val="24"/>
          <w:szCs w:val="24"/>
        </w:rPr>
        <w:t>ек, передаваемых для обработки.</w:t>
      </w:r>
    </w:p>
    <w:p w:rsidR="007E56D1" w:rsidRDefault="004A4965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Предпоследний – </w:t>
      </w:r>
      <w:r w:rsidR="00BB5056">
        <w:rPr>
          <w:rFonts w:ascii="Times New Roman" w:hAnsi="Times New Roman" w:cs="Times New Roman"/>
          <w:sz w:val="24"/>
          <w:szCs w:val="24"/>
        </w:rPr>
        <w:t xml:space="preserve">выходные данные, </w:t>
      </w:r>
      <w:r>
        <w:rPr>
          <w:rFonts w:ascii="Times New Roman" w:hAnsi="Times New Roman" w:cs="Times New Roman"/>
          <w:sz w:val="24"/>
          <w:szCs w:val="24"/>
        </w:rPr>
        <w:t>указатель на ука</w:t>
      </w:r>
      <w:r w:rsidR="007E56D1">
        <w:rPr>
          <w:rFonts w:ascii="Times New Roman" w:hAnsi="Times New Roman" w:cs="Times New Roman"/>
          <w:sz w:val="24"/>
          <w:szCs w:val="24"/>
        </w:rPr>
        <w:t>затель на начало массива чисел.</w:t>
      </w:r>
      <w:r w:rsidR="00A23BCE">
        <w:rPr>
          <w:rFonts w:ascii="Times New Roman" w:hAnsi="Times New Roman" w:cs="Times New Roman"/>
          <w:sz w:val="24"/>
          <w:szCs w:val="24"/>
        </w:rPr>
        <w:t xml:space="preserve"> По сути </w:t>
      </w:r>
      <w:r w:rsidR="00F14A4E">
        <w:rPr>
          <w:rFonts w:ascii="Times New Roman" w:hAnsi="Times New Roman" w:cs="Times New Roman"/>
          <w:sz w:val="24"/>
          <w:szCs w:val="24"/>
        </w:rPr>
        <w:t xml:space="preserve">- </w:t>
      </w:r>
      <w:r w:rsidR="00A23BCE">
        <w:rPr>
          <w:rFonts w:ascii="Times New Roman" w:hAnsi="Times New Roman" w:cs="Times New Roman"/>
          <w:sz w:val="24"/>
          <w:szCs w:val="24"/>
        </w:rPr>
        <w:t>двойной массив чисел, каждый из которых содержит координаты точек</w:t>
      </w:r>
      <w:r w:rsidR="009219EC">
        <w:rPr>
          <w:rFonts w:ascii="Times New Roman" w:hAnsi="Times New Roman" w:cs="Times New Roman"/>
          <w:sz w:val="24"/>
          <w:szCs w:val="24"/>
        </w:rPr>
        <w:t xml:space="preserve"> после обработки входных данных</w:t>
      </w:r>
      <w:r w:rsidR="00A23BCE">
        <w:rPr>
          <w:rFonts w:ascii="Times New Roman" w:hAnsi="Times New Roman" w:cs="Times New Roman"/>
          <w:sz w:val="24"/>
          <w:szCs w:val="24"/>
        </w:rPr>
        <w:t xml:space="preserve">. </w:t>
      </w:r>
      <w:r w:rsidR="00F14A4E">
        <w:rPr>
          <w:rFonts w:ascii="Times New Roman" w:hAnsi="Times New Roman" w:cs="Times New Roman"/>
          <w:sz w:val="24"/>
          <w:szCs w:val="24"/>
        </w:rPr>
        <w:t xml:space="preserve">Каждый отдельный массив содержит координаты тех точек, </w:t>
      </w:r>
      <w:r w:rsidR="00F14A4E">
        <w:rPr>
          <w:rFonts w:ascii="Times New Roman" w:hAnsi="Times New Roman" w:cs="Times New Roman"/>
          <w:sz w:val="24"/>
          <w:szCs w:val="24"/>
        </w:rPr>
        <w:lastRenderedPageBreak/>
        <w:t xml:space="preserve">которые </w:t>
      </w:r>
      <w:r w:rsidR="00F94378">
        <w:rPr>
          <w:rFonts w:ascii="Times New Roman" w:hAnsi="Times New Roman" w:cs="Times New Roman"/>
          <w:sz w:val="24"/>
          <w:szCs w:val="24"/>
        </w:rPr>
        <w:t>выделены</w:t>
      </w:r>
      <w:r w:rsidR="00F14A4E">
        <w:rPr>
          <w:rFonts w:ascii="Times New Roman" w:hAnsi="Times New Roman" w:cs="Times New Roman"/>
          <w:sz w:val="24"/>
          <w:szCs w:val="24"/>
        </w:rPr>
        <w:t xml:space="preserve"> </w:t>
      </w:r>
      <w:r w:rsidR="006C375F">
        <w:rPr>
          <w:rFonts w:ascii="Times New Roman" w:hAnsi="Times New Roman" w:cs="Times New Roman"/>
          <w:sz w:val="24"/>
          <w:szCs w:val="24"/>
        </w:rPr>
        <w:t xml:space="preserve">в </w:t>
      </w:r>
      <w:r w:rsidR="00F14A4E">
        <w:rPr>
          <w:rFonts w:ascii="Times New Roman" w:hAnsi="Times New Roman" w:cs="Times New Roman"/>
          <w:sz w:val="24"/>
          <w:szCs w:val="24"/>
        </w:rPr>
        <w:t>отдельный кластер, сформированный по оп</w:t>
      </w:r>
      <w:r w:rsidR="00AD6A65">
        <w:rPr>
          <w:rFonts w:ascii="Times New Roman" w:hAnsi="Times New Roman" w:cs="Times New Roman"/>
          <w:sz w:val="24"/>
          <w:szCs w:val="24"/>
        </w:rPr>
        <w:t xml:space="preserve">ределенному критерию, зависящий от вызываемой функции. </w:t>
      </w:r>
    </w:p>
    <w:p w:rsidR="004A4965" w:rsidRPr="004A4965" w:rsidRDefault="004A4965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Последний – </w:t>
      </w:r>
      <w:r w:rsidR="009819BE">
        <w:rPr>
          <w:rFonts w:ascii="Times New Roman" w:hAnsi="Times New Roman" w:cs="Times New Roman"/>
          <w:sz w:val="24"/>
          <w:szCs w:val="24"/>
        </w:rPr>
        <w:t xml:space="preserve">выходной параметр, ссылка на </w:t>
      </w:r>
      <w:r w:rsidR="00D47858">
        <w:rPr>
          <w:rFonts w:ascii="Times New Roman" w:hAnsi="Times New Roman" w:cs="Times New Roman"/>
          <w:sz w:val="24"/>
          <w:szCs w:val="24"/>
        </w:rPr>
        <w:t xml:space="preserve">целое число. Содержит </w:t>
      </w:r>
      <w:r w:rsidR="00017716">
        <w:rPr>
          <w:rFonts w:ascii="Times New Roman" w:hAnsi="Times New Roman" w:cs="Times New Roman"/>
          <w:sz w:val="24"/>
          <w:szCs w:val="24"/>
        </w:rPr>
        <w:t xml:space="preserve">возвращаемое </w:t>
      </w:r>
      <w:r>
        <w:rPr>
          <w:rFonts w:ascii="Times New Roman" w:hAnsi="Times New Roman" w:cs="Times New Roman"/>
          <w:sz w:val="24"/>
          <w:szCs w:val="24"/>
        </w:rPr>
        <w:t xml:space="preserve">количество таких массивов в предыдущем параметре. </w:t>
      </w:r>
    </w:p>
    <w:p w:rsidR="00D7021D" w:rsidRPr="00C560F0" w:rsidRDefault="00D86EF3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Общий шаблон функций выглядит следующим образом:</w:t>
      </w:r>
    </w:p>
    <w:p w:rsidR="00D7021D" w:rsidRPr="00715A83" w:rsidRDefault="00D86EF3" w:rsidP="007832D7">
      <w:pPr>
        <w:ind w:firstLine="708"/>
        <w:rPr>
          <w:rFonts w:ascii="Consolas" w:hAnsi="Consolas" w:cs="Consolas"/>
          <w:sz w:val="24"/>
          <w:szCs w:val="24"/>
          <w:lang w:val="en-US"/>
        </w:rPr>
      </w:pPr>
      <w:r w:rsidRPr="00D7021D">
        <w:rPr>
          <w:rFonts w:ascii="Consolas" w:hAnsi="Consolas" w:cs="Consolas"/>
          <w:sz w:val="24"/>
          <w:szCs w:val="24"/>
          <w:lang w:val="en-US"/>
        </w:rPr>
        <w:t xml:space="preserve">void </w:t>
      </w:r>
      <w:r w:rsidR="004D672A" w:rsidRPr="00D7021D">
        <w:rPr>
          <w:rFonts w:ascii="Consolas" w:hAnsi="Consolas" w:cs="Consolas"/>
          <w:sz w:val="24"/>
          <w:szCs w:val="24"/>
          <w:lang w:val="en-US"/>
        </w:rPr>
        <w:t>someFunction(</w:t>
      </w:r>
      <w:r w:rsidR="004C7F30" w:rsidRPr="00D7021D">
        <w:rPr>
          <w:rFonts w:ascii="Consolas" w:hAnsi="Consolas" w:cs="Consolas"/>
          <w:sz w:val="24"/>
          <w:szCs w:val="24"/>
          <w:lang w:val="en-US"/>
        </w:rPr>
        <w:t>double* input, …</w:t>
      </w:r>
      <w:r w:rsidR="004D672A" w:rsidRPr="00D7021D">
        <w:rPr>
          <w:rFonts w:ascii="Consolas" w:hAnsi="Consolas" w:cs="Consolas"/>
          <w:sz w:val="24"/>
          <w:szCs w:val="24"/>
          <w:lang w:val="en-US"/>
        </w:rPr>
        <w:t>, double** output</w:t>
      </w:r>
      <w:r w:rsidR="0036030F" w:rsidRPr="00D7021D">
        <w:rPr>
          <w:rFonts w:ascii="Consolas" w:hAnsi="Consolas" w:cs="Consolas"/>
          <w:sz w:val="24"/>
          <w:szCs w:val="24"/>
          <w:lang w:val="en-US"/>
        </w:rPr>
        <w:t>, int</w:t>
      </w:r>
      <w:r w:rsidR="009819BE">
        <w:rPr>
          <w:rFonts w:ascii="Consolas" w:hAnsi="Consolas" w:cs="Consolas"/>
          <w:sz w:val="24"/>
          <w:szCs w:val="24"/>
          <w:lang w:val="en-US"/>
        </w:rPr>
        <w:t>&amp;</w:t>
      </w:r>
      <w:r w:rsidR="0036030F" w:rsidRPr="00D7021D">
        <w:rPr>
          <w:rFonts w:ascii="Consolas" w:hAnsi="Consolas" w:cs="Consolas"/>
          <w:sz w:val="24"/>
          <w:szCs w:val="24"/>
          <w:lang w:val="en-US"/>
        </w:rPr>
        <w:t xml:space="preserve"> size</w:t>
      </w:r>
      <w:r w:rsidR="004D672A" w:rsidRPr="00D7021D">
        <w:rPr>
          <w:rFonts w:ascii="Consolas" w:hAnsi="Consolas" w:cs="Consolas"/>
          <w:sz w:val="24"/>
          <w:szCs w:val="24"/>
          <w:lang w:val="en-US"/>
        </w:rPr>
        <w:t>);</w:t>
      </w:r>
    </w:p>
    <w:p w:rsidR="00A21FC6" w:rsidRDefault="00A21FC6" w:rsidP="00A21F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Между первым и предпоследним параметрами находятся параметры</w:t>
      </w:r>
      <w:r w:rsidR="00390680">
        <w:rPr>
          <w:rFonts w:ascii="Times New Roman" w:hAnsi="Times New Roman" w:cs="Times New Roman"/>
          <w:sz w:val="24"/>
          <w:szCs w:val="24"/>
        </w:rPr>
        <w:t xml:space="preserve"> </w:t>
      </w:r>
      <w:r w:rsidR="00B14F6A">
        <w:rPr>
          <w:rFonts w:ascii="Times New Roman" w:hAnsi="Times New Roman" w:cs="Times New Roman"/>
          <w:sz w:val="24"/>
          <w:szCs w:val="24"/>
        </w:rPr>
        <w:t xml:space="preserve">конкретной функции. </w:t>
      </w:r>
      <w:r w:rsidR="00390680">
        <w:rPr>
          <w:rFonts w:ascii="Times New Roman" w:hAnsi="Times New Roman" w:cs="Times New Roman"/>
          <w:sz w:val="24"/>
          <w:szCs w:val="24"/>
        </w:rPr>
        <w:t>Все типа double и</w:t>
      </w:r>
      <w:r w:rsidR="000A1813">
        <w:rPr>
          <w:rFonts w:ascii="Times New Roman" w:hAnsi="Times New Roman" w:cs="Times New Roman"/>
          <w:sz w:val="24"/>
          <w:szCs w:val="24"/>
        </w:rPr>
        <w:t>ли</w:t>
      </w:r>
      <w:r w:rsidR="00390680">
        <w:rPr>
          <w:rFonts w:ascii="Times New Roman" w:hAnsi="Times New Roman" w:cs="Times New Roman"/>
          <w:sz w:val="24"/>
          <w:szCs w:val="24"/>
        </w:rPr>
        <w:t xml:space="preserve"> int</w:t>
      </w:r>
      <w:r w:rsidR="001F039C">
        <w:rPr>
          <w:rFonts w:ascii="Times New Roman" w:hAnsi="Times New Roman" w:cs="Times New Roman"/>
          <w:sz w:val="24"/>
          <w:szCs w:val="24"/>
        </w:rPr>
        <w:t>.</w:t>
      </w:r>
    </w:p>
    <w:p w:rsidR="00DC0CF5" w:rsidRPr="00CB6FF4" w:rsidRDefault="00DC0CF5" w:rsidP="00A21FC6">
      <w:pPr>
        <w:rPr>
          <w:rFonts w:ascii="Times New Roman" w:hAnsi="Times New Roman" w:cs="Times New Roman"/>
          <w:b/>
          <w:sz w:val="24"/>
          <w:szCs w:val="24"/>
        </w:rPr>
      </w:pPr>
      <w:r w:rsidRPr="00CB6FF4">
        <w:rPr>
          <w:rFonts w:ascii="Times New Roman" w:hAnsi="Times New Roman" w:cs="Times New Roman"/>
          <w:b/>
          <w:sz w:val="24"/>
          <w:szCs w:val="24"/>
        </w:rPr>
        <w:t>Формат входных и выходных данных</w:t>
      </w:r>
    </w:p>
    <w:p w:rsidR="006A102A" w:rsidRPr="004A4965" w:rsidRDefault="00365FA0" w:rsidP="00B160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Входные данные</w:t>
      </w:r>
      <w:r w:rsidRPr="00CF4DBC">
        <w:rPr>
          <w:rFonts w:ascii="Times New Roman" w:hAnsi="Times New Roman" w:cs="Times New Roman"/>
          <w:sz w:val="24"/>
          <w:szCs w:val="24"/>
        </w:rPr>
        <w:t xml:space="preserve"> </w:t>
      </w:r>
      <w:r w:rsidRPr="00365FA0">
        <w:rPr>
          <w:rFonts w:ascii="Times New Roman" w:hAnsi="Times New Roman" w:cs="Times New Roman"/>
          <w:sz w:val="24"/>
          <w:szCs w:val="24"/>
        </w:rPr>
        <w:t>(</w:t>
      </w:r>
      <w:r w:rsidR="00AE7842" w:rsidRPr="004A4965">
        <w:rPr>
          <w:rFonts w:ascii="Consolas" w:hAnsi="Consolas" w:cs="Consolas"/>
          <w:sz w:val="24"/>
          <w:szCs w:val="24"/>
        </w:rPr>
        <w:t>input</w:t>
      </w:r>
      <w:r w:rsidRPr="00365FA0">
        <w:rPr>
          <w:rFonts w:ascii="Consolas" w:hAnsi="Consolas" w:cs="Consolas"/>
          <w:sz w:val="24"/>
          <w:szCs w:val="24"/>
        </w:rPr>
        <w:t>)</w:t>
      </w:r>
      <w:r w:rsidR="00AE7842" w:rsidRPr="004A4965">
        <w:rPr>
          <w:rFonts w:ascii="Consolas" w:hAnsi="Consolas" w:cs="Consolas"/>
          <w:sz w:val="24"/>
          <w:szCs w:val="24"/>
        </w:rPr>
        <w:t xml:space="preserve"> </w:t>
      </w:r>
      <w:r w:rsidR="00AE7842" w:rsidRPr="004A4965">
        <w:rPr>
          <w:rFonts w:ascii="Times New Roman" w:hAnsi="Times New Roman" w:cs="Times New Roman"/>
          <w:sz w:val="24"/>
          <w:szCs w:val="24"/>
        </w:rPr>
        <w:t>передаются в виде указателя на массив, который организован следующим образом:</w:t>
      </w:r>
    </w:p>
    <w:tbl>
      <w:tblPr>
        <w:tblStyle w:val="a6"/>
        <w:tblW w:w="0" w:type="auto"/>
        <w:tblLook w:val="04A0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AE7842" w:rsidRPr="004A4965" w:rsidTr="004A4965">
        <w:tc>
          <w:tcPr>
            <w:tcW w:w="957" w:type="dxa"/>
            <w:shd w:val="solid" w:color="FABF8F" w:themeColor="accent6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8DB3E2" w:themeColor="text2" w:themeTint="66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1</w:t>
            </w:r>
          </w:p>
        </w:tc>
        <w:tc>
          <w:tcPr>
            <w:tcW w:w="957" w:type="dxa"/>
            <w:shd w:val="solid" w:color="C2D69B" w:themeColor="accent3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X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7" w:type="dxa"/>
            <w:shd w:val="solid" w:color="C2D69B" w:themeColor="accent3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Y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7" w:type="dxa"/>
            <w:shd w:val="solid" w:color="C2D69B" w:themeColor="accent3" w:themeTint="99" w:fill="auto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Z</w:t>
            </w:r>
            <w:r w:rsidRPr="004A4965">
              <w:rPr>
                <w:rFonts w:ascii="Times New Roman" w:hAnsi="Times New Roman" w:cs="Times New Roman"/>
                <w:sz w:val="16"/>
                <w:szCs w:val="16"/>
              </w:rPr>
              <w:t>2</w:t>
            </w:r>
          </w:p>
        </w:tc>
        <w:tc>
          <w:tcPr>
            <w:tcW w:w="958" w:type="dxa"/>
          </w:tcPr>
          <w:p w:rsidR="00AE7842" w:rsidRPr="004A4965" w:rsidRDefault="00AE7842" w:rsidP="00AE78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965"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</w:tr>
    </w:tbl>
    <w:p w:rsidR="00AE7842" w:rsidRDefault="00AE7842" w:rsidP="00B16017">
      <w:pPr>
        <w:rPr>
          <w:rFonts w:ascii="Times New Roman" w:hAnsi="Times New Roman" w:cs="Times New Roman"/>
          <w:sz w:val="24"/>
          <w:szCs w:val="24"/>
        </w:rPr>
      </w:pPr>
    </w:p>
    <w:p w:rsidR="006B637E" w:rsidRDefault="006B637E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количество чисел, выделенных </w:t>
      </w:r>
      <w:r w:rsidR="004C6CA3">
        <w:rPr>
          <w:rFonts w:ascii="Times New Roman" w:hAnsi="Times New Roman" w:cs="Times New Roman"/>
          <w:sz w:val="24"/>
          <w:szCs w:val="24"/>
        </w:rPr>
        <w:t>для массива</w:t>
      </w:r>
    </w:p>
    <w:p w:rsidR="00D0386C" w:rsidRDefault="00D0386C" w:rsidP="00B16017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X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D0386C" w:rsidRPr="00D0386C" w:rsidRDefault="00D0386C" w:rsidP="00D0386C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Y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en-US"/>
        </w:rPr>
        <w:t>y</w:t>
      </w:r>
      <w:r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D0386C" w:rsidRDefault="00D0386C" w:rsidP="00D0386C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Z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uk-UA"/>
        </w:rPr>
        <w:t>z</w:t>
      </w:r>
      <w:r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7671AD" w:rsidRDefault="006B2FD3" w:rsidP="00D0386C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R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 w:rsidR="007671AD">
        <w:rPr>
          <w:rFonts w:ascii="Times New Roman" w:hAnsi="Times New Roman" w:cs="Times New Roman"/>
          <w:sz w:val="16"/>
          <w:szCs w:val="16"/>
        </w:rPr>
        <w:t xml:space="preserve"> </w:t>
      </w:r>
      <w:r w:rsidR="007671AD"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7671AD">
        <w:rPr>
          <w:rFonts w:ascii="Times New Roman" w:hAnsi="Times New Roman" w:cs="Times New Roman"/>
          <w:sz w:val="24"/>
          <w:szCs w:val="24"/>
        </w:rPr>
        <w:t>-координата первой точки</w:t>
      </w:r>
    </w:p>
    <w:p w:rsidR="007671AD" w:rsidRDefault="006B2FD3" w:rsidP="007671AD">
      <w:pPr>
        <w:rPr>
          <w:rFonts w:ascii="Times New Roman" w:hAnsi="Times New Roman" w:cs="Times New Roman"/>
          <w:sz w:val="24"/>
          <w:szCs w:val="24"/>
        </w:rPr>
      </w:pPr>
      <w:r w:rsidRPr="004A4965">
        <w:rPr>
          <w:rFonts w:ascii="Times New Roman" w:hAnsi="Times New Roman" w:cs="Times New Roman"/>
          <w:sz w:val="24"/>
          <w:szCs w:val="24"/>
        </w:rPr>
        <w:t>D</w:t>
      </w:r>
      <w:r w:rsidRPr="004A4965">
        <w:rPr>
          <w:rFonts w:ascii="Times New Roman" w:hAnsi="Times New Roman" w:cs="Times New Roman"/>
          <w:sz w:val="16"/>
          <w:szCs w:val="16"/>
        </w:rPr>
        <w:t>1</w:t>
      </w:r>
      <w:r w:rsidR="007671AD">
        <w:rPr>
          <w:rFonts w:ascii="Times New Roman" w:hAnsi="Times New Roman" w:cs="Times New Roman"/>
          <w:sz w:val="16"/>
          <w:szCs w:val="16"/>
        </w:rPr>
        <w:t xml:space="preserve"> </w:t>
      </w:r>
      <w:r w:rsidR="007671AD">
        <w:rPr>
          <w:rFonts w:ascii="Times New Roman" w:hAnsi="Times New Roman" w:cs="Times New Roman"/>
          <w:sz w:val="24"/>
          <w:szCs w:val="24"/>
        </w:rPr>
        <w:t xml:space="preserve">– </w:t>
      </w:r>
      <w:r w:rsidR="00292E98">
        <w:rPr>
          <w:rFonts w:ascii="Times New Roman" w:hAnsi="Times New Roman" w:cs="Times New Roman"/>
          <w:sz w:val="24"/>
          <w:szCs w:val="24"/>
        </w:rPr>
        <w:t>расстояние от дальномера до</w:t>
      </w:r>
      <w:r w:rsidR="007671AD">
        <w:rPr>
          <w:rFonts w:ascii="Times New Roman" w:hAnsi="Times New Roman" w:cs="Times New Roman"/>
          <w:sz w:val="24"/>
          <w:szCs w:val="24"/>
        </w:rPr>
        <w:t xml:space="preserve"> первой точки</w:t>
      </w:r>
    </w:p>
    <w:p w:rsidR="00DB71CF" w:rsidRPr="00A66908" w:rsidRDefault="00DB71CF" w:rsidP="007671AD">
      <w:pPr>
        <w:rPr>
          <w:rFonts w:ascii="Times New Roman" w:hAnsi="Times New Roman" w:cs="Times New Roman"/>
          <w:i/>
          <w:sz w:val="28"/>
          <w:szCs w:val="28"/>
        </w:rPr>
      </w:pPr>
      <w:r w:rsidRPr="00A66908">
        <w:rPr>
          <w:rFonts w:ascii="Times New Roman" w:hAnsi="Times New Roman" w:cs="Times New Roman"/>
          <w:i/>
          <w:sz w:val="28"/>
          <w:szCs w:val="28"/>
        </w:rPr>
        <w:t>Пример:</w:t>
      </w:r>
    </w:p>
    <w:tbl>
      <w:tblPr>
        <w:tblStyle w:val="a6"/>
        <w:tblW w:w="0" w:type="auto"/>
        <w:tblLook w:val="04A0"/>
      </w:tblPr>
      <w:tblGrid>
        <w:gridCol w:w="892"/>
        <w:gridCol w:w="876"/>
        <w:gridCol w:w="876"/>
        <w:gridCol w:w="875"/>
        <w:gridCol w:w="875"/>
        <w:gridCol w:w="875"/>
        <w:gridCol w:w="860"/>
        <w:gridCol w:w="860"/>
        <w:gridCol w:w="860"/>
        <w:gridCol w:w="861"/>
        <w:gridCol w:w="861"/>
      </w:tblGrid>
      <w:tr w:rsidR="00DB71CF" w:rsidTr="00DB71CF">
        <w:tc>
          <w:tcPr>
            <w:tcW w:w="892" w:type="dxa"/>
            <w:shd w:val="solid" w:color="FABF8F" w:themeColor="accent6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76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6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75" w:type="dxa"/>
            <w:shd w:val="solid" w:color="95B3D7" w:themeColor="accent1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60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0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61" w:type="dxa"/>
            <w:shd w:val="solid" w:color="C2D69B" w:themeColor="accent3" w:themeTint="99" w:fill="auto"/>
          </w:tcPr>
          <w:p w:rsidR="00DB71CF" w:rsidRDefault="00DB71CF" w:rsidP="00DB71C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:rsidR="00DB71CF" w:rsidRPr="00D0386C" w:rsidRDefault="00DB71CF" w:rsidP="007671AD">
      <w:pPr>
        <w:rPr>
          <w:rFonts w:ascii="Times New Roman" w:hAnsi="Times New Roman" w:cs="Times New Roman"/>
          <w:sz w:val="24"/>
          <w:szCs w:val="24"/>
        </w:rPr>
      </w:pPr>
    </w:p>
    <w:p w:rsidR="007671AD" w:rsidRDefault="00424D94" w:rsidP="00D0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–</w:t>
      </w:r>
      <w:r w:rsidRPr="00745C3D">
        <w:rPr>
          <w:rFonts w:ascii="Times New Roman" w:hAnsi="Times New Roman" w:cs="Times New Roman"/>
          <w:sz w:val="24"/>
          <w:szCs w:val="24"/>
        </w:rPr>
        <w:t xml:space="preserve"> 11 (первый элемент массива – число,</w:t>
      </w:r>
      <w:r w:rsidR="00BB7A11">
        <w:rPr>
          <w:rFonts w:ascii="Times New Roman" w:hAnsi="Times New Roman" w:cs="Times New Roman"/>
          <w:sz w:val="24"/>
          <w:szCs w:val="24"/>
        </w:rPr>
        <w:t xml:space="preserve"> содержащее </w:t>
      </w:r>
      <w:r>
        <w:rPr>
          <w:rFonts w:ascii="Times New Roman" w:hAnsi="Times New Roman" w:cs="Times New Roman"/>
          <w:sz w:val="24"/>
          <w:szCs w:val="24"/>
        </w:rPr>
        <w:t>размер</w:t>
      </w:r>
      <w:r w:rsidR="00BB7A11" w:rsidRPr="004D679E">
        <w:rPr>
          <w:rFonts w:ascii="Times New Roman" w:hAnsi="Times New Roman" w:cs="Times New Roman"/>
          <w:sz w:val="24"/>
          <w:szCs w:val="24"/>
        </w:rPr>
        <w:t xml:space="preserve"> массива</w:t>
      </w:r>
      <w:r w:rsidRPr="00745C3D">
        <w:rPr>
          <w:rFonts w:ascii="Times New Roman" w:hAnsi="Times New Roman" w:cs="Times New Roman"/>
          <w:sz w:val="24"/>
          <w:szCs w:val="24"/>
        </w:rPr>
        <w:t>)</w:t>
      </w:r>
    </w:p>
    <w:p w:rsidR="00745C3D" w:rsidRDefault="00745C3D" w:rsidP="00D038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1-ая точка Р1(1;1;1), расстояние до нее 1;</w:t>
      </w:r>
    </w:p>
    <w:p w:rsidR="00745C3D" w:rsidRDefault="00B77162" w:rsidP="00745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745C3D">
        <w:rPr>
          <w:rFonts w:ascii="Times New Roman" w:hAnsi="Times New Roman" w:cs="Times New Roman"/>
          <w:sz w:val="24"/>
          <w:szCs w:val="24"/>
        </w:rPr>
        <w:t>-ая точка Р2(2;2;2), расстояние до нее 1;</w:t>
      </w:r>
    </w:p>
    <w:p w:rsidR="000D4952" w:rsidRDefault="000D4952" w:rsidP="00745C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из выходных массивов</w:t>
      </w:r>
      <w:r w:rsidR="00CF4DBC" w:rsidRPr="00CF4DBC">
        <w:rPr>
          <w:rFonts w:ascii="Times New Roman" w:hAnsi="Times New Roman" w:cs="Times New Roman"/>
          <w:sz w:val="24"/>
          <w:szCs w:val="24"/>
        </w:rPr>
        <w:t xml:space="preserve"> (</w:t>
      </w:r>
      <w:r w:rsidR="00715A83" w:rsidRPr="00D7021D">
        <w:rPr>
          <w:rFonts w:ascii="Consolas" w:hAnsi="Consolas" w:cs="Consolas"/>
          <w:sz w:val="24"/>
          <w:szCs w:val="24"/>
          <w:lang w:val="en-US"/>
        </w:rPr>
        <w:t>output</w:t>
      </w:r>
      <w:r w:rsidR="00CF4DBC" w:rsidRPr="00CF4DBC">
        <w:rPr>
          <w:rFonts w:ascii="Consolas" w:hAnsi="Consolas" w:cs="Consolas"/>
          <w:sz w:val="24"/>
          <w:szCs w:val="24"/>
        </w:rPr>
        <w:t>)</w:t>
      </w:r>
      <w:r w:rsidR="00715A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организован таким же образом.</w:t>
      </w:r>
      <w:r w:rsidR="00150EB0">
        <w:rPr>
          <w:rFonts w:ascii="Times New Roman" w:hAnsi="Times New Roman" w:cs="Times New Roman"/>
          <w:sz w:val="24"/>
          <w:szCs w:val="24"/>
        </w:rPr>
        <w:t xml:space="preserve"> </w:t>
      </w:r>
      <w:r w:rsidR="007D0E17">
        <w:rPr>
          <w:rFonts w:ascii="Times New Roman" w:hAnsi="Times New Roman" w:cs="Times New Roman"/>
          <w:sz w:val="24"/>
          <w:szCs w:val="24"/>
        </w:rPr>
        <w:t xml:space="preserve">Интерпретация выходных данных зависит от вызываемой функции. </w:t>
      </w:r>
      <w:r w:rsidR="00176707">
        <w:rPr>
          <w:rFonts w:ascii="Times New Roman" w:hAnsi="Times New Roman" w:cs="Times New Roman"/>
          <w:sz w:val="24"/>
          <w:szCs w:val="24"/>
        </w:rPr>
        <w:t xml:space="preserve">Выходные массивы могут интерпретироваться как множество точек, как множество </w:t>
      </w:r>
      <w:r w:rsidR="009D0231">
        <w:rPr>
          <w:rFonts w:ascii="Times New Roman" w:hAnsi="Times New Roman" w:cs="Times New Roman"/>
          <w:sz w:val="24"/>
          <w:szCs w:val="24"/>
        </w:rPr>
        <w:t>линий (каждая пара точек – начало и конец линии)</w:t>
      </w:r>
      <w:r w:rsidR="00F64A64">
        <w:rPr>
          <w:rFonts w:ascii="Times New Roman" w:hAnsi="Times New Roman" w:cs="Times New Roman"/>
          <w:sz w:val="24"/>
          <w:szCs w:val="24"/>
        </w:rPr>
        <w:t xml:space="preserve">, а так же </w:t>
      </w:r>
      <w:r w:rsidR="009D0231">
        <w:rPr>
          <w:rFonts w:ascii="Times New Roman" w:hAnsi="Times New Roman" w:cs="Times New Roman"/>
          <w:sz w:val="24"/>
          <w:szCs w:val="24"/>
        </w:rPr>
        <w:t xml:space="preserve"> </w:t>
      </w:r>
      <w:r w:rsidR="00F64A64">
        <w:rPr>
          <w:rFonts w:ascii="Times New Roman" w:hAnsi="Times New Roman" w:cs="Times New Roman"/>
          <w:sz w:val="24"/>
          <w:szCs w:val="24"/>
        </w:rPr>
        <w:t>как ломаная.</w:t>
      </w:r>
    </w:p>
    <w:p w:rsidR="00620B6A" w:rsidRDefault="00620B6A" w:rsidP="00745C3D">
      <w:pPr>
        <w:rPr>
          <w:rFonts w:ascii="Times New Roman" w:hAnsi="Times New Roman" w:cs="Times New Roman"/>
          <w:sz w:val="24"/>
          <w:szCs w:val="24"/>
        </w:rPr>
      </w:pPr>
    </w:p>
    <w:p w:rsidR="00620B6A" w:rsidRDefault="00620B6A" w:rsidP="00745C3D">
      <w:pPr>
        <w:rPr>
          <w:rFonts w:ascii="Times New Roman" w:hAnsi="Times New Roman" w:cs="Times New Roman"/>
          <w:sz w:val="24"/>
          <w:szCs w:val="24"/>
        </w:rPr>
      </w:pPr>
    </w:p>
    <w:p w:rsidR="00620B6A" w:rsidRDefault="00620B6A" w:rsidP="00745C3D">
      <w:pPr>
        <w:rPr>
          <w:rFonts w:ascii="Times New Roman" w:hAnsi="Times New Roman" w:cs="Times New Roman"/>
          <w:b/>
          <w:sz w:val="28"/>
          <w:szCs w:val="28"/>
        </w:rPr>
      </w:pPr>
      <w:r w:rsidRPr="00620B6A">
        <w:rPr>
          <w:rFonts w:ascii="Times New Roman" w:hAnsi="Times New Roman" w:cs="Times New Roman"/>
          <w:b/>
          <w:sz w:val="28"/>
          <w:szCs w:val="28"/>
        </w:rPr>
        <w:lastRenderedPageBreak/>
        <w:t>3.Список функций</w:t>
      </w:r>
    </w:p>
    <w:p w:rsidR="00620B6A" w:rsidRDefault="00620B6A" w:rsidP="00745C3D">
      <w:pPr>
        <w:rPr>
          <w:rFonts w:ascii="Times New Roman" w:hAnsi="Times New Roman" w:cs="Times New Roman"/>
          <w:b/>
          <w:sz w:val="24"/>
          <w:szCs w:val="24"/>
        </w:rPr>
      </w:pPr>
    </w:p>
    <w:p w:rsidR="00620B6A" w:rsidRDefault="00620B6A" w:rsidP="00620B6A">
      <w:pPr>
        <w:rPr>
          <w:rFonts w:ascii="Times New Roman" w:hAnsi="Times New Roman" w:cs="Times New Roman"/>
          <w:b/>
          <w:sz w:val="24"/>
          <w:szCs w:val="24"/>
        </w:rPr>
      </w:pPr>
      <w:r w:rsidRPr="00A7480A">
        <w:rPr>
          <w:rFonts w:ascii="Times New Roman" w:hAnsi="Times New Roman" w:cs="Times New Roman"/>
          <w:b/>
          <w:sz w:val="24"/>
          <w:szCs w:val="24"/>
        </w:rPr>
        <w:t xml:space="preserve">3.1 </w:t>
      </w:r>
      <w:r w:rsidRPr="00A7480A">
        <w:rPr>
          <w:rFonts w:ascii="Times New Roman" w:hAnsi="Times New Roman" w:cs="Times New Roman"/>
          <w:b/>
          <w:sz w:val="24"/>
          <w:szCs w:val="24"/>
          <w:lang w:val="en-US"/>
        </w:rPr>
        <w:t>casmLineExtractor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DC6BE4">
        <w:rPr>
          <w:rFonts w:ascii="Consolas" w:hAnsi="Consolas" w:cs="Consolas"/>
          <w:i/>
          <w:sz w:val="24"/>
          <w:szCs w:val="24"/>
          <w:lang w:val="en-US"/>
        </w:rPr>
        <w:t>void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casmLineExtractor(double* input, 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clustering_eps,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clustering_minPts,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min_rdp_eps,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max_dist,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mi</w:t>
      </w:r>
      <w:r w:rsidR="00CB2164" w:rsidRPr="00876F6B">
        <w:rPr>
          <w:rFonts w:ascii="Consolas" w:hAnsi="Consolas" w:cs="Consolas"/>
          <w:sz w:val="24"/>
          <w:szCs w:val="24"/>
          <w:lang w:val="en-US"/>
        </w:rPr>
        <w:t>n_part_size,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merge_dist,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merge_angle,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int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fil</w:t>
      </w:r>
      <w:r w:rsidR="00CB2164" w:rsidRPr="00876F6B">
        <w:rPr>
          <w:rFonts w:ascii="Consolas" w:hAnsi="Consolas" w:cs="Consolas"/>
          <w:sz w:val="24"/>
          <w:szCs w:val="24"/>
          <w:lang w:val="en-US"/>
        </w:rPr>
        <w:t>ter_kN,</w:t>
      </w:r>
    </w:p>
    <w:p w:rsidR="00CB2164" w:rsidRPr="00876F6B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filter_treshold,</w:t>
      </w:r>
    </w:p>
    <w:p w:rsidR="00CB2164" w:rsidRPr="00876F6B" w:rsidRDefault="00CB2164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double**&amp;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output,</w:t>
      </w:r>
    </w:p>
    <w:p w:rsidR="00D0386C" w:rsidRDefault="00935A32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047854">
        <w:rPr>
          <w:rFonts w:ascii="Consolas" w:hAnsi="Consolas" w:cs="Consolas"/>
          <w:i/>
          <w:sz w:val="24"/>
          <w:szCs w:val="24"/>
          <w:lang w:val="en-US"/>
        </w:rPr>
        <w:t>int&amp;</w:t>
      </w:r>
      <w:r w:rsidRPr="00876F6B">
        <w:rPr>
          <w:rFonts w:ascii="Consolas" w:hAnsi="Consolas" w:cs="Consolas"/>
          <w:sz w:val="24"/>
          <w:szCs w:val="24"/>
          <w:lang w:val="en-US"/>
        </w:rPr>
        <w:t xml:space="preserve"> clusters_size)</w:t>
      </w:r>
    </w:p>
    <w:p w:rsidR="000C2773" w:rsidRPr="000C2773" w:rsidRDefault="000C2773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483A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9483A" w:rsidRDefault="0089483A" w:rsidP="0053352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89483A">
        <w:rPr>
          <w:rFonts w:ascii="Times New Roman" w:hAnsi="Times New Roman" w:cs="Times New Roman"/>
          <w:b/>
          <w:sz w:val="24"/>
          <w:szCs w:val="24"/>
        </w:rPr>
        <w:t>3.2 basmLineExtractor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void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b</w:t>
      </w:r>
      <w:r w:rsidR="001559FB">
        <w:rPr>
          <w:rFonts w:ascii="Consolas" w:hAnsi="Consolas" w:cs="Consolas"/>
          <w:sz w:val="24"/>
          <w:szCs w:val="24"/>
          <w:lang w:val="en-US"/>
        </w:rPr>
        <w:t>asmLineExtractor(double* input,</w:t>
      </w:r>
    </w:p>
    <w:p w:rsidR="001559FB" w:rsidRPr="001559FB" w:rsidRDefault="001559FB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r>
        <w:rPr>
          <w:rFonts w:ascii="Consolas" w:hAnsi="Consolas" w:cs="Consolas"/>
          <w:sz w:val="24"/>
          <w:szCs w:val="24"/>
          <w:lang w:val="en-US"/>
        </w:rPr>
        <w:t xml:space="preserve"> statistical_kn,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statistical_t</w:t>
      </w:r>
      <w:r w:rsidR="001559FB">
        <w:rPr>
          <w:rFonts w:ascii="Consolas" w:hAnsi="Consolas" w:cs="Consolas"/>
          <w:sz w:val="24"/>
          <w:szCs w:val="24"/>
          <w:lang w:val="en-US"/>
        </w:rPr>
        <w:t>hreashold,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min_segm_points,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double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max_dist_diff,</w:t>
      </w:r>
    </w:p>
    <w:p w:rsidR="001559FB" w:rsidRPr="001559FB" w:rsidRDefault="001559FB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r>
        <w:rPr>
          <w:rFonts w:ascii="Consolas" w:hAnsi="Consolas" w:cs="Consolas"/>
          <w:sz w:val="24"/>
          <w:szCs w:val="24"/>
          <w:lang w:val="en-US"/>
        </w:rPr>
        <w:t xml:space="preserve"> rmed_window_size,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r w:rsidR="001559FB">
        <w:rPr>
          <w:rFonts w:ascii="Consolas" w:hAnsi="Consolas" w:cs="Consolas"/>
          <w:sz w:val="24"/>
          <w:szCs w:val="24"/>
          <w:lang w:val="en-US"/>
        </w:rPr>
        <w:t xml:space="preserve"> min_rdp_eps,</w:t>
      </w:r>
    </w:p>
    <w:p w:rsidR="001559FB" w:rsidRPr="001559FB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int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min_rdp_size,</w:t>
      </w:r>
    </w:p>
    <w:p w:rsidR="001559FB" w:rsidRPr="00047854" w:rsidRDefault="001559FB" w:rsidP="00047854">
      <w:pPr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double**&amp;</w:t>
      </w:r>
      <w:r>
        <w:rPr>
          <w:rFonts w:ascii="Consolas" w:hAnsi="Consolas" w:cs="Consolas"/>
          <w:sz w:val="24"/>
          <w:szCs w:val="24"/>
          <w:lang w:val="en-US"/>
        </w:rPr>
        <w:t xml:space="preserve"> output,</w:t>
      </w:r>
    </w:p>
    <w:p w:rsidR="0089483A" w:rsidRDefault="0089483A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  <w:r w:rsidRPr="00130819">
        <w:rPr>
          <w:rFonts w:ascii="Consolas" w:hAnsi="Consolas" w:cs="Consolas"/>
          <w:i/>
          <w:sz w:val="24"/>
          <w:szCs w:val="24"/>
          <w:lang w:val="en-US"/>
        </w:rPr>
        <w:t>int&amp;</w:t>
      </w:r>
      <w:r w:rsidRPr="001559FB">
        <w:rPr>
          <w:rFonts w:ascii="Consolas" w:hAnsi="Consolas" w:cs="Consolas"/>
          <w:sz w:val="24"/>
          <w:szCs w:val="24"/>
          <w:lang w:val="en-US"/>
        </w:rPr>
        <w:t xml:space="preserve"> clusters_size)</w:t>
      </w:r>
    </w:p>
    <w:p w:rsidR="000C2773" w:rsidRPr="000C2773" w:rsidRDefault="000C2773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2773" w:rsidRDefault="000C2773" w:rsidP="00047854">
      <w:pPr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C2773" w:rsidRDefault="000C2773" w:rsidP="000C2773">
      <w:pPr>
        <w:rPr>
          <w:rFonts w:ascii="Times New Roman" w:hAnsi="Times New Roman" w:cs="Times New Roman"/>
          <w:b/>
          <w:sz w:val="24"/>
          <w:szCs w:val="24"/>
        </w:rPr>
      </w:pPr>
      <w:r w:rsidRPr="000C2773">
        <w:rPr>
          <w:rFonts w:ascii="Times New Roman" w:hAnsi="Times New Roman" w:cs="Times New Roman"/>
          <w:b/>
          <w:sz w:val="24"/>
          <w:szCs w:val="24"/>
        </w:rPr>
        <w:t>3.3 rdpMinimization</w:t>
      </w:r>
    </w:p>
    <w:p w:rsidR="00337406" w:rsidRPr="003717B1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A31792">
        <w:rPr>
          <w:rFonts w:ascii="Consolas" w:hAnsi="Consolas" w:cs="Consolas"/>
          <w:i/>
          <w:sz w:val="24"/>
          <w:szCs w:val="24"/>
          <w:lang w:val="en-US"/>
        </w:rPr>
        <w:t>void</w:t>
      </w:r>
      <w:r>
        <w:rPr>
          <w:rFonts w:ascii="Consolas" w:hAnsi="Consolas" w:cs="Consolas"/>
          <w:sz w:val="24"/>
          <w:szCs w:val="24"/>
          <w:lang w:val="en-US"/>
        </w:rPr>
        <w:t xml:space="preserve"> rdpMinimization(double* input,</w:t>
      </w:r>
    </w:p>
    <w:p w:rsidR="00E04588" w:rsidRPr="00E04588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A31792">
        <w:rPr>
          <w:rFonts w:ascii="Consolas" w:hAnsi="Consolas" w:cs="Consolas"/>
          <w:i/>
          <w:sz w:val="24"/>
          <w:szCs w:val="24"/>
          <w:lang w:val="en-US"/>
        </w:rPr>
        <w:t>double</w:t>
      </w:r>
      <w:r>
        <w:rPr>
          <w:rFonts w:ascii="Consolas" w:hAnsi="Consolas" w:cs="Consolas"/>
          <w:sz w:val="24"/>
          <w:szCs w:val="24"/>
          <w:lang w:val="en-US"/>
        </w:rPr>
        <w:t xml:space="preserve"> threshold,</w:t>
      </w:r>
      <w:r w:rsidR="00E04588" w:rsidRPr="00E04588">
        <w:rPr>
          <w:rFonts w:ascii="Consolas" w:hAnsi="Consolas" w:cs="Consolas"/>
          <w:sz w:val="24"/>
          <w:szCs w:val="24"/>
          <w:lang w:val="en-US"/>
        </w:rPr>
        <w:t xml:space="preserve"> </w:t>
      </w:r>
    </w:p>
    <w:p w:rsidR="00986078" w:rsidRPr="00360E65" w:rsidRDefault="00986078" w:rsidP="00360E65">
      <w:pPr>
        <w:spacing w:after="0"/>
        <w:rPr>
          <w:rFonts w:ascii="Consolas" w:hAnsi="Consolas" w:cs="Consolas"/>
          <w:sz w:val="24"/>
          <w:szCs w:val="24"/>
          <w:lang w:val="en-US"/>
        </w:rPr>
      </w:pPr>
      <w:r w:rsidRPr="00A31792">
        <w:rPr>
          <w:rFonts w:ascii="Consolas" w:hAnsi="Consolas" w:cs="Consolas"/>
          <w:i/>
          <w:sz w:val="24"/>
          <w:szCs w:val="24"/>
          <w:lang w:val="en-US"/>
        </w:rPr>
        <w:t>double**&amp;</w:t>
      </w:r>
      <w:r>
        <w:rPr>
          <w:rFonts w:ascii="Consolas" w:hAnsi="Consolas" w:cs="Consolas"/>
          <w:sz w:val="24"/>
          <w:szCs w:val="24"/>
          <w:lang w:val="en-US"/>
        </w:rPr>
        <w:t xml:space="preserve"> output,</w:t>
      </w:r>
    </w:p>
    <w:p w:rsidR="00986078" w:rsidRDefault="00986078" w:rsidP="00360E65">
      <w:pPr>
        <w:spacing w:after="0"/>
        <w:rPr>
          <w:rFonts w:ascii="Consolas" w:hAnsi="Consolas" w:cs="Consolas"/>
          <w:sz w:val="24"/>
          <w:szCs w:val="24"/>
        </w:rPr>
      </w:pPr>
      <w:r w:rsidRPr="00A31792">
        <w:rPr>
          <w:rFonts w:ascii="Consolas" w:hAnsi="Consolas" w:cs="Consolas"/>
          <w:i/>
          <w:sz w:val="24"/>
          <w:szCs w:val="24"/>
          <w:lang w:val="en-US"/>
        </w:rPr>
        <w:t>int&amp;</w:t>
      </w:r>
      <w:r w:rsidRPr="00986078">
        <w:rPr>
          <w:rFonts w:ascii="Consolas" w:hAnsi="Consolas" w:cs="Consolas"/>
          <w:sz w:val="24"/>
          <w:szCs w:val="24"/>
          <w:lang w:val="en-US"/>
        </w:rPr>
        <w:t xml:space="preserve"> clusters_size)</w:t>
      </w:r>
    </w:p>
    <w:p w:rsidR="00360E65" w:rsidRDefault="00360E65" w:rsidP="00360E65">
      <w:pPr>
        <w:spacing w:after="0"/>
        <w:rPr>
          <w:rFonts w:ascii="Consolas" w:hAnsi="Consolas" w:cs="Consolas"/>
          <w:sz w:val="24"/>
          <w:szCs w:val="24"/>
        </w:rPr>
      </w:pPr>
    </w:p>
    <w:p w:rsidR="002434EE" w:rsidRDefault="00887C34" w:rsidP="00360E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45CA2">
        <w:rPr>
          <w:rFonts w:ascii="Times New Roman" w:hAnsi="Times New Roman" w:cs="Times New Roman"/>
          <w:sz w:val="24"/>
          <w:szCs w:val="24"/>
        </w:rPr>
        <w:t>Алгоритм Рамера-Дугласа-Пекера</w:t>
      </w:r>
      <w:r w:rsidR="00A31792" w:rsidRPr="00645CA2">
        <w:rPr>
          <w:rFonts w:ascii="Times New Roman" w:hAnsi="Times New Roman" w:cs="Times New Roman"/>
          <w:sz w:val="24"/>
          <w:szCs w:val="24"/>
        </w:rPr>
        <w:t xml:space="preserve">. </w:t>
      </w:r>
      <w:r w:rsidR="00645CA2">
        <w:rPr>
          <w:rFonts w:ascii="Times New Roman" w:hAnsi="Times New Roman" w:cs="Times New Roman"/>
          <w:sz w:val="24"/>
          <w:szCs w:val="24"/>
        </w:rPr>
        <w:t>У</w:t>
      </w:r>
      <w:r w:rsidR="00645CA2" w:rsidRPr="00645CA2">
        <w:rPr>
          <w:rFonts w:ascii="Times New Roman" w:hAnsi="Times New Roman" w:cs="Times New Roman"/>
          <w:sz w:val="24"/>
          <w:szCs w:val="24"/>
        </w:rPr>
        <w:t>меньш</w:t>
      </w:r>
      <w:r w:rsidR="00645CA2">
        <w:rPr>
          <w:rFonts w:ascii="Times New Roman" w:hAnsi="Times New Roman" w:cs="Times New Roman"/>
          <w:sz w:val="24"/>
          <w:szCs w:val="24"/>
        </w:rPr>
        <w:t>ает</w:t>
      </w:r>
      <w:r w:rsidR="00645CA2" w:rsidRPr="00645CA2">
        <w:rPr>
          <w:rFonts w:ascii="Times New Roman" w:hAnsi="Times New Roman" w:cs="Times New Roman"/>
          <w:sz w:val="24"/>
          <w:szCs w:val="24"/>
        </w:rPr>
        <w:t xml:space="preserve"> число точек кривой, аппроксимированной большей серией точек.</w:t>
      </w:r>
      <w:r w:rsidR="002E3F77">
        <w:rPr>
          <w:rFonts w:ascii="Times New Roman" w:hAnsi="Times New Roman" w:cs="Times New Roman"/>
          <w:sz w:val="24"/>
          <w:szCs w:val="24"/>
        </w:rPr>
        <w:t xml:space="preserve"> </w:t>
      </w:r>
      <w:r w:rsidR="00305E7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34EE" w:rsidRDefault="002434EE" w:rsidP="00360E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434EE">
        <w:rPr>
          <w:rFonts w:ascii="Consolas" w:hAnsi="Consolas" w:cs="Consolas"/>
          <w:sz w:val="24"/>
          <w:szCs w:val="24"/>
          <w:lang w:val="en-US"/>
        </w:rPr>
        <w:t>threshold</w:t>
      </w:r>
      <w:r w:rsidRPr="002434EE">
        <w:rPr>
          <w:rFonts w:ascii="Times New Roman" w:hAnsi="Times New Roman" w:cs="Times New Roman"/>
          <w:sz w:val="24"/>
          <w:szCs w:val="24"/>
        </w:rPr>
        <w:t xml:space="preserve"> -</w:t>
      </w:r>
      <w:r w:rsidR="000C43AC">
        <w:rPr>
          <w:rFonts w:ascii="Times New Roman" w:hAnsi="Times New Roman" w:cs="Times New Roman"/>
          <w:sz w:val="24"/>
          <w:szCs w:val="24"/>
        </w:rPr>
        <w:t xml:space="preserve"> порог. Если расстояние от отрезка, соединяющего крайние точки, до наиболее удаленной промежуточной точки больше порога, то происходит излом в данной точке. </w:t>
      </w:r>
    </w:p>
    <w:p w:rsidR="00AD62E4" w:rsidRDefault="00AD62E4" w:rsidP="00360E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Выходные данный интерпретируются как набор линий.</w:t>
      </w:r>
      <w:r w:rsidR="008D438A">
        <w:rPr>
          <w:rFonts w:ascii="Times New Roman" w:hAnsi="Times New Roman" w:cs="Times New Roman"/>
          <w:sz w:val="24"/>
          <w:szCs w:val="24"/>
        </w:rPr>
        <w:t xml:space="preserve"> Все данный помещаются в один кластер. </w:t>
      </w:r>
    </w:p>
    <w:p w:rsidR="004B6ABD" w:rsidRPr="002434EE" w:rsidRDefault="004B6ABD" w:rsidP="00360E6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87C34" w:rsidRPr="000C43AC" w:rsidRDefault="00887C34" w:rsidP="00360E65">
      <w:pPr>
        <w:spacing w:after="0"/>
        <w:rPr>
          <w:rFonts w:ascii="Consolas" w:hAnsi="Consolas" w:cs="Consolas"/>
          <w:sz w:val="24"/>
          <w:szCs w:val="24"/>
        </w:rPr>
      </w:pPr>
    </w:p>
    <w:p w:rsidR="00547B62" w:rsidRDefault="0030466B" w:rsidP="00360E6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305E7A">
        <w:rPr>
          <w:rFonts w:ascii="Times New Roman" w:hAnsi="Times New Roman" w:cs="Times New Roman"/>
          <w:b/>
          <w:sz w:val="24"/>
          <w:szCs w:val="24"/>
        </w:rPr>
        <w:lastRenderedPageBreak/>
        <w:t>3.4</w:t>
      </w:r>
      <w:r w:rsidR="009B1783" w:rsidRPr="00305E7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4ECB" w:rsidRPr="00844ECB">
        <w:rPr>
          <w:rFonts w:ascii="Times New Roman" w:hAnsi="Times New Roman" w:cs="Times New Roman"/>
          <w:b/>
          <w:sz w:val="24"/>
          <w:szCs w:val="24"/>
          <w:lang w:val="en-US"/>
        </w:rPr>
        <w:t>lsLineApproximation</w:t>
      </w:r>
    </w:p>
    <w:p w:rsidR="00E04588" w:rsidRPr="00E04588" w:rsidRDefault="00E04588" w:rsidP="00360E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4588" w:rsidRPr="00E04588" w:rsidRDefault="00E04588" w:rsidP="00360E65">
      <w:pPr>
        <w:spacing w:after="0"/>
        <w:rPr>
          <w:rFonts w:ascii="Consolas" w:hAnsi="Consolas" w:cs="Consolas"/>
          <w:sz w:val="24"/>
          <w:szCs w:val="24"/>
        </w:rPr>
      </w:pPr>
      <w:r w:rsidRPr="00E04588">
        <w:rPr>
          <w:rFonts w:ascii="Consolas" w:hAnsi="Consolas" w:cs="Consolas"/>
          <w:sz w:val="24"/>
          <w:szCs w:val="24"/>
          <w:lang w:val="en-US"/>
        </w:rPr>
        <w:t>void lsLineApproximation(double* input, double**&amp; output, int&amp; clusters_size)</w:t>
      </w:r>
    </w:p>
    <w:p w:rsidR="00E04588" w:rsidRDefault="00E04588" w:rsidP="00360E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E04588" w:rsidRPr="00E04588" w:rsidRDefault="00E04588" w:rsidP="00360E65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5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E79BE" w:rsidRPr="00DE79BE">
        <w:rPr>
          <w:rFonts w:ascii="Times New Roman" w:hAnsi="Times New Roman" w:cs="Times New Roman"/>
          <w:b/>
          <w:sz w:val="24"/>
          <w:szCs w:val="24"/>
          <w:lang w:val="en-US"/>
        </w:rPr>
        <w:t>lsRDPApproximation</w:t>
      </w:r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6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55F3E" w:rsidRPr="002E6565">
        <w:rPr>
          <w:rFonts w:ascii="Times New Roman" w:hAnsi="Times New Roman" w:cs="Times New Roman"/>
          <w:b/>
          <w:sz w:val="24"/>
          <w:szCs w:val="24"/>
          <w:lang w:val="en-US"/>
        </w:rPr>
        <w:t>statisticalDistanceFilter</w:t>
      </w:r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1F2463" w:rsidRPr="002E6565">
        <w:rPr>
          <w:rFonts w:ascii="Times New Roman" w:hAnsi="Times New Roman" w:cs="Times New Roman"/>
          <w:b/>
          <w:sz w:val="24"/>
          <w:szCs w:val="24"/>
          <w:lang w:val="en-US"/>
        </w:rPr>
        <w:t>statisticalFilter</w:t>
      </w:r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8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17849" w:rsidRPr="002E6565">
        <w:rPr>
          <w:rFonts w:ascii="Times New Roman" w:hAnsi="Times New Roman" w:cs="Times New Roman"/>
          <w:b/>
          <w:sz w:val="24"/>
          <w:szCs w:val="24"/>
          <w:lang w:val="en-US"/>
        </w:rPr>
        <w:t>reduceMedianFilter</w:t>
      </w:r>
    </w:p>
    <w:p w:rsidR="009B1783" w:rsidRPr="002E6565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2E6565">
        <w:rPr>
          <w:rFonts w:ascii="Times New Roman" w:hAnsi="Times New Roman" w:cs="Times New Roman"/>
          <w:b/>
          <w:sz w:val="24"/>
          <w:szCs w:val="24"/>
          <w:lang w:val="en-US"/>
        </w:rPr>
        <w:t>3.9</w:t>
      </w:r>
      <w:r w:rsidR="009B1783" w:rsidRPr="002E6565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2E6565" w:rsidRPr="002E6565">
        <w:rPr>
          <w:rFonts w:ascii="Times New Roman" w:hAnsi="Times New Roman" w:cs="Times New Roman"/>
          <w:b/>
          <w:sz w:val="24"/>
          <w:szCs w:val="24"/>
          <w:lang w:val="en-US"/>
        </w:rPr>
        <w:t>naiveBreakpointDetector</w:t>
      </w:r>
    </w:p>
    <w:p w:rsidR="009B1783" w:rsidRPr="0030466B" w:rsidRDefault="0030466B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Pr="002E6565">
        <w:rPr>
          <w:rFonts w:ascii="Times New Roman" w:hAnsi="Times New Roman" w:cs="Times New Roman"/>
          <w:b/>
          <w:sz w:val="24"/>
          <w:szCs w:val="24"/>
          <w:lang w:val="en-US"/>
        </w:rPr>
        <w:t>10</w:t>
      </w:r>
      <w:r w:rsidR="009B1783"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9B1783" w:rsidRPr="00FA7FA3">
        <w:rPr>
          <w:rFonts w:ascii="Times New Roman" w:hAnsi="Times New Roman" w:cs="Times New Roman"/>
          <w:b/>
          <w:sz w:val="24"/>
          <w:szCs w:val="24"/>
          <w:lang w:val="en-US"/>
        </w:rPr>
        <w:t>rdpMinimization</w:t>
      </w: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30466B" w:rsidRPr="002E6565">
        <w:rPr>
          <w:rFonts w:ascii="Times New Roman" w:hAnsi="Times New Roman" w:cs="Times New Roman"/>
          <w:b/>
          <w:sz w:val="24"/>
          <w:szCs w:val="24"/>
          <w:lang w:val="en-US"/>
        </w:rPr>
        <w:t>11</w:t>
      </w:r>
      <w:r w:rsidRPr="0030466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13BB2" w:rsidRPr="00613BB2">
        <w:rPr>
          <w:rFonts w:ascii="Times New Roman" w:hAnsi="Times New Roman" w:cs="Times New Roman"/>
          <w:b/>
          <w:sz w:val="24"/>
          <w:szCs w:val="24"/>
        </w:rPr>
        <w:t>adaptiveRDP</w:t>
      </w:r>
    </w:p>
    <w:p w:rsidR="005C1961" w:rsidRPr="004B19CB" w:rsidRDefault="009B1783" w:rsidP="005C1961">
      <w:pPr>
        <w:rPr>
          <w:rFonts w:ascii="Times New Roman" w:hAnsi="Times New Roman" w:cs="Times New Roman"/>
          <w:b/>
          <w:sz w:val="24"/>
          <w:szCs w:val="24"/>
        </w:rPr>
      </w:pPr>
      <w:r w:rsidRPr="004B19CB">
        <w:rPr>
          <w:rFonts w:ascii="Times New Roman" w:hAnsi="Times New Roman" w:cs="Times New Roman"/>
          <w:b/>
          <w:sz w:val="24"/>
          <w:szCs w:val="24"/>
          <w:lang w:val="en-US"/>
        </w:rPr>
        <w:t>3.</w:t>
      </w:r>
      <w:r w:rsidR="0030466B" w:rsidRPr="004B19CB">
        <w:rPr>
          <w:rFonts w:ascii="Times New Roman" w:hAnsi="Times New Roman" w:cs="Times New Roman"/>
          <w:b/>
          <w:sz w:val="24"/>
          <w:szCs w:val="24"/>
          <w:lang w:val="en-US"/>
        </w:rPr>
        <w:t>12</w:t>
      </w:r>
      <w:r w:rsidRPr="004B19C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C1961" w:rsidRPr="004B19CB">
        <w:rPr>
          <w:rFonts w:ascii="Times New Roman" w:hAnsi="Times New Roman" w:cs="Times New Roman"/>
          <w:b/>
          <w:sz w:val="24"/>
          <w:szCs w:val="24"/>
        </w:rPr>
        <w:t>adaptiveRDPStD</w:t>
      </w: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9B178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9B1783" w:rsidRPr="0030466B" w:rsidRDefault="009B1783" w:rsidP="000C277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C2773" w:rsidRPr="0030466B" w:rsidRDefault="000C2773" w:rsidP="00047854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C2773" w:rsidRPr="0030466B" w:rsidSect="004120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C3F40"/>
    <w:multiLevelType w:val="hybridMultilevel"/>
    <w:tmpl w:val="CF4AC6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CE77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A98263E"/>
    <w:multiLevelType w:val="multilevel"/>
    <w:tmpl w:val="94DAD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3.1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4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7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5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13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6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7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14" w:hanging="47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8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42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9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368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0">
    <w:abstractNumId w:val="1"/>
    <w:lvlOverride w:ilvl="0">
      <w:lvl w:ilvl="0">
        <w:start w:val="1"/>
        <w:numFmt w:val="decimal"/>
        <w:lvlText w:val="%1."/>
        <w:lvlJc w:val="left"/>
        <w:pPr>
          <w:ind w:left="357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center"/>
        <w:pPr>
          <w:ind w:left="714" w:hanging="255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71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428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785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142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2499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285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3213" w:hanging="357"/>
        </w:pPr>
        <w:rPr>
          <w:rFonts w:hint="default"/>
        </w:rPr>
      </w:lvl>
    </w:lvlOverride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7D0EC0"/>
    <w:rsid w:val="00017716"/>
    <w:rsid w:val="00046086"/>
    <w:rsid w:val="00047854"/>
    <w:rsid w:val="00053AB2"/>
    <w:rsid w:val="00087AEC"/>
    <w:rsid w:val="00092E0B"/>
    <w:rsid w:val="000A1813"/>
    <w:rsid w:val="000B4423"/>
    <w:rsid w:val="000C2773"/>
    <w:rsid w:val="000C43AC"/>
    <w:rsid w:val="000D4315"/>
    <w:rsid w:val="000D4952"/>
    <w:rsid w:val="0010386D"/>
    <w:rsid w:val="00112CD6"/>
    <w:rsid w:val="00116A98"/>
    <w:rsid w:val="00130819"/>
    <w:rsid w:val="001354BE"/>
    <w:rsid w:val="00141D45"/>
    <w:rsid w:val="00142970"/>
    <w:rsid w:val="00150EB0"/>
    <w:rsid w:val="001559FB"/>
    <w:rsid w:val="00162818"/>
    <w:rsid w:val="001662E8"/>
    <w:rsid w:val="0017421A"/>
    <w:rsid w:val="00176707"/>
    <w:rsid w:val="00197632"/>
    <w:rsid w:val="001F039C"/>
    <w:rsid w:val="001F2463"/>
    <w:rsid w:val="00224358"/>
    <w:rsid w:val="002249B2"/>
    <w:rsid w:val="00232FA3"/>
    <w:rsid w:val="002434EE"/>
    <w:rsid w:val="00285EBC"/>
    <w:rsid w:val="00292E98"/>
    <w:rsid w:val="002D4053"/>
    <w:rsid w:val="002E3F77"/>
    <w:rsid w:val="002E6565"/>
    <w:rsid w:val="002F7AA8"/>
    <w:rsid w:val="0030299E"/>
    <w:rsid w:val="0030466B"/>
    <w:rsid w:val="00305E7A"/>
    <w:rsid w:val="00312C0A"/>
    <w:rsid w:val="00337406"/>
    <w:rsid w:val="0036030F"/>
    <w:rsid w:val="00360E65"/>
    <w:rsid w:val="00365FA0"/>
    <w:rsid w:val="003717B1"/>
    <w:rsid w:val="0037729F"/>
    <w:rsid w:val="00390680"/>
    <w:rsid w:val="003A439A"/>
    <w:rsid w:val="003A4E3D"/>
    <w:rsid w:val="003B78C4"/>
    <w:rsid w:val="003E09AB"/>
    <w:rsid w:val="004120EE"/>
    <w:rsid w:val="00424D94"/>
    <w:rsid w:val="00457BEA"/>
    <w:rsid w:val="004A4965"/>
    <w:rsid w:val="004B19CB"/>
    <w:rsid w:val="004B6ABD"/>
    <w:rsid w:val="004C6CA3"/>
    <w:rsid w:val="004C7F30"/>
    <w:rsid w:val="004D0548"/>
    <w:rsid w:val="004D672A"/>
    <w:rsid w:val="004D679E"/>
    <w:rsid w:val="004D6E43"/>
    <w:rsid w:val="004F0A12"/>
    <w:rsid w:val="00533523"/>
    <w:rsid w:val="00547B62"/>
    <w:rsid w:val="005C1961"/>
    <w:rsid w:val="005D34D6"/>
    <w:rsid w:val="006126FD"/>
    <w:rsid w:val="00613BB2"/>
    <w:rsid w:val="00620B6A"/>
    <w:rsid w:val="00645CA2"/>
    <w:rsid w:val="00674C48"/>
    <w:rsid w:val="006763E4"/>
    <w:rsid w:val="00683868"/>
    <w:rsid w:val="006A102A"/>
    <w:rsid w:val="006A41B1"/>
    <w:rsid w:val="006A626F"/>
    <w:rsid w:val="006A6D6A"/>
    <w:rsid w:val="006B2FD3"/>
    <w:rsid w:val="006B637E"/>
    <w:rsid w:val="006C375F"/>
    <w:rsid w:val="006F23A8"/>
    <w:rsid w:val="006F65FC"/>
    <w:rsid w:val="00715A83"/>
    <w:rsid w:val="00732585"/>
    <w:rsid w:val="0073471B"/>
    <w:rsid w:val="00745C3D"/>
    <w:rsid w:val="00746A47"/>
    <w:rsid w:val="007671AD"/>
    <w:rsid w:val="00770CAD"/>
    <w:rsid w:val="0078014C"/>
    <w:rsid w:val="007801F8"/>
    <w:rsid w:val="007802A0"/>
    <w:rsid w:val="007832D7"/>
    <w:rsid w:val="00797501"/>
    <w:rsid w:val="007A08C6"/>
    <w:rsid w:val="007D0E17"/>
    <w:rsid w:val="007D0EC0"/>
    <w:rsid w:val="007D2EAE"/>
    <w:rsid w:val="007E3E5E"/>
    <w:rsid w:val="007E56D1"/>
    <w:rsid w:val="007F39AD"/>
    <w:rsid w:val="0080275E"/>
    <w:rsid w:val="0080523C"/>
    <w:rsid w:val="0082166C"/>
    <w:rsid w:val="00840226"/>
    <w:rsid w:val="00844ECB"/>
    <w:rsid w:val="00847A81"/>
    <w:rsid w:val="00876F6B"/>
    <w:rsid w:val="00887C34"/>
    <w:rsid w:val="00892F48"/>
    <w:rsid w:val="0089483A"/>
    <w:rsid w:val="008B76DB"/>
    <w:rsid w:val="008D438A"/>
    <w:rsid w:val="00913B7E"/>
    <w:rsid w:val="009219EC"/>
    <w:rsid w:val="00935A32"/>
    <w:rsid w:val="00967BED"/>
    <w:rsid w:val="00971472"/>
    <w:rsid w:val="009819BE"/>
    <w:rsid w:val="00986078"/>
    <w:rsid w:val="009957B7"/>
    <w:rsid w:val="009A5508"/>
    <w:rsid w:val="009B1783"/>
    <w:rsid w:val="009B5102"/>
    <w:rsid w:val="009D0231"/>
    <w:rsid w:val="009E2EDF"/>
    <w:rsid w:val="009E6218"/>
    <w:rsid w:val="00A21FC6"/>
    <w:rsid w:val="00A23BCE"/>
    <w:rsid w:val="00A31792"/>
    <w:rsid w:val="00A6265B"/>
    <w:rsid w:val="00A66908"/>
    <w:rsid w:val="00A7480A"/>
    <w:rsid w:val="00A823E1"/>
    <w:rsid w:val="00AD62E4"/>
    <w:rsid w:val="00AD6A65"/>
    <w:rsid w:val="00AE7842"/>
    <w:rsid w:val="00B0593C"/>
    <w:rsid w:val="00B14F6A"/>
    <w:rsid w:val="00B16017"/>
    <w:rsid w:val="00B17849"/>
    <w:rsid w:val="00B370CF"/>
    <w:rsid w:val="00B75B83"/>
    <w:rsid w:val="00B77162"/>
    <w:rsid w:val="00B83FF2"/>
    <w:rsid w:val="00BB5056"/>
    <w:rsid w:val="00BB7A11"/>
    <w:rsid w:val="00BC5A9A"/>
    <w:rsid w:val="00C16F14"/>
    <w:rsid w:val="00C20249"/>
    <w:rsid w:val="00C30C25"/>
    <w:rsid w:val="00C560F0"/>
    <w:rsid w:val="00CB2164"/>
    <w:rsid w:val="00CB6FF4"/>
    <w:rsid w:val="00CE2C74"/>
    <w:rsid w:val="00CF06F0"/>
    <w:rsid w:val="00CF4DBC"/>
    <w:rsid w:val="00D0386C"/>
    <w:rsid w:val="00D20947"/>
    <w:rsid w:val="00D2489A"/>
    <w:rsid w:val="00D47858"/>
    <w:rsid w:val="00D55F3E"/>
    <w:rsid w:val="00D65B81"/>
    <w:rsid w:val="00D7021D"/>
    <w:rsid w:val="00D8156B"/>
    <w:rsid w:val="00D86EF3"/>
    <w:rsid w:val="00DB71CF"/>
    <w:rsid w:val="00DC0CF5"/>
    <w:rsid w:val="00DC2A23"/>
    <w:rsid w:val="00DC6BE4"/>
    <w:rsid w:val="00DD6B06"/>
    <w:rsid w:val="00DE79BE"/>
    <w:rsid w:val="00E04588"/>
    <w:rsid w:val="00E1120D"/>
    <w:rsid w:val="00E33C4B"/>
    <w:rsid w:val="00E503BD"/>
    <w:rsid w:val="00E62DD6"/>
    <w:rsid w:val="00E94F32"/>
    <w:rsid w:val="00EA431F"/>
    <w:rsid w:val="00F14A4E"/>
    <w:rsid w:val="00F20833"/>
    <w:rsid w:val="00F64A64"/>
    <w:rsid w:val="00F94378"/>
    <w:rsid w:val="00FA7FA3"/>
    <w:rsid w:val="00FD5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20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0EC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16F1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16F14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AE78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EA2B44-B803-4095-84C0-6FF495784D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</dc:creator>
  <cp:keywords/>
  <dc:description/>
  <cp:lastModifiedBy>Miha</cp:lastModifiedBy>
  <cp:revision>210</cp:revision>
  <dcterms:created xsi:type="dcterms:W3CDTF">2017-03-01T17:09:00Z</dcterms:created>
  <dcterms:modified xsi:type="dcterms:W3CDTF">2017-03-01T23:21:00Z</dcterms:modified>
</cp:coreProperties>
</file>