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27" w:rsidRDefault="00EA6436">
      <w:bookmarkStart w:id="0" w:name="_GoBack"/>
      <w:bookmarkEnd w:id="0"/>
      <w:r>
        <w:rPr>
          <w:color w:val="4D4D4D"/>
          <w:sz w:val="48"/>
          <w:szCs w:val="48"/>
        </w:rPr>
        <w:t>ISDC 2019b</w:t>
      </w:r>
      <w:r>
        <w:br/>
      </w:r>
      <w:r>
        <w:rPr>
          <w:i/>
          <w:iCs/>
          <w:color w:val="7F7F7F"/>
          <w:sz w:val="28"/>
          <w:szCs w:val="28"/>
        </w:rPr>
        <w:t>System dynamics conference 2019</w:t>
      </w:r>
      <w:r>
        <w:br/>
      </w:r>
      <w:r>
        <w:rPr>
          <w:b/>
          <w:bCs/>
          <w:color w:val="7F7F7F"/>
          <w:sz w:val="24"/>
          <w:szCs w:val="24"/>
        </w:rPr>
        <w:t>February 14th 2020, 4:23 pm CET</w:t>
      </w:r>
      <w:r>
        <w:br/>
      </w:r>
    </w:p>
    <w:p w:rsidR="00A77427" w:rsidRDefault="00EA6436">
      <w:r>
        <w:rPr>
          <w:b/>
          <w:bCs/>
          <w:color w:val="4D4D4D"/>
          <w:sz w:val="28"/>
          <w:szCs w:val="28"/>
        </w:rPr>
        <w:t xml:space="preserve">Q0a - We would like to know more about your impressions of the 2019 International Conference of the System Dynamics Society in Albuquerque, New Mexico. For each of the following </w:t>
      </w:r>
      <w:r>
        <w:rPr>
          <w:b/>
          <w:bCs/>
          <w:color w:val="4D4D4D"/>
          <w:sz w:val="28"/>
          <w:szCs w:val="28"/>
        </w:rPr>
        <w:t>statements, please indicate your answer by selecting one of the options available. Most questions can be answered on a scale from 1 = very negative to 7 = very positive; no opinion.</w:t>
      </w:r>
    </w:p>
    <w:p w:rsidR="00A77427" w:rsidRDefault="00EA6436">
      <w:r>
        <w:rPr>
          <w:noProof/>
          <w:lang w:val="nl-NL" w:eastAsia="nl-NL" w:bidi="ar-SA"/>
        </w:rPr>
        <w:drawing>
          <wp:inline distT="0" distB="0" distL="0" distR="0">
            <wp:extent cx="6626742" cy="20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4" cstate="print"/>
                    <a:stretch>
                      <a:fillRect/>
                    </a:stretch>
                  </pic:blipFill>
                  <pic:spPr>
                    <a:xfrm>
                      <a:off x="0" y="0"/>
                      <a:ext cx="630" cy="20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10"/>
        <w:gridCol w:w="1088"/>
        <w:gridCol w:w="1123"/>
        <w:gridCol w:w="735"/>
        <w:gridCol w:w="1104"/>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We would </w:t>
            </w:r>
            <w:r>
              <w:t>like to know more about your impressions of the 2019 International Conference of the System Dynamics Society in Albuquerque, New Mexico. For each of the following statements, please indicate your answer by selecting one of the options available. Most quest</w:t>
            </w:r>
            <w:r>
              <w:t>ions can be answered on a scale from 1 = very negative to 7 = very positive; no opinion.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402"/>
        <w:gridCol w:w="2710"/>
        <w:gridCol w:w="4328"/>
      </w:tblGrid>
      <w:tr w:rsidR="00163A9A">
        <w:trPr>
          <w:trHeight w:val="576"/>
        </w:trPr>
        <w:tc>
          <w:tcPr>
            <w:tcW w:w="0" w:type="auto"/>
            <w:vAlign w:val="center"/>
          </w:tcPr>
          <w:p w:rsidR="00163A9A" w:rsidRDefault="00EA6436">
            <w:pPr>
              <w:keepNext/>
              <w:spacing w:after="0" w:line="240" w:lineRule="auto"/>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undefined</w:t>
            </w:r>
          </w:p>
        </w:tc>
      </w:tr>
    </w:tbl>
    <w:p w:rsidR="00A77427" w:rsidRDefault="00EA6436">
      <w:r>
        <w:br w:type="page"/>
      </w:r>
    </w:p>
    <w:p w:rsidR="00A77427" w:rsidRDefault="00EA6436">
      <w:r>
        <w:rPr>
          <w:b/>
          <w:bCs/>
          <w:color w:val="4D4D4D"/>
          <w:sz w:val="28"/>
          <w:szCs w:val="28"/>
        </w:rPr>
        <w:lastRenderedPageBreak/>
        <w:t>Q1 - When it comes to conference content my evaluation is:</w:t>
      </w:r>
    </w:p>
    <w:p w:rsidR="00A77427" w:rsidRDefault="00EA6436">
      <w:r>
        <w:rPr>
          <w:noProof/>
          <w:lang w:val="nl-NL" w:eastAsia="nl-NL" w:bidi="ar-SA"/>
        </w:rPr>
        <w:drawing>
          <wp:inline distT="0" distB="0" distL="0" distR="0">
            <wp:extent cx="6626742" cy="4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94"/>
        <w:gridCol w:w="1088"/>
        <w:gridCol w:w="1123"/>
        <w:gridCol w:w="735"/>
        <w:gridCol w:w="1320"/>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w:t>
            </w:r>
            <w:r>
              <w:t>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conference content my evaluation is:</w:t>
            </w:r>
          </w:p>
        </w:tc>
        <w:tc>
          <w:tcPr>
            <w:tcW w:w="0" w:type="auto"/>
            <w:vAlign w:val="center"/>
          </w:tcPr>
          <w:p w:rsidR="00163A9A" w:rsidRDefault="00EA6436">
            <w:pPr>
              <w:spacing w:after="0" w:line="240" w:lineRule="auto"/>
              <w:jc w:val="right"/>
            </w:pPr>
            <w:r>
              <w:t>4.00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6.17</w:t>
            </w:r>
          </w:p>
        </w:tc>
        <w:tc>
          <w:tcPr>
            <w:tcW w:w="0" w:type="auto"/>
            <w:vAlign w:val="center"/>
          </w:tcPr>
          <w:p w:rsidR="00163A9A" w:rsidRDefault="00EA6436">
            <w:pPr>
              <w:spacing w:after="0" w:line="240" w:lineRule="auto"/>
              <w:jc w:val="right"/>
            </w:pPr>
            <w:r>
              <w:t>0.87</w:t>
            </w:r>
          </w:p>
        </w:tc>
        <w:tc>
          <w:tcPr>
            <w:tcW w:w="0" w:type="auto"/>
            <w:vAlign w:val="center"/>
          </w:tcPr>
          <w:p w:rsidR="00163A9A" w:rsidRDefault="00EA6436">
            <w:pPr>
              <w:spacing w:after="0" w:line="240" w:lineRule="auto"/>
              <w:jc w:val="right"/>
            </w:pPr>
            <w:r>
              <w:t>0.75</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34.78%</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43.48%</w:t>
            </w:r>
          </w:p>
        </w:tc>
        <w:tc>
          <w:tcPr>
            <w:tcW w:w="0" w:type="auto"/>
            <w:vAlign w:val="center"/>
          </w:tcPr>
          <w:p w:rsidR="00163A9A" w:rsidRDefault="00EA6436">
            <w:pPr>
              <w:spacing w:after="0" w:line="240" w:lineRule="auto"/>
              <w:jc w:val="right"/>
            </w:pPr>
            <w:r>
              <w:t>10</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Q1b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relevant topics both for experienced practitioners and participants new to SD</w:t>
            </w:r>
          </w:p>
        </w:tc>
      </w:tr>
      <w:tr w:rsidR="00163A9A">
        <w:trPr>
          <w:trHeight w:val="432"/>
        </w:trPr>
        <w:tc>
          <w:tcPr>
            <w:tcW w:w="0" w:type="auto"/>
            <w:vAlign w:val="center"/>
          </w:tcPr>
          <w:p w:rsidR="00163A9A" w:rsidRDefault="00EA6436">
            <w:pPr>
              <w:spacing w:after="0" w:line="240" w:lineRule="auto"/>
            </w:pPr>
            <w:r>
              <w:t xml:space="preserve">The content is much better than Academy of Management (which is the only other </w:t>
            </w:r>
            <w:r>
              <w:t>conference I attend).</w:t>
            </w:r>
          </w:p>
        </w:tc>
      </w:tr>
      <w:tr w:rsidR="00163A9A">
        <w:trPr>
          <w:trHeight w:val="432"/>
        </w:trPr>
        <w:tc>
          <w:tcPr>
            <w:tcW w:w="0" w:type="auto"/>
            <w:vAlign w:val="center"/>
          </w:tcPr>
          <w:p w:rsidR="00163A9A" w:rsidRDefault="00EA6436">
            <w:pPr>
              <w:spacing w:after="0" w:line="240" w:lineRule="auto"/>
            </w:pPr>
            <w:r>
              <w:t>New ideas, enlarged interests, different profiles involved!</w:t>
            </w:r>
          </w:p>
        </w:tc>
      </w:tr>
      <w:tr w:rsidR="00163A9A">
        <w:trPr>
          <w:trHeight w:val="432"/>
        </w:trPr>
        <w:tc>
          <w:tcPr>
            <w:tcW w:w="0" w:type="auto"/>
            <w:vAlign w:val="center"/>
          </w:tcPr>
          <w:p w:rsidR="00163A9A" w:rsidRDefault="00EA6436">
            <w:pPr>
              <w:spacing w:after="0" w:line="240" w:lineRule="auto"/>
            </w:pPr>
            <w:r>
              <w:t>The teachers for the beginning summer school were not helpful to the real beginners.</w:t>
            </w:r>
          </w:p>
        </w:tc>
      </w:tr>
      <w:tr w:rsidR="00163A9A">
        <w:trPr>
          <w:trHeight w:val="432"/>
        </w:trPr>
        <w:tc>
          <w:tcPr>
            <w:tcW w:w="0" w:type="auto"/>
            <w:vAlign w:val="center"/>
          </w:tcPr>
          <w:p w:rsidR="00163A9A" w:rsidRDefault="00EA6436">
            <w:pPr>
              <w:spacing w:after="0" w:line="240" w:lineRule="auto"/>
            </w:pPr>
            <w:r>
              <w:t xml:space="preserve">I think I would have liked to have seen more a models, and the implications of those </w:t>
            </w:r>
            <w:r>
              <w:t>models.</w:t>
            </w:r>
          </w:p>
        </w:tc>
      </w:tr>
      <w:tr w:rsidR="00163A9A">
        <w:trPr>
          <w:trHeight w:val="432"/>
        </w:trPr>
        <w:tc>
          <w:tcPr>
            <w:tcW w:w="0" w:type="auto"/>
            <w:vAlign w:val="center"/>
          </w:tcPr>
          <w:p w:rsidR="00163A9A" w:rsidRDefault="00EA6436">
            <w:pPr>
              <w:spacing w:after="0" w:line="240" w:lineRule="auto"/>
            </w:pPr>
            <w:r>
              <w:t>enjoyed the people more than the presentations which were very mixed</w:t>
            </w:r>
          </w:p>
        </w:tc>
      </w:tr>
      <w:tr w:rsidR="00163A9A">
        <w:trPr>
          <w:trHeight w:val="432"/>
        </w:trPr>
        <w:tc>
          <w:tcPr>
            <w:tcW w:w="0" w:type="auto"/>
            <w:vAlign w:val="center"/>
          </w:tcPr>
          <w:p w:rsidR="00163A9A" w:rsidRDefault="00EA6436">
            <w:pPr>
              <w:spacing w:after="0" w:line="240" w:lineRule="auto"/>
            </w:pPr>
            <w:r>
              <w:t>Plenaries were generally very weak, especially those consisting of papers presented by society members (as opposed to the 'special' sessions like the panel on the field or prese</w:t>
            </w:r>
            <w:r>
              <w:t>ntation by policymakers).  Many of the papers presented in the para sessions were better.</w:t>
            </w:r>
          </w:p>
        </w:tc>
      </w:tr>
    </w:tbl>
    <w:p w:rsidR="00A77427" w:rsidRDefault="00EA6436">
      <w:r>
        <w:br w:type="page"/>
      </w:r>
    </w:p>
    <w:p w:rsidR="00A77427" w:rsidRDefault="00EA6436">
      <w:r>
        <w:rPr>
          <w:b/>
          <w:bCs/>
          <w:color w:val="4D4D4D"/>
          <w:sz w:val="28"/>
          <w:szCs w:val="28"/>
        </w:rPr>
        <w:lastRenderedPageBreak/>
        <w:t>Q2 - When it comes to the services provided by the conference organization my evaluation is:</w:t>
      </w:r>
    </w:p>
    <w:p w:rsidR="00A77427" w:rsidRDefault="00EA6436">
      <w:r>
        <w:rPr>
          <w:noProof/>
          <w:lang w:val="nl-NL" w:eastAsia="nl-NL" w:bidi="ar-SA"/>
        </w:rPr>
        <w:drawing>
          <wp:inline distT="0" distB="0" distL="0" distR="0">
            <wp:extent cx="6626742" cy="45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05"/>
        <w:gridCol w:w="1088"/>
        <w:gridCol w:w="1123"/>
        <w:gridCol w:w="735"/>
        <w:gridCol w:w="1225"/>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When </w:t>
            </w:r>
            <w:r>
              <w:t>it comes to the services provided by the conference organization my evaluation is:</w:t>
            </w:r>
          </w:p>
        </w:tc>
        <w:tc>
          <w:tcPr>
            <w:tcW w:w="0" w:type="auto"/>
            <w:vAlign w:val="center"/>
          </w:tcPr>
          <w:p w:rsidR="00163A9A" w:rsidRDefault="00EA6436">
            <w:pPr>
              <w:spacing w:after="0" w:line="240" w:lineRule="auto"/>
              <w:jc w:val="right"/>
            </w:pPr>
            <w:r>
              <w:t>2.00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5.87</w:t>
            </w:r>
          </w:p>
        </w:tc>
        <w:tc>
          <w:tcPr>
            <w:tcW w:w="0" w:type="auto"/>
            <w:vAlign w:val="center"/>
          </w:tcPr>
          <w:p w:rsidR="00163A9A" w:rsidRDefault="00EA6436">
            <w:pPr>
              <w:spacing w:after="0" w:line="240" w:lineRule="auto"/>
              <w:jc w:val="right"/>
            </w:pPr>
            <w:r>
              <w:t>1.33</w:t>
            </w:r>
          </w:p>
        </w:tc>
        <w:tc>
          <w:tcPr>
            <w:tcW w:w="0" w:type="auto"/>
            <w:vAlign w:val="center"/>
          </w:tcPr>
          <w:p w:rsidR="00163A9A" w:rsidRDefault="00EA6436">
            <w:pPr>
              <w:spacing w:after="0" w:line="240" w:lineRule="auto"/>
              <w:jc w:val="right"/>
            </w:pPr>
            <w:r>
              <w:t>1.77</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34.78%</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39.13%</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Q2b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well organized, great venue (but expensive both venue and the conference!), very friendly, helpful and approachable organizers</w:t>
            </w:r>
          </w:p>
        </w:tc>
      </w:tr>
      <w:tr w:rsidR="00163A9A">
        <w:trPr>
          <w:trHeight w:val="432"/>
        </w:trPr>
        <w:tc>
          <w:tcPr>
            <w:tcW w:w="0" w:type="auto"/>
            <w:vAlign w:val="center"/>
          </w:tcPr>
          <w:p w:rsidR="00163A9A" w:rsidRDefault="00EA6436">
            <w:pPr>
              <w:spacing w:after="0" w:line="240" w:lineRule="auto"/>
            </w:pPr>
            <w:r>
              <w:t xml:space="preserve">Lunch could have been provided. Many </w:t>
            </w:r>
            <w:r>
              <w:t>participants late for the next session due to this issue.</w:t>
            </w:r>
          </w:p>
        </w:tc>
      </w:tr>
      <w:tr w:rsidR="00163A9A">
        <w:trPr>
          <w:trHeight w:val="432"/>
        </w:trPr>
        <w:tc>
          <w:tcPr>
            <w:tcW w:w="0" w:type="auto"/>
            <w:vAlign w:val="center"/>
          </w:tcPr>
          <w:p w:rsidR="00163A9A" w:rsidRDefault="00EA6436">
            <w:pPr>
              <w:spacing w:after="0" w:line="240" w:lineRule="auto"/>
            </w:pPr>
            <w:r>
              <w:t>Overall, I thought the conference was well organized. A minor inconvenience was that the hotel staff at times did not keep the coffee and tea fully stocked at all times.</w:t>
            </w:r>
          </w:p>
        </w:tc>
      </w:tr>
      <w:tr w:rsidR="00163A9A">
        <w:trPr>
          <w:trHeight w:val="432"/>
        </w:trPr>
        <w:tc>
          <w:tcPr>
            <w:tcW w:w="0" w:type="auto"/>
            <w:vAlign w:val="center"/>
          </w:tcPr>
          <w:p w:rsidR="00163A9A" w:rsidRDefault="00EA6436">
            <w:pPr>
              <w:spacing w:after="0" w:line="240" w:lineRule="auto"/>
            </w:pPr>
            <w:r>
              <w:t>lunch was missing</w:t>
            </w:r>
          </w:p>
        </w:tc>
      </w:tr>
      <w:tr w:rsidR="00163A9A">
        <w:trPr>
          <w:trHeight w:val="432"/>
        </w:trPr>
        <w:tc>
          <w:tcPr>
            <w:tcW w:w="0" w:type="auto"/>
            <w:vAlign w:val="center"/>
          </w:tcPr>
          <w:p w:rsidR="00163A9A" w:rsidRDefault="00EA6436">
            <w:pPr>
              <w:spacing w:after="0" w:line="240" w:lineRule="auto"/>
            </w:pPr>
            <w:r>
              <w:t>I liked</w:t>
            </w:r>
            <w:r>
              <w:t xml:space="preserve"> the idea of fruit for snacks.</w:t>
            </w:r>
          </w:p>
        </w:tc>
      </w:tr>
      <w:tr w:rsidR="00163A9A">
        <w:trPr>
          <w:trHeight w:val="432"/>
        </w:trPr>
        <w:tc>
          <w:tcPr>
            <w:tcW w:w="0" w:type="auto"/>
            <w:vAlign w:val="center"/>
          </w:tcPr>
          <w:p w:rsidR="00163A9A" w:rsidRDefault="00EA6436">
            <w:pPr>
              <w:spacing w:after="0" w:line="240" w:lineRule="auto"/>
            </w:pPr>
            <w:r>
              <w:t>All the staff is super !</w:t>
            </w:r>
          </w:p>
        </w:tc>
      </w:tr>
    </w:tbl>
    <w:p w:rsidR="00A77427" w:rsidRDefault="00EA6436">
      <w:r>
        <w:br w:type="page"/>
      </w:r>
    </w:p>
    <w:p w:rsidR="00A77427" w:rsidRDefault="00EA6436">
      <w:r>
        <w:rPr>
          <w:b/>
          <w:bCs/>
          <w:color w:val="4D4D4D"/>
          <w:sz w:val="28"/>
          <w:szCs w:val="28"/>
        </w:rPr>
        <w:lastRenderedPageBreak/>
        <w:t>Q3 - When it comes to conference geographical location my evaluation is:</w:t>
      </w:r>
    </w:p>
    <w:p w:rsidR="00A77427" w:rsidRDefault="00EA6436">
      <w:r>
        <w:rPr>
          <w:noProof/>
          <w:lang w:val="nl-NL" w:eastAsia="nl-NL" w:bidi="ar-SA"/>
        </w:rPr>
        <w:drawing>
          <wp:inline distT="0" distB="0" distL="0" distR="0">
            <wp:extent cx="6626742" cy="45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55"/>
        <w:gridCol w:w="1088"/>
        <w:gridCol w:w="1123"/>
        <w:gridCol w:w="735"/>
        <w:gridCol w:w="1275"/>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When it comes to conference geographical location my </w:t>
            </w:r>
            <w:r>
              <w:t>evaluation is: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5.17</w:t>
            </w:r>
          </w:p>
        </w:tc>
        <w:tc>
          <w:tcPr>
            <w:tcW w:w="0" w:type="auto"/>
            <w:vAlign w:val="center"/>
          </w:tcPr>
          <w:p w:rsidR="00163A9A" w:rsidRDefault="00EA6436">
            <w:pPr>
              <w:spacing w:after="0" w:line="240" w:lineRule="auto"/>
              <w:jc w:val="right"/>
            </w:pPr>
            <w:r>
              <w:t>2.08</w:t>
            </w:r>
          </w:p>
        </w:tc>
        <w:tc>
          <w:tcPr>
            <w:tcW w:w="0" w:type="auto"/>
            <w:vAlign w:val="center"/>
          </w:tcPr>
          <w:p w:rsidR="00163A9A" w:rsidRDefault="00EA6436">
            <w:pPr>
              <w:spacing w:after="0" w:line="240" w:lineRule="auto"/>
              <w:jc w:val="right"/>
            </w:pPr>
            <w:r>
              <w:t>4.32</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47.83%</w:t>
            </w:r>
          </w:p>
        </w:tc>
        <w:tc>
          <w:tcPr>
            <w:tcW w:w="0" w:type="auto"/>
            <w:vAlign w:val="center"/>
          </w:tcPr>
          <w:p w:rsidR="00163A9A" w:rsidRDefault="00EA6436">
            <w:pPr>
              <w:spacing w:after="0" w:line="240" w:lineRule="auto"/>
              <w:jc w:val="right"/>
            </w:pPr>
            <w:r>
              <w:t>11</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Q3b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end of the world for anyone from EU, Africa, Middle East - very expensive and had to get to.</w:t>
            </w:r>
          </w:p>
        </w:tc>
      </w:tr>
      <w:tr w:rsidR="00163A9A">
        <w:trPr>
          <w:trHeight w:val="432"/>
        </w:trPr>
        <w:tc>
          <w:tcPr>
            <w:tcW w:w="0" w:type="auto"/>
            <w:vAlign w:val="center"/>
          </w:tcPr>
          <w:p w:rsidR="00163A9A" w:rsidRDefault="00EA6436">
            <w:pPr>
              <w:spacing w:after="0" w:line="240" w:lineRule="auto"/>
            </w:pPr>
            <w:r>
              <w:t>the place is hard to reach from the South in particular</w:t>
            </w:r>
          </w:p>
        </w:tc>
      </w:tr>
      <w:tr w:rsidR="00163A9A">
        <w:trPr>
          <w:trHeight w:val="432"/>
        </w:trPr>
        <w:tc>
          <w:tcPr>
            <w:tcW w:w="0" w:type="auto"/>
            <w:vAlign w:val="center"/>
          </w:tcPr>
          <w:p w:rsidR="00163A9A" w:rsidRDefault="00EA6436">
            <w:pPr>
              <w:spacing w:after="0" w:line="240" w:lineRule="auto"/>
            </w:pPr>
            <w:r>
              <w:t>Albuquerque was a quaint place to visit.</w:t>
            </w:r>
          </w:p>
        </w:tc>
      </w:tr>
      <w:tr w:rsidR="00163A9A">
        <w:trPr>
          <w:trHeight w:val="432"/>
        </w:trPr>
        <w:tc>
          <w:tcPr>
            <w:tcW w:w="0" w:type="auto"/>
            <w:vAlign w:val="center"/>
          </w:tcPr>
          <w:p w:rsidR="00163A9A" w:rsidRDefault="00EA6436">
            <w:pPr>
              <w:spacing w:after="0" w:line="240" w:lineRule="auto"/>
            </w:pPr>
            <w:r>
              <w:t>A wonderful location! I loved ABQ.</w:t>
            </w:r>
          </w:p>
        </w:tc>
      </w:tr>
      <w:tr w:rsidR="00163A9A">
        <w:trPr>
          <w:trHeight w:val="432"/>
        </w:trPr>
        <w:tc>
          <w:tcPr>
            <w:tcW w:w="0" w:type="auto"/>
            <w:vAlign w:val="center"/>
          </w:tcPr>
          <w:p w:rsidR="00163A9A" w:rsidRDefault="00EA6436">
            <w:pPr>
              <w:spacing w:after="0" w:line="240" w:lineRule="auto"/>
            </w:pPr>
            <w:r>
              <w:t>There</w:t>
            </w:r>
            <w:r>
              <w:t xml:space="preserve"> was no direct flight.</w:t>
            </w:r>
          </w:p>
        </w:tc>
      </w:tr>
      <w:tr w:rsidR="00163A9A">
        <w:trPr>
          <w:trHeight w:val="432"/>
        </w:trPr>
        <w:tc>
          <w:tcPr>
            <w:tcW w:w="0" w:type="auto"/>
            <w:vAlign w:val="center"/>
          </w:tcPr>
          <w:p w:rsidR="00163A9A" w:rsidRDefault="00EA6436">
            <w:pPr>
              <w:spacing w:after="0" w:line="240" w:lineRule="auto"/>
            </w:pPr>
            <w:r>
              <w:t>Near Old town!</w:t>
            </w:r>
          </w:p>
        </w:tc>
      </w:tr>
      <w:tr w:rsidR="00163A9A">
        <w:trPr>
          <w:trHeight w:val="432"/>
        </w:trPr>
        <w:tc>
          <w:tcPr>
            <w:tcW w:w="0" w:type="auto"/>
            <w:vAlign w:val="center"/>
          </w:tcPr>
          <w:p w:rsidR="00163A9A" w:rsidRDefault="00EA6436">
            <w:pPr>
              <w:spacing w:after="0" w:line="240" w:lineRule="auto"/>
            </w:pPr>
            <w:r>
              <w:t>Even though the city of Albuquerque is interesting - It has not been the perfect city to walk around</w:t>
            </w:r>
          </w:p>
        </w:tc>
      </w:tr>
      <w:tr w:rsidR="00163A9A">
        <w:trPr>
          <w:trHeight w:val="432"/>
        </w:trPr>
        <w:tc>
          <w:tcPr>
            <w:tcW w:w="0" w:type="auto"/>
            <w:vAlign w:val="center"/>
          </w:tcPr>
          <w:p w:rsidR="00163A9A" w:rsidRDefault="00EA6436">
            <w:pPr>
              <w:spacing w:after="0" w:line="240" w:lineRule="auto"/>
            </w:pPr>
            <w:r>
              <w:t>too remote</w:t>
            </w:r>
          </w:p>
        </w:tc>
      </w:tr>
      <w:tr w:rsidR="00163A9A">
        <w:trPr>
          <w:trHeight w:val="432"/>
        </w:trPr>
        <w:tc>
          <w:tcPr>
            <w:tcW w:w="0" w:type="auto"/>
            <w:vAlign w:val="center"/>
          </w:tcPr>
          <w:p w:rsidR="00163A9A" w:rsidRDefault="00EA6436">
            <w:pPr>
              <w:spacing w:after="0" w:line="240" w:lineRule="auto"/>
            </w:pPr>
            <w:r>
              <w:t>Lovely city, but too far from many members and too difficult to get to.  European participation was ve</w:t>
            </w:r>
            <w:r>
              <w:t>ry low.  The society has had a policy of holding conferences in locations with major international airports to minimize travel time and cost for participants.  We should go back to this policy and enforce it for all conference going forward.</w:t>
            </w:r>
          </w:p>
        </w:tc>
      </w:tr>
    </w:tbl>
    <w:p w:rsidR="00A77427" w:rsidRDefault="00EA6436">
      <w:r>
        <w:br w:type="page"/>
      </w:r>
    </w:p>
    <w:p w:rsidR="00A77427" w:rsidRDefault="00EA6436">
      <w:r>
        <w:rPr>
          <w:b/>
          <w:bCs/>
          <w:color w:val="4D4D4D"/>
          <w:sz w:val="28"/>
          <w:szCs w:val="28"/>
        </w:rPr>
        <w:lastRenderedPageBreak/>
        <w:t xml:space="preserve">Q45 - When </w:t>
      </w:r>
      <w:r>
        <w:rPr>
          <w:b/>
          <w:bCs/>
          <w:color w:val="4D4D4D"/>
          <w:sz w:val="28"/>
          <w:szCs w:val="28"/>
        </w:rPr>
        <w:t>it comes to the conference venue (building and facilities) my evaluation is:</w:t>
      </w:r>
    </w:p>
    <w:p w:rsidR="00A77427" w:rsidRDefault="00EA6436">
      <w:r>
        <w:rPr>
          <w:noProof/>
          <w:lang w:val="nl-NL" w:eastAsia="nl-NL" w:bidi="ar-SA"/>
        </w:rPr>
        <w:drawing>
          <wp:inline distT="0" distB="0" distL="0" distR="0">
            <wp:extent cx="6626742" cy="4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85"/>
        <w:gridCol w:w="1088"/>
        <w:gridCol w:w="1123"/>
        <w:gridCol w:w="735"/>
        <w:gridCol w:w="1245"/>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the conference venue (building and facilities) my evaluation is: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5.57</w:t>
            </w:r>
          </w:p>
        </w:tc>
        <w:tc>
          <w:tcPr>
            <w:tcW w:w="0" w:type="auto"/>
            <w:vAlign w:val="center"/>
          </w:tcPr>
          <w:p w:rsidR="00163A9A" w:rsidRDefault="00EA6436">
            <w:pPr>
              <w:spacing w:after="0" w:line="240" w:lineRule="auto"/>
              <w:jc w:val="right"/>
            </w:pPr>
            <w:r>
              <w:t>1.66</w:t>
            </w:r>
          </w:p>
        </w:tc>
        <w:tc>
          <w:tcPr>
            <w:tcW w:w="0" w:type="auto"/>
            <w:vAlign w:val="center"/>
          </w:tcPr>
          <w:p w:rsidR="00163A9A" w:rsidRDefault="00EA6436">
            <w:pPr>
              <w:spacing w:after="0" w:line="240" w:lineRule="auto"/>
              <w:jc w:val="right"/>
            </w:pPr>
            <w:r>
              <w:t>2.77</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34.78%</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34.78%</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Q46 -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great (see above)</w:t>
            </w:r>
          </w:p>
        </w:tc>
      </w:tr>
      <w:tr w:rsidR="00163A9A">
        <w:trPr>
          <w:trHeight w:val="432"/>
        </w:trPr>
        <w:tc>
          <w:tcPr>
            <w:tcW w:w="0" w:type="auto"/>
            <w:vAlign w:val="center"/>
          </w:tcPr>
          <w:p w:rsidR="00163A9A" w:rsidRDefault="00EA6436">
            <w:pPr>
              <w:spacing w:after="0" w:line="240" w:lineRule="auto"/>
            </w:pPr>
            <w:r>
              <w:t xml:space="preserve">Very </w:t>
            </w:r>
            <w:r>
              <w:t>expensive venue to stay, to eat, and to reach...</w:t>
            </w:r>
          </w:p>
        </w:tc>
      </w:tr>
      <w:tr w:rsidR="00163A9A">
        <w:trPr>
          <w:trHeight w:val="432"/>
        </w:trPr>
        <w:tc>
          <w:tcPr>
            <w:tcW w:w="0" w:type="auto"/>
            <w:vAlign w:val="center"/>
          </w:tcPr>
          <w:p w:rsidR="00163A9A" w:rsidRDefault="00EA6436">
            <w:pPr>
              <w:spacing w:after="0" w:line="240" w:lineRule="auto"/>
            </w:pPr>
            <w:r>
              <w:t>No sound insulation between session rooms, screen projector quality is not that good</w:t>
            </w:r>
          </w:p>
        </w:tc>
      </w:tr>
      <w:tr w:rsidR="00163A9A">
        <w:trPr>
          <w:trHeight w:val="432"/>
        </w:trPr>
        <w:tc>
          <w:tcPr>
            <w:tcW w:w="0" w:type="auto"/>
            <w:vAlign w:val="center"/>
          </w:tcPr>
          <w:p w:rsidR="00163A9A" w:rsidRDefault="00EA6436">
            <w:pPr>
              <w:spacing w:after="0" w:line="240" w:lineRule="auto"/>
            </w:pPr>
            <w:r>
              <w:t xml:space="preserve">The building and facilities were sufficient for our purposes, however it would have been better to have it at a cheaper </w:t>
            </w:r>
            <w:r>
              <w:t xml:space="preserve">location (e.g. University in </w:t>
            </w:r>
            <w:proofErr w:type="spellStart"/>
            <w:r>
              <w:t>Albuqueque</w:t>
            </w:r>
            <w:proofErr w:type="spellEnd"/>
            <w:r>
              <w:t>) so that lunch could be provided.</w:t>
            </w:r>
          </w:p>
        </w:tc>
      </w:tr>
      <w:tr w:rsidR="00163A9A">
        <w:trPr>
          <w:trHeight w:val="432"/>
        </w:trPr>
        <w:tc>
          <w:tcPr>
            <w:tcW w:w="0" w:type="auto"/>
            <w:vAlign w:val="center"/>
          </w:tcPr>
          <w:p w:rsidR="00163A9A" w:rsidRDefault="00EA6436">
            <w:pPr>
              <w:spacing w:after="0" w:line="240" w:lineRule="auto"/>
            </w:pPr>
            <w:r>
              <w:t>I loved that there were lots of areas, both inside and out, to congregate and chat.</w:t>
            </w:r>
          </w:p>
        </w:tc>
      </w:tr>
      <w:tr w:rsidR="00163A9A">
        <w:trPr>
          <w:trHeight w:val="432"/>
        </w:trPr>
        <w:tc>
          <w:tcPr>
            <w:tcW w:w="0" w:type="auto"/>
            <w:vAlign w:val="center"/>
          </w:tcPr>
          <w:p w:rsidR="00163A9A" w:rsidRDefault="00EA6436">
            <w:pPr>
              <w:spacing w:after="0" w:line="240" w:lineRule="auto"/>
            </w:pPr>
            <w:r>
              <w:t>Did not have VGA adapters on projectors.</w:t>
            </w:r>
          </w:p>
        </w:tc>
      </w:tr>
      <w:tr w:rsidR="00163A9A">
        <w:trPr>
          <w:trHeight w:val="432"/>
        </w:trPr>
        <w:tc>
          <w:tcPr>
            <w:tcW w:w="0" w:type="auto"/>
            <w:vAlign w:val="center"/>
          </w:tcPr>
          <w:p w:rsidR="00163A9A" w:rsidRDefault="00EA6436">
            <w:pPr>
              <w:spacing w:after="0" w:line="240" w:lineRule="auto"/>
            </w:pPr>
            <w:r>
              <w:t xml:space="preserve">It would have been more stimulating in a research </w:t>
            </w:r>
            <w:r>
              <w:t xml:space="preserve">environment - In </w:t>
            </w:r>
            <w:proofErr w:type="spellStart"/>
            <w:r>
              <w:t>iceland</w:t>
            </w:r>
            <w:proofErr w:type="spellEnd"/>
            <w:r>
              <w:t>, it generated nice encounters and interactions</w:t>
            </w:r>
          </w:p>
        </w:tc>
      </w:tr>
      <w:tr w:rsidR="00163A9A">
        <w:trPr>
          <w:trHeight w:val="432"/>
        </w:trPr>
        <w:tc>
          <w:tcPr>
            <w:tcW w:w="0" w:type="auto"/>
            <w:vAlign w:val="center"/>
          </w:tcPr>
          <w:p w:rsidR="00163A9A" w:rsidRDefault="00EA6436">
            <w:pPr>
              <w:spacing w:after="0" w:line="240" w:lineRule="auto"/>
            </w:pPr>
            <w:r>
              <w:t>ISDC is consistently one of the most expensive conferences I attend. While providing food for the poster session was a brilliant innovation, I think the seat down banquet is a bit too</w:t>
            </w:r>
            <w:r>
              <w:t xml:space="preserve"> much.</w:t>
            </w:r>
          </w:p>
        </w:tc>
      </w:tr>
    </w:tbl>
    <w:p w:rsidR="00A77427" w:rsidRDefault="00EA6436">
      <w:r>
        <w:br w:type="page"/>
      </w:r>
    </w:p>
    <w:p w:rsidR="00A77427" w:rsidRDefault="00EA6436">
      <w:r>
        <w:rPr>
          <w:b/>
          <w:bCs/>
          <w:color w:val="4D4D4D"/>
          <w:sz w:val="28"/>
          <w:szCs w:val="28"/>
        </w:rPr>
        <w:lastRenderedPageBreak/>
        <w:t>Q4 - When it comes to conference social activities (such as welcome reception, dinner and family/ guest activities) my evaluation is:</w:t>
      </w:r>
    </w:p>
    <w:p w:rsidR="00A77427" w:rsidRDefault="00EA6436">
      <w:r>
        <w:rPr>
          <w:noProof/>
          <w:lang w:val="nl-NL" w:eastAsia="nl-NL" w:bidi="ar-SA"/>
        </w:rPr>
        <w:drawing>
          <wp:inline distT="0" distB="0" distL="0" distR="0">
            <wp:extent cx="6626742" cy="45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52"/>
        <w:gridCol w:w="1088"/>
        <w:gridCol w:w="1123"/>
        <w:gridCol w:w="735"/>
        <w:gridCol w:w="1178"/>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When it comes to conference social activities </w:t>
            </w:r>
            <w:r>
              <w:t>(such as welcome reception, dinner and family/ guest activities) my evaluation is:</w:t>
            </w:r>
          </w:p>
        </w:tc>
        <w:tc>
          <w:tcPr>
            <w:tcW w:w="0" w:type="auto"/>
            <w:vAlign w:val="center"/>
          </w:tcPr>
          <w:p w:rsidR="00163A9A" w:rsidRDefault="00EA6436">
            <w:pPr>
              <w:spacing w:after="0" w:line="240" w:lineRule="auto"/>
              <w:jc w:val="right"/>
            </w:pPr>
            <w:r>
              <w:t>2.00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6.05</w:t>
            </w:r>
          </w:p>
        </w:tc>
        <w:tc>
          <w:tcPr>
            <w:tcW w:w="0" w:type="auto"/>
            <w:vAlign w:val="center"/>
          </w:tcPr>
          <w:p w:rsidR="00163A9A" w:rsidRDefault="00EA6436">
            <w:pPr>
              <w:spacing w:after="0" w:line="240" w:lineRule="auto"/>
              <w:jc w:val="right"/>
            </w:pPr>
            <w:r>
              <w:t>1.40</w:t>
            </w:r>
          </w:p>
        </w:tc>
        <w:tc>
          <w:tcPr>
            <w:tcW w:w="0" w:type="auto"/>
            <w:vAlign w:val="center"/>
          </w:tcPr>
          <w:p w:rsidR="00163A9A" w:rsidRDefault="00EA6436">
            <w:pPr>
              <w:spacing w:after="0" w:line="240" w:lineRule="auto"/>
              <w:jc w:val="right"/>
            </w:pPr>
            <w:r>
              <w:t>1.95</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lastRenderedPageBreak/>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13.64%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27.27%</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36.36%</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Q4b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very friendly, well organized.</w:t>
            </w:r>
          </w:p>
        </w:tc>
      </w:tr>
      <w:tr w:rsidR="00163A9A">
        <w:trPr>
          <w:trHeight w:val="432"/>
        </w:trPr>
        <w:tc>
          <w:tcPr>
            <w:tcW w:w="0" w:type="auto"/>
            <w:vAlign w:val="center"/>
          </w:tcPr>
          <w:p w:rsidR="00163A9A" w:rsidRDefault="00EA6436">
            <w:pPr>
              <w:spacing w:after="0" w:line="240" w:lineRule="auto"/>
            </w:pPr>
            <w:r>
              <w:t xml:space="preserve">There was a clash in the programme. Since I was presenting at the Poster session at the SD Colloquium I </w:t>
            </w:r>
            <w:proofErr w:type="spellStart"/>
            <w:r>
              <w:t>wasnt</w:t>
            </w:r>
            <w:proofErr w:type="spellEnd"/>
            <w:r>
              <w:t xml:space="preserve"> able to attend the </w:t>
            </w:r>
            <w:r>
              <w:t>welcome reception. The conference dinner was delicious but the table decor was lacking.</w:t>
            </w:r>
          </w:p>
        </w:tc>
      </w:tr>
      <w:tr w:rsidR="00163A9A">
        <w:trPr>
          <w:trHeight w:val="432"/>
        </w:trPr>
        <w:tc>
          <w:tcPr>
            <w:tcW w:w="0" w:type="auto"/>
            <w:vAlign w:val="center"/>
          </w:tcPr>
          <w:p w:rsidR="00163A9A" w:rsidRDefault="00EA6436">
            <w:pPr>
              <w:spacing w:after="0" w:line="240" w:lineRule="auto"/>
            </w:pPr>
            <w:r>
              <w:t>welcome reception and colloquium poster presentation should be on the same location.</w:t>
            </w:r>
          </w:p>
        </w:tc>
      </w:tr>
      <w:tr w:rsidR="00163A9A">
        <w:trPr>
          <w:trHeight w:val="432"/>
        </w:trPr>
        <w:tc>
          <w:tcPr>
            <w:tcW w:w="0" w:type="auto"/>
            <w:vAlign w:val="center"/>
          </w:tcPr>
          <w:p w:rsidR="00163A9A" w:rsidRDefault="00EA6436">
            <w:pPr>
              <w:spacing w:after="0" w:line="240" w:lineRule="auto"/>
            </w:pPr>
            <w:r>
              <w:t>A bit too Formal</w:t>
            </w:r>
          </w:p>
        </w:tc>
      </w:tr>
    </w:tbl>
    <w:p w:rsidR="00A77427" w:rsidRDefault="00EA6436">
      <w:r>
        <w:br w:type="page"/>
      </w:r>
    </w:p>
    <w:p w:rsidR="00A77427" w:rsidRDefault="00EA6436">
      <w:r>
        <w:rPr>
          <w:b/>
          <w:bCs/>
          <w:color w:val="4D4D4D"/>
          <w:sz w:val="28"/>
          <w:szCs w:val="28"/>
        </w:rPr>
        <w:lastRenderedPageBreak/>
        <w:t>Q5 - When it comes to overall value my evaluation is:</w:t>
      </w:r>
    </w:p>
    <w:p w:rsidR="00A77427" w:rsidRDefault="00EA6436">
      <w:r>
        <w:rPr>
          <w:noProof/>
          <w:lang w:val="nl-NL" w:eastAsia="nl-NL" w:bidi="ar-SA"/>
        </w:rPr>
        <w:drawing>
          <wp:inline distT="0" distB="0" distL="0" distR="0">
            <wp:extent cx="6626742" cy="450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48"/>
        <w:gridCol w:w="1088"/>
        <w:gridCol w:w="1123"/>
        <w:gridCol w:w="735"/>
        <w:gridCol w:w="1382"/>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overall value my evaluation is:</w:t>
            </w:r>
          </w:p>
        </w:tc>
        <w:tc>
          <w:tcPr>
            <w:tcW w:w="0" w:type="auto"/>
            <w:vAlign w:val="center"/>
          </w:tcPr>
          <w:p w:rsidR="00163A9A" w:rsidRDefault="00EA6436">
            <w:pPr>
              <w:spacing w:after="0" w:line="240" w:lineRule="auto"/>
              <w:jc w:val="right"/>
            </w:pPr>
            <w:r>
              <w:t>3.00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5.87</w:t>
            </w:r>
          </w:p>
        </w:tc>
        <w:tc>
          <w:tcPr>
            <w:tcW w:w="0" w:type="auto"/>
            <w:vAlign w:val="center"/>
          </w:tcPr>
          <w:p w:rsidR="00163A9A" w:rsidRDefault="00EA6436">
            <w:pPr>
              <w:spacing w:after="0" w:line="240" w:lineRule="auto"/>
              <w:jc w:val="right"/>
            </w:pPr>
            <w:r>
              <w:t>1.19</w:t>
            </w:r>
          </w:p>
        </w:tc>
        <w:tc>
          <w:tcPr>
            <w:tcW w:w="0" w:type="auto"/>
            <w:vAlign w:val="center"/>
          </w:tcPr>
          <w:p w:rsidR="00163A9A" w:rsidRDefault="00EA6436">
            <w:pPr>
              <w:spacing w:after="0" w:line="240" w:lineRule="auto"/>
              <w:jc w:val="right"/>
            </w:pPr>
            <w:r>
              <w:t>1.42</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30.43%</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39.13%</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Q5b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great but expensive</w:t>
            </w:r>
          </w:p>
        </w:tc>
      </w:tr>
      <w:tr w:rsidR="00163A9A">
        <w:trPr>
          <w:trHeight w:val="432"/>
        </w:trPr>
        <w:tc>
          <w:tcPr>
            <w:tcW w:w="0" w:type="auto"/>
            <w:vAlign w:val="center"/>
          </w:tcPr>
          <w:p w:rsidR="00163A9A" w:rsidRDefault="00EA6436">
            <w:pPr>
              <w:spacing w:after="0" w:line="240" w:lineRule="auto"/>
            </w:pPr>
            <w:r>
              <w:t xml:space="preserve">The Colloquium and ISDC was an invaluable experience to me as a PhD student and junior system </w:t>
            </w:r>
            <w:proofErr w:type="spellStart"/>
            <w:r>
              <w:t>dynamicist</w:t>
            </w:r>
            <w:proofErr w:type="spellEnd"/>
            <w:r>
              <w:t>. As a result of</w:t>
            </w:r>
            <w:r>
              <w:t xml:space="preserve"> the relationships I established, I will be participating in the upcoming System Dynamics Modelling Process course at the University of Bergen.</w:t>
            </w:r>
          </w:p>
        </w:tc>
      </w:tr>
      <w:tr w:rsidR="00163A9A">
        <w:trPr>
          <w:trHeight w:val="432"/>
        </w:trPr>
        <w:tc>
          <w:tcPr>
            <w:tcW w:w="0" w:type="auto"/>
            <w:vAlign w:val="center"/>
          </w:tcPr>
          <w:p w:rsidR="00163A9A" w:rsidRDefault="00EA6436">
            <w:pPr>
              <w:spacing w:after="0" w:line="240" w:lineRule="auto"/>
            </w:pPr>
            <w:r>
              <w:t>Higher quality papers and presentations, especially in the plenaries, will help a lot.</w:t>
            </w:r>
          </w:p>
        </w:tc>
      </w:tr>
    </w:tbl>
    <w:p w:rsidR="00A77427" w:rsidRDefault="00EA6436">
      <w:r>
        <w:br w:type="page"/>
      </w:r>
    </w:p>
    <w:p w:rsidR="00A77427" w:rsidRDefault="00EA6436">
      <w:r>
        <w:rPr>
          <w:b/>
          <w:bCs/>
          <w:color w:val="4D4D4D"/>
          <w:sz w:val="28"/>
          <w:szCs w:val="28"/>
        </w:rPr>
        <w:lastRenderedPageBreak/>
        <w:t>Q6 - When it comes to</w:t>
      </w:r>
      <w:r>
        <w:rPr>
          <w:b/>
          <w:bCs/>
          <w:color w:val="4D4D4D"/>
          <w:sz w:val="28"/>
          <w:szCs w:val="28"/>
        </w:rPr>
        <w:t xml:space="preserve"> the conference fee my evaluation is:</w:t>
      </w:r>
    </w:p>
    <w:p w:rsidR="00A77427" w:rsidRDefault="00EA6436">
      <w:r>
        <w:rPr>
          <w:noProof/>
          <w:lang w:val="nl-NL" w:eastAsia="nl-NL" w:bidi="ar-SA"/>
        </w:rPr>
        <w:drawing>
          <wp:inline distT="0" distB="0" distL="0" distR="0">
            <wp:extent cx="6626742" cy="45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9"/>
        <w:gridCol w:w="1088"/>
        <w:gridCol w:w="1123"/>
        <w:gridCol w:w="735"/>
        <w:gridCol w:w="1341"/>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the conference fee my evaluation is: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4.65</w:t>
            </w:r>
          </w:p>
        </w:tc>
        <w:tc>
          <w:tcPr>
            <w:tcW w:w="0" w:type="auto"/>
            <w:vAlign w:val="center"/>
          </w:tcPr>
          <w:p w:rsidR="00163A9A" w:rsidRDefault="00EA6436">
            <w:pPr>
              <w:spacing w:after="0" w:line="240" w:lineRule="auto"/>
              <w:jc w:val="right"/>
            </w:pPr>
            <w:r>
              <w:t>2.10</w:t>
            </w:r>
          </w:p>
        </w:tc>
        <w:tc>
          <w:tcPr>
            <w:tcW w:w="0" w:type="auto"/>
            <w:vAlign w:val="center"/>
          </w:tcPr>
          <w:p w:rsidR="00163A9A" w:rsidRDefault="00EA6436">
            <w:pPr>
              <w:spacing w:after="0" w:line="240" w:lineRule="auto"/>
              <w:jc w:val="right"/>
            </w:pPr>
            <w:r>
              <w:t>4.40</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15"/>
        <w:gridCol w:w="5194"/>
        <w:gridCol w:w="2441"/>
        <w:gridCol w:w="2106"/>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too expensive</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reasonable</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Q6b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Conference fee did not include any lunch, and had only 1 "real" dinner.</w:t>
            </w:r>
          </w:p>
        </w:tc>
      </w:tr>
      <w:tr w:rsidR="00163A9A">
        <w:trPr>
          <w:trHeight w:val="432"/>
        </w:trPr>
        <w:tc>
          <w:tcPr>
            <w:tcW w:w="0" w:type="auto"/>
            <w:vAlign w:val="center"/>
          </w:tcPr>
          <w:p w:rsidR="00163A9A" w:rsidRDefault="00EA6436">
            <w:pPr>
              <w:spacing w:after="0" w:line="240" w:lineRule="auto"/>
            </w:pPr>
            <w:r>
              <w:t xml:space="preserve">It's </w:t>
            </w:r>
            <w:r>
              <w:t>reasonable, but could have included lunch package</w:t>
            </w:r>
          </w:p>
        </w:tc>
      </w:tr>
      <w:tr w:rsidR="00163A9A">
        <w:trPr>
          <w:trHeight w:val="432"/>
        </w:trPr>
        <w:tc>
          <w:tcPr>
            <w:tcW w:w="0" w:type="auto"/>
            <w:vAlign w:val="center"/>
          </w:tcPr>
          <w:p w:rsidR="00163A9A" w:rsidRDefault="00EA6436">
            <w:pPr>
              <w:spacing w:after="0" w:line="240" w:lineRule="auto"/>
            </w:pPr>
            <w:r>
              <w:t>The cost of the registration and getting to the States from South Africa was high. I am grateful for the conference scholarship from the SDS as this covered my registration fees. I also received a grant fr</w:t>
            </w:r>
            <w:r>
              <w:t xml:space="preserve">om </w:t>
            </w:r>
            <w:proofErr w:type="spellStart"/>
            <w:r>
              <w:t>a</w:t>
            </w:r>
            <w:proofErr w:type="spellEnd"/>
            <w:r>
              <w:t xml:space="preserve"> external source to cover my conference travel costs.</w:t>
            </w:r>
          </w:p>
        </w:tc>
      </w:tr>
      <w:tr w:rsidR="00163A9A">
        <w:trPr>
          <w:trHeight w:val="432"/>
        </w:trPr>
        <w:tc>
          <w:tcPr>
            <w:tcW w:w="0" w:type="auto"/>
            <w:vAlign w:val="center"/>
          </w:tcPr>
          <w:p w:rsidR="00163A9A" w:rsidRDefault="00EA6436">
            <w:pPr>
              <w:spacing w:after="0" w:line="240" w:lineRule="auto"/>
            </w:pPr>
            <w:r>
              <w:t>Could be cheaper for students coming from third world countries - Or first time attendee , so that more persons from all over the world could attend</w:t>
            </w:r>
          </w:p>
        </w:tc>
      </w:tr>
    </w:tbl>
    <w:p w:rsidR="00A77427" w:rsidRDefault="00EA6436">
      <w:r>
        <w:br w:type="page"/>
      </w:r>
    </w:p>
    <w:p w:rsidR="00A77427" w:rsidRDefault="00EA6436">
      <w:r>
        <w:rPr>
          <w:b/>
          <w:bCs/>
          <w:color w:val="4D4D4D"/>
          <w:sz w:val="28"/>
          <w:szCs w:val="28"/>
        </w:rPr>
        <w:lastRenderedPageBreak/>
        <w:t xml:space="preserve">Q7 - When it comes to the overnight </w:t>
      </w:r>
      <w:r>
        <w:rPr>
          <w:b/>
          <w:bCs/>
          <w:color w:val="4D4D4D"/>
          <w:sz w:val="28"/>
          <w:szCs w:val="28"/>
        </w:rPr>
        <w:t>accommodation my evaluation is:</w:t>
      </w:r>
    </w:p>
    <w:p w:rsidR="00A77427" w:rsidRDefault="00EA6436">
      <w:r>
        <w:rPr>
          <w:noProof/>
          <w:lang w:val="nl-NL" w:eastAsia="nl-NL" w:bidi="ar-SA"/>
        </w:rPr>
        <w:drawing>
          <wp:inline distT="0" distB="0" distL="0" distR="0">
            <wp:extent cx="6626742" cy="45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53"/>
        <w:gridCol w:w="1088"/>
        <w:gridCol w:w="1123"/>
        <w:gridCol w:w="735"/>
        <w:gridCol w:w="1277"/>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the overnight accommodation my evaluation is: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5.91</w:t>
            </w:r>
          </w:p>
        </w:tc>
        <w:tc>
          <w:tcPr>
            <w:tcW w:w="0" w:type="auto"/>
            <w:vAlign w:val="center"/>
          </w:tcPr>
          <w:p w:rsidR="00163A9A" w:rsidRDefault="00EA6436">
            <w:pPr>
              <w:spacing w:after="0" w:line="240" w:lineRule="auto"/>
              <w:jc w:val="right"/>
            </w:pPr>
            <w:r>
              <w:t>1.86</w:t>
            </w:r>
          </w:p>
        </w:tc>
        <w:tc>
          <w:tcPr>
            <w:tcW w:w="0" w:type="auto"/>
            <w:vAlign w:val="center"/>
          </w:tcPr>
          <w:p w:rsidR="00163A9A" w:rsidRDefault="00EA6436">
            <w:pPr>
              <w:spacing w:after="0" w:line="240" w:lineRule="auto"/>
              <w:jc w:val="right"/>
            </w:pPr>
            <w:r>
              <w:t>3.45</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72"/>
        <w:gridCol w:w="4854"/>
        <w:gridCol w:w="2593"/>
        <w:gridCol w:w="223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negative</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27.27%</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13.64%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positive</w:t>
            </w:r>
          </w:p>
        </w:tc>
        <w:tc>
          <w:tcPr>
            <w:tcW w:w="0" w:type="auto"/>
            <w:vAlign w:val="center"/>
          </w:tcPr>
          <w:p w:rsidR="00163A9A" w:rsidRDefault="00EA6436">
            <w:pPr>
              <w:spacing w:after="0" w:line="240" w:lineRule="auto"/>
              <w:jc w:val="right"/>
            </w:pPr>
            <w:r>
              <w:t>22.73%</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22.73%</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 xml:space="preserve">Q7b - Please indicate whether you used a hotel, hostel or </w:t>
      </w:r>
      <w:proofErr w:type="spellStart"/>
      <w:r>
        <w:rPr>
          <w:b/>
          <w:bCs/>
          <w:color w:val="4D4D4D"/>
          <w:sz w:val="28"/>
          <w:szCs w:val="28"/>
        </w:rPr>
        <w:t>AirBnB</w:t>
      </w:r>
      <w:proofErr w:type="spellEnd"/>
      <w:r>
        <w:rPr>
          <w:b/>
          <w:bCs/>
          <w:color w:val="4D4D4D"/>
          <w:sz w:val="28"/>
          <w:szCs w:val="28"/>
        </w:rPr>
        <w:t xml:space="preserve"> and the name of your accommodation if applicable. Please also list any </w:t>
      </w:r>
      <w:r>
        <w:rPr>
          <w:b/>
          <w:bCs/>
          <w:color w:val="4D4D4D"/>
          <w:sz w:val="28"/>
          <w:szCs w:val="28"/>
        </w:rPr>
        <w:t>additional comments you would like to make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 xml:space="preserve">Please indicate whether you used a hotel, hostel or </w:t>
            </w:r>
            <w:proofErr w:type="spellStart"/>
            <w:r>
              <w:t>AirBnB</w:t>
            </w:r>
            <w:proofErr w:type="spellEnd"/>
            <w:r>
              <w:t xml:space="preserve"> and the name of your accommodation if applicable. Please also list any additional comments you would like to make</w:t>
            </w:r>
          </w:p>
        </w:tc>
      </w:tr>
      <w:tr w:rsidR="00163A9A">
        <w:trPr>
          <w:trHeight w:val="432"/>
        </w:trPr>
        <w:tc>
          <w:tcPr>
            <w:tcW w:w="0" w:type="auto"/>
            <w:vAlign w:val="center"/>
          </w:tcPr>
          <w:p w:rsidR="00163A9A" w:rsidRDefault="00EA6436">
            <w:pPr>
              <w:spacing w:after="0" w:line="240" w:lineRule="auto"/>
            </w:pPr>
            <w:r>
              <w:t>conference hotel</w:t>
            </w:r>
          </w:p>
        </w:tc>
      </w:tr>
      <w:tr w:rsidR="00163A9A">
        <w:trPr>
          <w:trHeight w:val="432"/>
        </w:trPr>
        <w:tc>
          <w:tcPr>
            <w:tcW w:w="0" w:type="auto"/>
            <w:vAlign w:val="center"/>
          </w:tcPr>
          <w:p w:rsidR="00163A9A" w:rsidRDefault="00EA6436">
            <w:pPr>
              <w:spacing w:after="0" w:line="240" w:lineRule="auto"/>
            </w:pPr>
            <w:r>
              <w:t xml:space="preserve">not the hotel where </w:t>
            </w:r>
            <w:r>
              <w:t>the conference was held, used budget hotel (70 USD per night)</w:t>
            </w:r>
          </w:p>
        </w:tc>
      </w:tr>
      <w:tr w:rsidR="00163A9A">
        <w:trPr>
          <w:trHeight w:val="432"/>
        </w:trPr>
        <w:tc>
          <w:tcPr>
            <w:tcW w:w="0" w:type="auto"/>
            <w:vAlign w:val="center"/>
          </w:tcPr>
          <w:p w:rsidR="00163A9A" w:rsidRDefault="00EA6436">
            <w:pPr>
              <w:spacing w:after="0" w:line="240" w:lineRule="auto"/>
            </w:pPr>
            <w:proofErr w:type="spellStart"/>
            <w:r>
              <w:t>AirBnB</w:t>
            </w:r>
            <w:proofErr w:type="spellEnd"/>
          </w:p>
        </w:tc>
      </w:tr>
      <w:tr w:rsidR="00163A9A">
        <w:trPr>
          <w:trHeight w:val="432"/>
        </w:trPr>
        <w:tc>
          <w:tcPr>
            <w:tcW w:w="0" w:type="auto"/>
            <w:vAlign w:val="center"/>
          </w:tcPr>
          <w:p w:rsidR="00163A9A" w:rsidRDefault="00EA6436">
            <w:pPr>
              <w:spacing w:after="0" w:line="240" w:lineRule="auto"/>
            </w:pPr>
            <w:r>
              <w:t>I used a hostel to make it cheaper but I am regretful about that choice. I stayed in the Mother Road Hostel, in a private room and it was not a clean place at all to stay.</w:t>
            </w:r>
          </w:p>
        </w:tc>
      </w:tr>
      <w:tr w:rsidR="00163A9A">
        <w:trPr>
          <w:trHeight w:val="432"/>
        </w:trPr>
        <w:tc>
          <w:tcPr>
            <w:tcW w:w="0" w:type="auto"/>
            <w:vAlign w:val="center"/>
          </w:tcPr>
          <w:p w:rsidR="00163A9A" w:rsidRDefault="00EA6436">
            <w:pPr>
              <w:spacing w:after="0" w:line="240" w:lineRule="auto"/>
            </w:pPr>
            <w:r>
              <w:t xml:space="preserve">I used air </w:t>
            </w:r>
            <w:proofErr w:type="spellStart"/>
            <w:r>
              <w:t>B</w:t>
            </w:r>
            <w:r>
              <w:t>nB</w:t>
            </w:r>
            <w:proofErr w:type="spellEnd"/>
            <w:r>
              <w:t>.  My college does not provide enough financial support to cover food and hotel costs.</w:t>
            </w:r>
          </w:p>
        </w:tc>
      </w:tr>
      <w:tr w:rsidR="00163A9A">
        <w:trPr>
          <w:trHeight w:val="432"/>
        </w:trPr>
        <w:tc>
          <w:tcPr>
            <w:tcW w:w="0" w:type="auto"/>
            <w:vAlign w:val="center"/>
          </w:tcPr>
          <w:p w:rsidR="00163A9A" w:rsidRDefault="00EA6436">
            <w:pPr>
              <w:spacing w:after="0" w:line="240" w:lineRule="auto"/>
            </w:pPr>
            <w:r>
              <w:t>Hotel, Albuquerque</w:t>
            </w:r>
          </w:p>
        </w:tc>
      </w:tr>
      <w:tr w:rsidR="00163A9A">
        <w:trPr>
          <w:trHeight w:val="432"/>
        </w:trPr>
        <w:tc>
          <w:tcPr>
            <w:tcW w:w="0" w:type="auto"/>
            <w:vAlign w:val="center"/>
          </w:tcPr>
          <w:p w:rsidR="00163A9A" w:rsidRDefault="00EA6436">
            <w:pPr>
              <w:spacing w:after="0" w:line="240" w:lineRule="auto"/>
            </w:pPr>
            <w:r>
              <w:t xml:space="preserve">I stayed in an </w:t>
            </w:r>
            <w:proofErr w:type="spellStart"/>
            <w:r>
              <w:t>airbnb</w:t>
            </w:r>
            <w:proofErr w:type="spellEnd"/>
            <w:r>
              <w:t xml:space="preserve"> 5 min walk away from the Hotel.</w:t>
            </w:r>
          </w:p>
        </w:tc>
      </w:tr>
      <w:tr w:rsidR="00163A9A">
        <w:trPr>
          <w:trHeight w:val="432"/>
        </w:trPr>
        <w:tc>
          <w:tcPr>
            <w:tcW w:w="0" w:type="auto"/>
            <w:vAlign w:val="center"/>
          </w:tcPr>
          <w:p w:rsidR="00163A9A" w:rsidRDefault="00EA6436">
            <w:pPr>
              <w:spacing w:after="0" w:line="240" w:lineRule="auto"/>
            </w:pPr>
            <w:r>
              <w:t xml:space="preserve">We used </w:t>
            </w:r>
            <w:proofErr w:type="spellStart"/>
            <w:r>
              <w:t>AirBnb</w:t>
            </w:r>
            <w:proofErr w:type="spellEnd"/>
            <w:r>
              <w:t xml:space="preserve"> and had a great experience.</w:t>
            </w:r>
          </w:p>
        </w:tc>
      </w:tr>
      <w:tr w:rsidR="00163A9A">
        <w:trPr>
          <w:trHeight w:val="432"/>
        </w:trPr>
        <w:tc>
          <w:tcPr>
            <w:tcW w:w="0" w:type="auto"/>
            <w:vAlign w:val="center"/>
          </w:tcPr>
          <w:p w:rsidR="00163A9A" w:rsidRDefault="00EA6436">
            <w:pPr>
              <w:spacing w:after="0" w:line="240" w:lineRule="auto"/>
            </w:pPr>
            <w:r>
              <w:t xml:space="preserve">I </w:t>
            </w:r>
            <w:proofErr w:type="spellStart"/>
            <w:r>
              <w:t>sayed</w:t>
            </w:r>
            <w:proofErr w:type="spellEnd"/>
            <w:r>
              <w:t xml:space="preserve"> in Hilton in downtown.</w:t>
            </w:r>
          </w:p>
        </w:tc>
      </w:tr>
      <w:tr w:rsidR="00163A9A">
        <w:trPr>
          <w:trHeight w:val="432"/>
        </w:trPr>
        <w:tc>
          <w:tcPr>
            <w:tcW w:w="0" w:type="auto"/>
            <w:vAlign w:val="center"/>
          </w:tcPr>
          <w:p w:rsidR="00163A9A" w:rsidRDefault="00EA6436">
            <w:pPr>
              <w:spacing w:after="0" w:line="240" w:lineRule="auto"/>
            </w:pPr>
            <w:r>
              <w:t xml:space="preserve">Hotel </w:t>
            </w:r>
            <w:r>
              <w:t>Albuquerque</w:t>
            </w:r>
          </w:p>
        </w:tc>
      </w:tr>
      <w:tr w:rsidR="00163A9A">
        <w:trPr>
          <w:trHeight w:val="432"/>
        </w:trPr>
        <w:tc>
          <w:tcPr>
            <w:tcW w:w="0" w:type="auto"/>
            <w:vAlign w:val="center"/>
          </w:tcPr>
          <w:p w:rsidR="00163A9A" w:rsidRDefault="00EA6436">
            <w:pPr>
              <w:spacing w:after="0" w:line="240" w:lineRule="auto"/>
            </w:pPr>
            <w:r>
              <w:t>Hotel Albuquerque</w:t>
            </w:r>
          </w:p>
        </w:tc>
      </w:tr>
      <w:tr w:rsidR="00163A9A">
        <w:trPr>
          <w:trHeight w:val="432"/>
        </w:trPr>
        <w:tc>
          <w:tcPr>
            <w:tcW w:w="0" w:type="auto"/>
            <w:vAlign w:val="center"/>
          </w:tcPr>
          <w:p w:rsidR="00163A9A" w:rsidRDefault="00EA6436">
            <w:pPr>
              <w:spacing w:after="0" w:line="240" w:lineRule="auto"/>
            </w:pPr>
            <w:r>
              <w:t>I used the conference hotel</w:t>
            </w:r>
          </w:p>
        </w:tc>
      </w:tr>
      <w:tr w:rsidR="00163A9A">
        <w:trPr>
          <w:trHeight w:val="432"/>
        </w:trPr>
        <w:tc>
          <w:tcPr>
            <w:tcW w:w="0" w:type="auto"/>
            <w:vAlign w:val="center"/>
          </w:tcPr>
          <w:p w:rsidR="00163A9A" w:rsidRDefault="00EA6436">
            <w:pPr>
              <w:spacing w:after="0" w:line="240" w:lineRule="auto"/>
            </w:pPr>
            <w:proofErr w:type="spellStart"/>
            <w:r>
              <w:t>AirBnB</w:t>
            </w:r>
            <w:proofErr w:type="spellEnd"/>
          </w:p>
        </w:tc>
      </w:tr>
      <w:tr w:rsidR="00163A9A">
        <w:trPr>
          <w:trHeight w:val="432"/>
        </w:trPr>
        <w:tc>
          <w:tcPr>
            <w:tcW w:w="0" w:type="auto"/>
            <w:vAlign w:val="center"/>
          </w:tcPr>
          <w:p w:rsidR="00163A9A" w:rsidRDefault="00EA6436">
            <w:pPr>
              <w:spacing w:after="0" w:line="240" w:lineRule="auto"/>
            </w:pPr>
            <w:proofErr w:type="spellStart"/>
            <w:r>
              <w:t>AirBnb</w:t>
            </w:r>
            <w:proofErr w:type="spellEnd"/>
          </w:p>
        </w:tc>
      </w:tr>
      <w:tr w:rsidR="00163A9A">
        <w:trPr>
          <w:trHeight w:val="432"/>
        </w:trPr>
        <w:tc>
          <w:tcPr>
            <w:tcW w:w="0" w:type="auto"/>
            <w:vAlign w:val="center"/>
          </w:tcPr>
          <w:p w:rsidR="00163A9A" w:rsidRDefault="00EA6436">
            <w:pPr>
              <w:spacing w:after="0" w:line="240" w:lineRule="auto"/>
            </w:pPr>
            <w:r>
              <w:t>Hotel Albuquerque.</w:t>
            </w:r>
          </w:p>
        </w:tc>
      </w:tr>
      <w:tr w:rsidR="00163A9A">
        <w:trPr>
          <w:trHeight w:val="432"/>
        </w:trPr>
        <w:tc>
          <w:tcPr>
            <w:tcW w:w="0" w:type="auto"/>
            <w:vAlign w:val="center"/>
          </w:tcPr>
          <w:p w:rsidR="00163A9A" w:rsidRDefault="00EA6436">
            <w:pPr>
              <w:spacing w:after="0" w:line="240" w:lineRule="auto"/>
            </w:pPr>
            <w:r>
              <w:t>Hotel Albuquerque</w:t>
            </w:r>
          </w:p>
        </w:tc>
      </w:tr>
    </w:tbl>
    <w:p w:rsidR="00A77427" w:rsidRDefault="00EA6436">
      <w:r>
        <w:br w:type="page"/>
      </w:r>
    </w:p>
    <w:p w:rsidR="00A77427" w:rsidRDefault="00EA6436">
      <w:r>
        <w:rPr>
          <w:b/>
          <w:bCs/>
          <w:color w:val="4D4D4D"/>
          <w:sz w:val="28"/>
          <w:szCs w:val="28"/>
        </w:rPr>
        <w:lastRenderedPageBreak/>
        <w:t>Q8 - When it comes to the conference printed Program Schedule received at registration my evaluation is:</w:t>
      </w:r>
    </w:p>
    <w:p w:rsidR="00A77427" w:rsidRDefault="00EA6436">
      <w:r>
        <w:rPr>
          <w:noProof/>
          <w:lang w:val="nl-NL" w:eastAsia="nl-NL" w:bidi="ar-SA"/>
        </w:rPr>
        <w:drawing>
          <wp:inline distT="0" distB="0" distL="0" distR="0">
            <wp:extent cx="6626742" cy="441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cstate="print"/>
                    <a:stretch>
                      <a:fillRect/>
                    </a:stretch>
                  </pic:blipFill>
                  <pic:spPr>
                    <a:xfrm>
                      <a:off x="0" y="0"/>
                      <a:ext cx="630" cy="441"/>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24"/>
        <w:gridCol w:w="1088"/>
        <w:gridCol w:w="1123"/>
        <w:gridCol w:w="735"/>
        <w:gridCol w:w="1206"/>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the conference printed Program Schedule received at registration my evaluation is: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5.82</w:t>
            </w:r>
          </w:p>
        </w:tc>
        <w:tc>
          <w:tcPr>
            <w:tcW w:w="0" w:type="auto"/>
            <w:vAlign w:val="center"/>
          </w:tcPr>
          <w:p w:rsidR="00163A9A" w:rsidRDefault="00EA6436">
            <w:pPr>
              <w:spacing w:after="0" w:line="240" w:lineRule="auto"/>
              <w:jc w:val="right"/>
            </w:pPr>
            <w:r>
              <w:t>1.59</w:t>
            </w:r>
          </w:p>
        </w:tc>
        <w:tc>
          <w:tcPr>
            <w:tcW w:w="0" w:type="auto"/>
            <w:vAlign w:val="center"/>
          </w:tcPr>
          <w:p w:rsidR="00163A9A" w:rsidRDefault="00EA6436">
            <w:pPr>
              <w:spacing w:after="0" w:line="240" w:lineRule="auto"/>
              <w:jc w:val="right"/>
            </w:pPr>
            <w:r>
              <w:t>2.51</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21"/>
        <w:gridCol w:w="4564"/>
        <w:gridCol w:w="2722"/>
        <w:gridCol w:w="2349"/>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not needed</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13.64%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lastRenderedPageBreak/>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22.73%</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useful</w:t>
            </w:r>
          </w:p>
        </w:tc>
        <w:tc>
          <w:tcPr>
            <w:tcW w:w="0" w:type="auto"/>
            <w:vAlign w:val="center"/>
          </w:tcPr>
          <w:p w:rsidR="00163A9A" w:rsidRDefault="00EA6436">
            <w:pPr>
              <w:spacing w:after="0" w:line="240" w:lineRule="auto"/>
              <w:jc w:val="right"/>
            </w:pPr>
            <w:r>
              <w:t>31.82%</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Q72 - When it comes to the conference Online Program and access to presented work my evaluation is:</w:t>
      </w:r>
    </w:p>
    <w:p w:rsidR="00A77427" w:rsidRDefault="00EA6436">
      <w:r>
        <w:rPr>
          <w:noProof/>
          <w:lang w:val="nl-NL" w:eastAsia="nl-NL" w:bidi="ar-SA"/>
        </w:rPr>
        <w:drawing>
          <wp:inline distT="0" distB="0" distL="0" distR="0">
            <wp:extent cx="6626742" cy="441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stretch>
                      <a:fillRect/>
                    </a:stretch>
                  </pic:blipFill>
                  <pic:spPr>
                    <a:xfrm>
                      <a:off x="0" y="0"/>
                      <a:ext cx="630" cy="441"/>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17"/>
        <w:gridCol w:w="1088"/>
        <w:gridCol w:w="1123"/>
        <w:gridCol w:w="735"/>
        <w:gridCol w:w="1213"/>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When it comes to the conference Online Program and access to presented work my evaluation is:</w:t>
            </w:r>
          </w:p>
        </w:tc>
        <w:tc>
          <w:tcPr>
            <w:tcW w:w="0" w:type="auto"/>
            <w:vAlign w:val="center"/>
          </w:tcPr>
          <w:p w:rsidR="00163A9A" w:rsidRDefault="00EA6436">
            <w:pPr>
              <w:spacing w:after="0" w:line="240" w:lineRule="auto"/>
              <w:jc w:val="right"/>
            </w:pPr>
            <w:r>
              <w:t>3.00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6.00</w:t>
            </w:r>
          </w:p>
        </w:tc>
        <w:tc>
          <w:tcPr>
            <w:tcW w:w="0" w:type="auto"/>
            <w:vAlign w:val="center"/>
          </w:tcPr>
          <w:p w:rsidR="00163A9A" w:rsidRDefault="00EA6436">
            <w:pPr>
              <w:spacing w:after="0" w:line="240" w:lineRule="auto"/>
              <w:jc w:val="right"/>
            </w:pPr>
            <w:r>
              <w:t>1.51</w:t>
            </w:r>
          </w:p>
        </w:tc>
        <w:tc>
          <w:tcPr>
            <w:tcW w:w="0" w:type="auto"/>
            <w:vAlign w:val="center"/>
          </w:tcPr>
          <w:p w:rsidR="00163A9A" w:rsidRDefault="00EA6436">
            <w:pPr>
              <w:spacing w:after="0" w:line="240" w:lineRule="auto"/>
              <w:jc w:val="right"/>
            </w:pPr>
            <w:r>
              <w:t>2.27</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21"/>
        <w:gridCol w:w="4564"/>
        <w:gridCol w:w="2722"/>
        <w:gridCol w:w="2349"/>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not needed</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lastRenderedPageBreak/>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13.64%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27.27%</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useful</w:t>
            </w:r>
          </w:p>
        </w:tc>
        <w:tc>
          <w:tcPr>
            <w:tcW w:w="0" w:type="auto"/>
            <w:vAlign w:val="center"/>
          </w:tcPr>
          <w:p w:rsidR="00163A9A" w:rsidRDefault="00EA6436">
            <w:pPr>
              <w:spacing w:after="0" w:line="240" w:lineRule="auto"/>
              <w:jc w:val="right"/>
            </w:pPr>
            <w:r>
              <w:t>22.73%</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Q0b - The following questions concern the plenary sessions.</w:t>
      </w:r>
    </w:p>
    <w:p w:rsidR="00A77427" w:rsidRDefault="00EA6436">
      <w:r>
        <w:rPr>
          <w:noProof/>
          <w:lang w:val="nl-NL" w:eastAsia="nl-NL" w:bidi="ar-SA"/>
        </w:rPr>
        <w:drawing>
          <wp:inline distT="0" distB="0" distL="0" distR="0">
            <wp:extent cx="6626742" cy="200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4" cstate="print"/>
                    <a:stretch>
                      <a:fillRect/>
                    </a:stretch>
                  </pic:blipFill>
                  <pic:spPr>
                    <a:xfrm>
                      <a:off x="0" y="0"/>
                      <a:ext cx="630" cy="20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82"/>
        <w:gridCol w:w="1088"/>
        <w:gridCol w:w="1123"/>
        <w:gridCol w:w="735"/>
        <w:gridCol w:w="1348"/>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The following questions concern the plenary sessions.</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472"/>
        <w:gridCol w:w="2766"/>
        <w:gridCol w:w="4418"/>
      </w:tblGrid>
      <w:tr w:rsidR="00163A9A">
        <w:trPr>
          <w:trHeight w:val="576"/>
        </w:trPr>
        <w:tc>
          <w:tcPr>
            <w:tcW w:w="0" w:type="auto"/>
            <w:vAlign w:val="center"/>
          </w:tcPr>
          <w:p w:rsidR="00163A9A" w:rsidRDefault="00EA6436">
            <w:pPr>
              <w:keepNext/>
              <w:spacing w:after="0" w:line="240" w:lineRule="auto"/>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undefined</w:t>
            </w:r>
          </w:p>
        </w:tc>
      </w:tr>
    </w:tbl>
    <w:p w:rsidR="00A77427" w:rsidRDefault="00EA6436">
      <w:r>
        <w:br w:type="page"/>
      </w:r>
    </w:p>
    <w:p w:rsidR="00A77427" w:rsidRDefault="00EA6436">
      <w:r>
        <w:rPr>
          <w:b/>
          <w:bCs/>
          <w:color w:val="4D4D4D"/>
          <w:sz w:val="28"/>
          <w:szCs w:val="28"/>
        </w:rPr>
        <w:lastRenderedPageBreak/>
        <w:t>Q8b - Additional comments</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Additional comments</w:t>
            </w:r>
          </w:p>
        </w:tc>
      </w:tr>
      <w:tr w:rsidR="00163A9A">
        <w:trPr>
          <w:trHeight w:val="432"/>
        </w:trPr>
        <w:tc>
          <w:tcPr>
            <w:tcW w:w="0" w:type="auto"/>
            <w:vAlign w:val="center"/>
          </w:tcPr>
          <w:p w:rsidR="00163A9A" w:rsidRDefault="00EA6436">
            <w:pPr>
              <w:spacing w:after="0" w:line="240" w:lineRule="auto"/>
            </w:pPr>
            <w:r>
              <w:t>online access was confusing. The conference payment did not go smoothly not sure what happened.</w:t>
            </w:r>
          </w:p>
        </w:tc>
      </w:tr>
      <w:tr w:rsidR="00163A9A">
        <w:trPr>
          <w:trHeight w:val="432"/>
        </w:trPr>
        <w:tc>
          <w:tcPr>
            <w:tcW w:w="0" w:type="auto"/>
            <w:vAlign w:val="center"/>
          </w:tcPr>
          <w:p w:rsidR="00163A9A" w:rsidRDefault="00EA6436">
            <w:pPr>
              <w:spacing w:after="0" w:line="240" w:lineRule="auto"/>
            </w:pPr>
            <w:r>
              <w:t xml:space="preserve">Some </w:t>
            </w:r>
            <w:proofErr w:type="spellStart"/>
            <w:r>
              <w:t>plenairy</w:t>
            </w:r>
            <w:proofErr w:type="spellEnd"/>
            <w:r>
              <w:t xml:space="preserve"> sessions referred to very old research and used some </w:t>
            </w:r>
            <w:r>
              <w:t>very complex jargon which made the presentation not relevant for me</w:t>
            </w:r>
          </w:p>
        </w:tc>
      </w:tr>
      <w:tr w:rsidR="00163A9A">
        <w:trPr>
          <w:trHeight w:val="432"/>
        </w:trPr>
        <w:tc>
          <w:tcPr>
            <w:tcW w:w="0" w:type="auto"/>
            <w:vAlign w:val="center"/>
          </w:tcPr>
          <w:p w:rsidR="00163A9A" w:rsidRDefault="00EA6436">
            <w:pPr>
              <w:spacing w:after="0" w:line="240" w:lineRule="auto"/>
            </w:pPr>
            <w:r>
              <w:t>Arguably, PowerPoint presentations are not the most effective way to convey information.  But if they are used, then the text on the slides should be large enough to be seen by everyone i</w:t>
            </w:r>
            <w:r>
              <w:t>n the room.  Although I am a fan of white space, white space and unreadably small text is not effective for communication.</w:t>
            </w:r>
          </w:p>
        </w:tc>
      </w:tr>
    </w:tbl>
    <w:p w:rsidR="00A77427" w:rsidRDefault="00EA6436">
      <w:r>
        <w:br w:type="page"/>
      </w:r>
    </w:p>
    <w:p w:rsidR="00A77427" w:rsidRDefault="00EA6436">
      <w:r>
        <w:rPr>
          <w:b/>
          <w:bCs/>
          <w:color w:val="4D4D4D"/>
          <w:sz w:val="28"/>
          <w:szCs w:val="28"/>
        </w:rPr>
        <w:lastRenderedPageBreak/>
        <w:t>Q10 - Are the plenary sessions too short or too long?</w:t>
      </w:r>
    </w:p>
    <w:p w:rsidR="00A77427" w:rsidRDefault="00EA6436">
      <w:r>
        <w:rPr>
          <w:noProof/>
          <w:lang w:val="nl-NL" w:eastAsia="nl-NL" w:bidi="ar-SA"/>
        </w:rPr>
        <w:drawing>
          <wp:inline distT="0" distB="0" distL="0" distR="0">
            <wp:extent cx="6626742" cy="45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34"/>
        <w:gridCol w:w="1088"/>
        <w:gridCol w:w="1123"/>
        <w:gridCol w:w="735"/>
        <w:gridCol w:w="1396"/>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Are the </w:t>
            </w:r>
            <w:r>
              <w:t>plenary sessions too short or too long?</w:t>
            </w:r>
          </w:p>
        </w:tc>
        <w:tc>
          <w:tcPr>
            <w:tcW w:w="0" w:type="auto"/>
            <w:vAlign w:val="center"/>
          </w:tcPr>
          <w:p w:rsidR="00163A9A" w:rsidRDefault="00EA6436">
            <w:pPr>
              <w:spacing w:after="0" w:line="240" w:lineRule="auto"/>
              <w:jc w:val="right"/>
            </w:pPr>
            <w:r>
              <w:t>4.00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5.09</w:t>
            </w:r>
          </w:p>
        </w:tc>
        <w:tc>
          <w:tcPr>
            <w:tcW w:w="0" w:type="auto"/>
            <w:vAlign w:val="center"/>
          </w:tcPr>
          <w:p w:rsidR="00163A9A" w:rsidRDefault="00EA6436">
            <w:pPr>
              <w:spacing w:after="0" w:line="240" w:lineRule="auto"/>
              <w:jc w:val="right"/>
            </w:pPr>
            <w:r>
              <w:t>1.50</w:t>
            </w:r>
          </w:p>
        </w:tc>
        <w:tc>
          <w:tcPr>
            <w:tcW w:w="0" w:type="auto"/>
            <w:vAlign w:val="center"/>
          </w:tcPr>
          <w:p w:rsidR="00163A9A" w:rsidRDefault="00EA6436">
            <w:pPr>
              <w:spacing w:after="0" w:line="240" w:lineRule="auto"/>
              <w:jc w:val="right"/>
            </w:pPr>
            <w:r>
              <w:t>2.25</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27"/>
        <w:gridCol w:w="5119"/>
        <w:gridCol w:w="2475"/>
        <w:gridCol w:w="213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much too short</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56.52%</w:t>
            </w:r>
          </w:p>
        </w:tc>
        <w:tc>
          <w:tcPr>
            <w:tcW w:w="0" w:type="auto"/>
            <w:vAlign w:val="center"/>
          </w:tcPr>
          <w:p w:rsidR="00163A9A" w:rsidRDefault="00EA6436">
            <w:pPr>
              <w:spacing w:after="0" w:line="240" w:lineRule="auto"/>
              <w:jc w:val="right"/>
            </w:pPr>
            <w:r>
              <w:t>13</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much too long</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Q11 - Should we have more or fewer plenary sessions?</w:t>
      </w:r>
    </w:p>
    <w:p w:rsidR="00A77427" w:rsidRDefault="00EA6436">
      <w:r>
        <w:rPr>
          <w:noProof/>
          <w:lang w:val="nl-NL" w:eastAsia="nl-NL" w:bidi="ar-SA"/>
        </w:rPr>
        <w:drawing>
          <wp:inline distT="0" distB="0" distL="0" distR="0">
            <wp:extent cx="6626742" cy="432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cstate="print"/>
                    <a:stretch>
                      <a:fillRect/>
                    </a:stretch>
                  </pic:blipFill>
                  <pic:spPr>
                    <a:xfrm>
                      <a:off x="0" y="0"/>
                      <a:ext cx="630" cy="432"/>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0"/>
        <w:gridCol w:w="1088"/>
        <w:gridCol w:w="1123"/>
        <w:gridCol w:w="735"/>
        <w:gridCol w:w="1380"/>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Should we have more or fewer plenary sessions?</w:t>
            </w:r>
          </w:p>
        </w:tc>
        <w:tc>
          <w:tcPr>
            <w:tcW w:w="0" w:type="auto"/>
            <w:vAlign w:val="center"/>
          </w:tcPr>
          <w:p w:rsidR="00163A9A" w:rsidRDefault="00EA6436">
            <w:pPr>
              <w:spacing w:after="0" w:line="240" w:lineRule="auto"/>
              <w:jc w:val="right"/>
            </w:pPr>
            <w:r>
              <w:t>3.00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5.77</w:t>
            </w:r>
          </w:p>
        </w:tc>
        <w:tc>
          <w:tcPr>
            <w:tcW w:w="0" w:type="auto"/>
            <w:vAlign w:val="center"/>
          </w:tcPr>
          <w:p w:rsidR="00163A9A" w:rsidRDefault="00EA6436">
            <w:pPr>
              <w:spacing w:after="0" w:line="240" w:lineRule="auto"/>
              <w:jc w:val="right"/>
            </w:pPr>
            <w:r>
              <w:t>1.88</w:t>
            </w:r>
          </w:p>
        </w:tc>
        <w:tc>
          <w:tcPr>
            <w:tcW w:w="0" w:type="auto"/>
            <w:vAlign w:val="center"/>
          </w:tcPr>
          <w:p w:rsidR="00163A9A" w:rsidRDefault="00EA6436">
            <w:pPr>
              <w:spacing w:after="0" w:line="240" w:lineRule="auto"/>
              <w:jc w:val="right"/>
            </w:pPr>
            <w:r>
              <w:t>3.54</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115"/>
        <w:gridCol w:w="4003"/>
        <w:gridCol w:w="2973"/>
        <w:gridCol w:w="256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fewer</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27.27%</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7</w:t>
            </w:r>
          </w:p>
        </w:tc>
        <w:tc>
          <w:tcPr>
            <w:tcW w:w="0" w:type="auto"/>
            <w:vAlign w:val="center"/>
          </w:tcPr>
          <w:p w:rsidR="00163A9A" w:rsidRDefault="00EA6436">
            <w:pPr>
              <w:spacing w:after="0" w:line="240" w:lineRule="auto"/>
              <w:jc w:val="right"/>
            </w:pPr>
            <w:r>
              <w:t>7: more</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36.36%</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Q0c - The following questions concern the parallel and poster sessions.</w:t>
      </w:r>
    </w:p>
    <w:p w:rsidR="00A77427" w:rsidRDefault="00EA6436">
      <w:r>
        <w:rPr>
          <w:noProof/>
          <w:lang w:val="nl-NL" w:eastAsia="nl-NL" w:bidi="ar-SA"/>
        </w:rPr>
        <w:drawing>
          <wp:inline distT="0" distB="0" distL="0" distR="0">
            <wp:extent cx="6626742" cy="200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4" cstate="print"/>
                    <a:stretch>
                      <a:fillRect/>
                    </a:stretch>
                  </pic:blipFill>
                  <pic:spPr>
                    <a:xfrm>
                      <a:off x="0" y="0"/>
                      <a:ext cx="630" cy="20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35"/>
        <w:gridCol w:w="1088"/>
        <w:gridCol w:w="1123"/>
        <w:gridCol w:w="735"/>
        <w:gridCol w:w="1295"/>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The </w:t>
            </w:r>
            <w:r>
              <w:t>following questions concern the parallel and poster sessions.</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472"/>
        <w:gridCol w:w="2766"/>
        <w:gridCol w:w="4418"/>
      </w:tblGrid>
      <w:tr w:rsidR="00163A9A">
        <w:trPr>
          <w:trHeight w:val="576"/>
        </w:trPr>
        <w:tc>
          <w:tcPr>
            <w:tcW w:w="0" w:type="auto"/>
            <w:vAlign w:val="center"/>
          </w:tcPr>
          <w:p w:rsidR="00163A9A" w:rsidRDefault="00EA6436">
            <w:pPr>
              <w:keepNext/>
              <w:spacing w:after="0" w:line="240" w:lineRule="auto"/>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undefined</w:t>
            </w:r>
          </w:p>
        </w:tc>
      </w:tr>
    </w:tbl>
    <w:p w:rsidR="00A77427" w:rsidRDefault="00EA6436">
      <w:r>
        <w:br w:type="page"/>
      </w:r>
    </w:p>
    <w:p w:rsidR="00A77427" w:rsidRDefault="00EA6436">
      <w:r>
        <w:rPr>
          <w:b/>
          <w:bCs/>
          <w:color w:val="4D4D4D"/>
          <w:sz w:val="28"/>
          <w:szCs w:val="28"/>
        </w:rPr>
        <w:lastRenderedPageBreak/>
        <w:t>Q13 - Are the parallel sessions too short or too long?</w:t>
      </w:r>
    </w:p>
    <w:p w:rsidR="00A77427" w:rsidRDefault="00EA6436">
      <w:r>
        <w:rPr>
          <w:noProof/>
          <w:lang w:val="nl-NL" w:eastAsia="nl-NL" w:bidi="ar-SA"/>
        </w:rPr>
        <w:drawing>
          <wp:inline distT="0" distB="0" distL="0" distR="0">
            <wp:extent cx="6626742" cy="450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cstate="print"/>
                    <a:stretch>
                      <a:fillRect/>
                    </a:stretch>
                  </pic:blipFill>
                  <pic:spPr>
                    <a:xfrm>
                      <a:off x="0" y="0"/>
                      <a:ext cx="630" cy="45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33"/>
        <w:gridCol w:w="1088"/>
        <w:gridCol w:w="1123"/>
        <w:gridCol w:w="735"/>
        <w:gridCol w:w="1397"/>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Are </w:t>
            </w:r>
            <w:r>
              <w:t>the parallel sessions too short or too long?</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4.74</w:t>
            </w:r>
          </w:p>
        </w:tc>
        <w:tc>
          <w:tcPr>
            <w:tcW w:w="0" w:type="auto"/>
            <w:vAlign w:val="center"/>
          </w:tcPr>
          <w:p w:rsidR="00163A9A" w:rsidRDefault="00EA6436">
            <w:pPr>
              <w:spacing w:after="0" w:line="240" w:lineRule="auto"/>
              <w:jc w:val="right"/>
            </w:pPr>
            <w:r>
              <w:t>2.36</w:t>
            </w:r>
          </w:p>
        </w:tc>
        <w:tc>
          <w:tcPr>
            <w:tcW w:w="0" w:type="auto"/>
            <w:vAlign w:val="center"/>
          </w:tcPr>
          <w:p w:rsidR="00163A9A" w:rsidRDefault="00EA6436">
            <w:pPr>
              <w:spacing w:after="0" w:line="240" w:lineRule="auto"/>
              <w:jc w:val="right"/>
            </w:pPr>
            <w:r>
              <w:t>5.58</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27"/>
        <w:gridCol w:w="5119"/>
        <w:gridCol w:w="2475"/>
        <w:gridCol w:w="213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much too short</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39.13%</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much too long</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30.43%</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Q14 - Should we have more or fewer parallel sessions?</w:t>
      </w:r>
    </w:p>
    <w:p w:rsidR="00A77427" w:rsidRDefault="00EA6436">
      <w:r>
        <w:rPr>
          <w:noProof/>
          <w:lang w:val="nl-NL" w:eastAsia="nl-NL" w:bidi="ar-SA"/>
        </w:rPr>
        <w:drawing>
          <wp:inline distT="0" distB="0" distL="0" distR="0">
            <wp:extent cx="6626742" cy="432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8" cstate="print"/>
                    <a:stretch>
                      <a:fillRect/>
                    </a:stretch>
                  </pic:blipFill>
                  <pic:spPr>
                    <a:xfrm>
                      <a:off x="0" y="0"/>
                      <a:ext cx="630" cy="432"/>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49"/>
        <w:gridCol w:w="1088"/>
        <w:gridCol w:w="1123"/>
        <w:gridCol w:w="735"/>
        <w:gridCol w:w="1381"/>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Should we have more or fewer parallel sessions?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5.09</w:t>
            </w:r>
          </w:p>
        </w:tc>
        <w:tc>
          <w:tcPr>
            <w:tcW w:w="0" w:type="auto"/>
            <w:vAlign w:val="center"/>
          </w:tcPr>
          <w:p w:rsidR="00163A9A" w:rsidRDefault="00EA6436">
            <w:pPr>
              <w:spacing w:after="0" w:line="240" w:lineRule="auto"/>
              <w:jc w:val="right"/>
            </w:pPr>
            <w:r>
              <w:t>2.17</w:t>
            </w:r>
          </w:p>
        </w:tc>
        <w:tc>
          <w:tcPr>
            <w:tcW w:w="0" w:type="auto"/>
            <w:vAlign w:val="center"/>
          </w:tcPr>
          <w:p w:rsidR="00163A9A" w:rsidRDefault="00EA6436">
            <w:pPr>
              <w:spacing w:after="0" w:line="240" w:lineRule="auto"/>
              <w:jc w:val="right"/>
            </w:pPr>
            <w:r>
              <w:t>4.69</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115"/>
        <w:gridCol w:w="4003"/>
        <w:gridCol w:w="2973"/>
        <w:gridCol w:w="256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fewer</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26.09%</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7</w:t>
            </w:r>
          </w:p>
        </w:tc>
        <w:tc>
          <w:tcPr>
            <w:tcW w:w="0" w:type="auto"/>
            <w:vAlign w:val="center"/>
          </w:tcPr>
          <w:p w:rsidR="00163A9A" w:rsidRDefault="00EA6436">
            <w:pPr>
              <w:spacing w:after="0" w:line="240" w:lineRule="auto"/>
              <w:jc w:val="right"/>
            </w:pPr>
            <w:r>
              <w:t>7: more</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Q15 - Most posters are presented on Monday at the Poster Symposium and Reception. How satisfied are you with the poster sessions?</w:t>
      </w:r>
    </w:p>
    <w:p w:rsidR="00A77427" w:rsidRDefault="00EA6436">
      <w:r>
        <w:rPr>
          <w:noProof/>
          <w:lang w:val="nl-NL" w:eastAsia="nl-NL" w:bidi="ar-SA"/>
        </w:rPr>
        <w:drawing>
          <wp:inline distT="0" distB="0" distL="0" distR="0">
            <wp:extent cx="6626742" cy="459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9" cstate="print"/>
                    <a:stretch>
                      <a:fillRect/>
                    </a:stretch>
                  </pic:blipFill>
                  <pic:spPr>
                    <a:xfrm>
                      <a:off x="0" y="0"/>
                      <a:ext cx="630" cy="459"/>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54"/>
        <w:gridCol w:w="1088"/>
        <w:gridCol w:w="1123"/>
        <w:gridCol w:w="735"/>
        <w:gridCol w:w="1176"/>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Most posters are presented on Monday at the Poster Symposium and Reception. How satisfied are you with the poster sessions?</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5.87</w:t>
            </w:r>
          </w:p>
        </w:tc>
        <w:tc>
          <w:tcPr>
            <w:tcW w:w="0" w:type="auto"/>
            <w:vAlign w:val="center"/>
          </w:tcPr>
          <w:p w:rsidR="00163A9A" w:rsidRDefault="00EA6436">
            <w:pPr>
              <w:spacing w:after="0" w:line="240" w:lineRule="auto"/>
              <w:jc w:val="right"/>
            </w:pPr>
            <w:r>
              <w:t>1.83</w:t>
            </w:r>
          </w:p>
        </w:tc>
        <w:tc>
          <w:tcPr>
            <w:tcW w:w="0" w:type="auto"/>
            <w:vAlign w:val="center"/>
          </w:tcPr>
          <w:p w:rsidR="00163A9A" w:rsidRDefault="00EA6436">
            <w:pPr>
              <w:spacing w:after="0" w:line="240" w:lineRule="auto"/>
              <w:jc w:val="right"/>
            </w:pPr>
            <w:r>
              <w:t>3.33</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19"/>
        <w:gridCol w:w="5173"/>
        <w:gridCol w:w="2450"/>
        <w:gridCol w:w="2114"/>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unsatisfied</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satisfied</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26.09%</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Q75 - How satisfied are you with the work in progress (WIP) sessions?</w:t>
      </w:r>
    </w:p>
    <w:p w:rsidR="00A77427" w:rsidRDefault="00EA6436">
      <w:r>
        <w:rPr>
          <w:noProof/>
          <w:lang w:val="nl-NL" w:eastAsia="nl-NL" w:bidi="ar-SA"/>
        </w:rPr>
        <w:drawing>
          <wp:inline distT="0" distB="0" distL="0" distR="0">
            <wp:extent cx="6626742" cy="459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cstate="print"/>
                    <a:stretch>
                      <a:fillRect/>
                    </a:stretch>
                  </pic:blipFill>
                  <pic:spPr>
                    <a:xfrm>
                      <a:off x="0" y="0"/>
                      <a:ext cx="630" cy="459"/>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29"/>
        <w:gridCol w:w="1088"/>
        <w:gridCol w:w="1123"/>
        <w:gridCol w:w="735"/>
        <w:gridCol w:w="1301"/>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How satisfied are you with the work in progress (WIP) sessions?</w:t>
            </w:r>
          </w:p>
        </w:tc>
        <w:tc>
          <w:tcPr>
            <w:tcW w:w="0" w:type="auto"/>
            <w:vAlign w:val="center"/>
          </w:tcPr>
          <w:p w:rsidR="00163A9A" w:rsidRDefault="00EA6436">
            <w:pPr>
              <w:spacing w:after="0" w:line="240" w:lineRule="auto"/>
              <w:jc w:val="right"/>
            </w:pPr>
            <w:r>
              <w:t>5.00</w:t>
            </w:r>
          </w:p>
        </w:tc>
        <w:tc>
          <w:tcPr>
            <w:tcW w:w="0" w:type="auto"/>
            <w:vAlign w:val="center"/>
          </w:tcPr>
          <w:p w:rsidR="00163A9A" w:rsidRDefault="00EA6436">
            <w:pPr>
              <w:spacing w:after="0" w:line="240" w:lineRule="auto"/>
              <w:jc w:val="right"/>
            </w:pPr>
            <w:r>
              <w:t>11.00</w:t>
            </w:r>
          </w:p>
        </w:tc>
        <w:tc>
          <w:tcPr>
            <w:tcW w:w="0" w:type="auto"/>
            <w:vAlign w:val="center"/>
          </w:tcPr>
          <w:p w:rsidR="00163A9A" w:rsidRDefault="00EA6436">
            <w:pPr>
              <w:spacing w:after="0" w:line="240" w:lineRule="auto"/>
              <w:jc w:val="right"/>
            </w:pPr>
            <w:r>
              <w:t>9.30</w:t>
            </w:r>
          </w:p>
        </w:tc>
        <w:tc>
          <w:tcPr>
            <w:tcW w:w="0" w:type="auto"/>
            <w:vAlign w:val="center"/>
          </w:tcPr>
          <w:p w:rsidR="00163A9A" w:rsidRDefault="00EA6436">
            <w:pPr>
              <w:spacing w:after="0" w:line="240" w:lineRule="auto"/>
              <w:jc w:val="right"/>
            </w:pPr>
            <w:r>
              <w:t>1.73</w:t>
            </w:r>
          </w:p>
        </w:tc>
        <w:tc>
          <w:tcPr>
            <w:tcW w:w="0" w:type="auto"/>
            <w:vAlign w:val="center"/>
          </w:tcPr>
          <w:p w:rsidR="00163A9A" w:rsidRDefault="00EA6436">
            <w:pPr>
              <w:spacing w:after="0" w:line="240" w:lineRule="auto"/>
              <w:jc w:val="right"/>
            </w:pPr>
            <w:r>
              <w:t>2.99</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197"/>
        <w:gridCol w:w="5025"/>
        <w:gridCol w:w="2380"/>
        <w:gridCol w:w="2054"/>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1: very unsatisfied</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lastRenderedPageBreak/>
              <w:t>9</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10</w:t>
            </w:r>
          </w:p>
        </w:tc>
        <w:tc>
          <w:tcPr>
            <w:tcW w:w="0" w:type="auto"/>
            <w:vAlign w:val="center"/>
          </w:tcPr>
          <w:p w:rsidR="00163A9A" w:rsidRDefault="00EA6436">
            <w:pPr>
              <w:spacing w:after="0" w:line="240" w:lineRule="auto"/>
              <w:jc w:val="right"/>
            </w:pPr>
            <w:r>
              <w:t>7: very satisfied</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11</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39.13%</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Q77 - To what extent do the work in progress (WIP) sessions add value to the conference program?</w:t>
      </w:r>
    </w:p>
    <w:p w:rsidR="00A77427" w:rsidRDefault="00EA6436">
      <w:r>
        <w:rPr>
          <w:noProof/>
          <w:lang w:val="nl-NL" w:eastAsia="nl-NL" w:bidi="ar-SA"/>
        </w:rPr>
        <w:drawing>
          <wp:inline distT="0" distB="0" distL="0" distR="0">
            <wp:extent cx="6626742" cy="4410000"/>
            <wp:effectExtent l="0" t="0" r="0" b="0"/>
            <wp:docPr id="20"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cstate="print"/>
                    <a:stretch>
                      <a:fillRect/>
                    </a:stretch>
                  </pic:blipFill>
                  <pic:spPr>
                    <a:xfrm>
                      <a:off x="0" y="0"/>
                      <a:ext cx="630" cy="441"/>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10"/>
        <w:gridCol w:w="1088"/>
        <w:gridCol w:w="1123"/>
        <w:gridCol w:w="735"/>
        <w:gridCol w:w="1220"/>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To what extent do the work in progress </w:t>
            </w:r>
            <w:r>
              <w:t>(WIP) sessions add value to the conference program?</w:t>
            </w:r>
          </w:p>
        </w:tc>
        <w:tc>
          <w:tcPr>
            <w:tcW w:w="0" w:type="auto"/>
            <w:vAlign w:val="center"/>
          </w:tcPr>
          <w:p w:rsidR="00163A9A" w:rsidRDefault="00EA6436">
            <w:pPr>
              <w:spacing w:after="0" w:line="240" w:lineRule="auto"/>
              <w:jc w:val="right"/>
            </w:pPr>
            <w:r>
              <w:t>2.00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6.32</w:t>
            </w:r>
          </w:p>
        </w:tc>
        <w:tc>
          <w:tcPr>
            <w:tcW w:w="0" w:type="auto"/>
            <w:vAlign w:val="center"/>
          </w:tcPr>
          <w:p w:rsidR="00163A9A" w:rsidRDefault="00EA6436">
            <w:pPr>
              <w:spacing w:after="0" w:line="240" w:lineRule="auto"/>
              <w:jc w:val="right"/>
            </w:pPr>
            <w:r>
              <w:t>1.66</w:t>
            </w:r>
          </w:p>
        </w:tc>
        <w:tc>
          <w:tcPr>
            <w:tcW w:w="0" w:type="auto"/>
            <w:vAlign w:val="center"/>
          </w:tcPr>
          <w:p w:rsidR="00163A9A" w:rsidRDefault="00EA6436">
            <w:pPr>
              <w:spacing w:after="0" w:line="240" w:lineRule="auto"/>
              <w:jc w:val="right"/>
            </w:pPr>
            <w:r>
              <w:t>2.76</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49"/>
        <w:gridCol w:w="4389"/>
        <w:gridCol w:w="2801"/>
        <w:gridCol w:w="241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not at all</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13.64%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lastRenderedPageBreak/>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much</w:t>
            </w:r>
          </w:p>
        </w:tc>
        <w:tc>
          <w:tcPr>
            <w:tcW w:w="0" w:type="auto"/>
            <w:vAlign w:val="center"/>
          </w:tcPr>
          <w:p w:rsidR="00163A9A" w:rsidRDefault="00EA6436">
            <w:pPr>
              <w:spacing w:after="0" w:line="240" w:lineRule="auto"/>
              <w:jc w:val="right"/>
            </w:pPr>
            <w:r>
              <w:t>22.73%</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31.82%</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Q76 - How satisfied are you with the feedback sessions?</w:t>
      </w:r>
    </w:p>
    <w:p w:rsidR="00A77427" w:rsidRDefault="00EA6436">
      <w:r>
        <w:rPr>
          <w:noProof/>
          <w:lang w:val="nl-NL" w:eastAsia="nl-NL" w:bidi="ar-SA"/>
        </w:rPr>
        <w:drawing>
          <wp:inline distT="0" distB="0" distL="0" distR="0">
            <wp:extent cx="6626742" cy="4590000"/>
            <wp:effectExtent l="0" t="0" r="0" b="0"/>
            <wp:docPr id="21"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cstate="print"/>
                    <a:stretch>
                      <a:fillRect/>
                    </a:stretch>
                  </pic:blipFill>
                  <pic:spPr>
                    <a:xfrm>
                      <a:off x="0" y="0"/>
                      <a:ext cx="630" cy="459"/>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58"/>
        <w:gridCol w:w="1088"/>
        <w:gridCol w:w="1123"/>
        <w:gridCol w:w="735"/>
        <w:gridCol w:w="1372"/>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How satisfied are you with the feedback sessions?</w:t>
            </w:r>
          </w:p>
        </w:tc>
        <w:tc>
          <w:tcPr>
            <w:tcW w:w="0" w:type="auto"/>
            <w:vAlign w:val="center"/>
          </w:tcPr>
          <w:p w:rsidR="00163A9A" w:rsidRDefault="00EA6436">
            <w:pPr>
              <w:spacing w:after="0" w:line="240" w:lineRule="auto"/>
              <w:jc w:val="right"/>
            </w:pPr>
            <w:r>
              <w:t>2.00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6.52</w:t>
            </w:r>
          </w:p>
        </w:tc>
        <w:tc>
          <w:tcPr>
            <w:tcW w:w="0" w:type="auto"/>
            <w:vAlign w:val="center"/>
          </w:tcPr>
          <w:p w:rsidR="00163A9A" w:rsidRDefault="00EA6436">
            <w:pPr>
              <w:spacing w:after="0" w:line="240" w:lineRule="auto"/>
              <w:jc w:val="right"/>
            </w:pPr>
            <w:r>
              <w:t>2.04</w:t>
            </w:r>
          </w:p>
        </w:tc>
        <w:tc>
          <w:tcPr>
            <w:tcW w:w="0" w:type="auto"/>
            <w:vAlign w:val="center"/>
          </w:tcPr>
          <w:p w:rsidR="00163A9A" w:rsidRDefault="00EA6436">
            <w:pPr>
              <w:spacing w:after="0" w:line="240" w:lineRule="auto"/>
              <w:jc w:val="right"/>
            </w:pPr>
            <w:r>
              <w:t>4.15</w:t>
            </w:r>
          </w:p>
        </w:tc>
        <w:tc>
          <w:tcPr>
            <w:tcW w:w="0" w:type="auto"/>
            <w:vAlign w:val="center"/>
          </w:tcPr>
          <w:p w:rsidR="00163A9A" w:rsidRDefault="00EA6436">
            <w:pPr>
              <w:spacing w:after="0" w:line="240" w:lineRule="auto"/>
              <w:jc w:val="right"/>
            </w:pPr>
            <w:r>
              <w:t>21</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19"/>
        <w:gridCol w:w="5173"/>
        <w:gridCol w:w="2450"/>
        <w:gridCol w:w="2114"/>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unsatisfied</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9.52%</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4.76%</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4.76%</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4.76%</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9.52%</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satisfied</w:t>
            </w:r>
          </w:p>
        </w:tc>
        <w:tc>
          <w:tcPr>
            <w:tcW w:w="0" w:type="auto"/>
            <w:vAlign w:val="center"/>
          </w:tcPr>
          <w:p w:rsidR="00163A9A" w:rsidRDefault="00EA6436">
            <w:pPr>
              <w:spacing w:after="0" w:line="240" w:lineRule="auto"/>
              <w:jc w:val="right"/>
            </w:pPr>
            <w:r>
              <w:t>14.29%</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52.38%</w:t>
            </w:r>
          </w:p>
        </w:tc>
        <w:tc>
          <w:tcPr>
            <w:tcW w:w="0" w:type="auto"/>
            <w:vAlign w:val="center"/>
          </w:tcPr>
          <w:p w:rsidR="00163A9A" w:rsidRDefault="00EA6436">
            <w:pPr>
              <w:spacing w:after="0" w:line="240" w:lineRule="auto"/>
              <w:jc w:val="right"/>
            </w:pPr>
            <w:r>
              <w:t>11</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21</w:t>
            </w:r>
          </w:p>
        </w:tc>
      </w:tr>
    </w:tbl>
    <w:p w:rsidR="00A77427" w:rsidRDefault="00EA6436">
      <w:r>
        <w:br w:type="page"/>
      </w:r>
    </w:p>
    <w:p w:rsidR="00A77427" w:rsidRDefault="00EA6436">
      <w:r>
        <w:rPr>
          <w:b/>
          <w:bCs/>
          <w:color w:val="4D4D4D"/>
          <w:sz w:val="28"/>
          <w:szCs w:val="28"/>
        </w:rPr>
        <w:lastRenderedPageBreak/>
        <w:t>Q78 - To what extent do the feedback sessions add value to the conference program?</w:t>
      </w:r>
    </w:p>
    <w:p w:rsidR="00A77427" w:rsidRDefault="00EA6436">
      <w:r>
        <w:rPr>
          <w:noProof/>
          <w:lang w:val="nl-NL" w:eastAsia="nl-NL" w:bidi="ar-SA"/>
        </w:rPr>
        <w:drawing>
          <wp:inline distT="0" distB="0" distL="0" distR="0">
            <wp:extent cx="6626742" cy="4410000"/>
            <wp:effectExtent l="0" t="0" r="0" b="0"/>
            <wp:docPr id="22"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3" cstate="print"/>
                    <a:stretch>
                      <a:fillRect/>
                    </a:stretch>
                  </pic:blipFill>
                  <pic:spPr>
                    <a:xfrm>
                      <a:off x="0" y="0"/>
                      <a:ext cx="630" cy="441"/>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82"/>
        <w:gridCol w:w="1088"/>
        <w:gridCol w:w="1123"/>
        <w:gridCol w:w="735"/>
        <w:gridCol w:w="1248"/>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w:t>
            </w:r>
            <w:r>
              <w:t>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To what extent do the feedback sessions add value to the conference program?</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6.52</w:t>
            </w:r>
          </w:p>
        </w:tc>
        <w:tc>
          <w:tcPr>
            <w:tcW w:w="0" w:type="auto"/>
            <w:vAlign w:val="center"/>
          </w:tcPr>
          <w:p w:rsidR="00163A9A" w:rsidRDefault="00EA6436">
            <w:pPr>
              <w:spacing w:after="0" w:line="240" w:lineRule="auto"/>
              <w:jc w:val="right"/>
            </w:pPr>
            <w:r>
              <w:t>2.08</w:t>
            </w:r>
          </w:p>
        </w:tc>
        <w:tc>
          <w:tcPr>
            <w:tcW w:w="0" w:type="auto"/>
            <w:vAlign w:val="center"/>
          </w:tcPr>
          <w:p w:rsidR="00163A9A" w:rsidRDefault="00EA6436">
            <w:pPr>
              <w:spacing w:after="0" w:line="240" w:lineRule="auto"/>
              <w:jc w:val="right"/>
            </w:pPr>
            <w:r>
              <w:t>4.34</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49"/>
        <w:gridCol w:w="4389"/>
        <w:gridCol w:w="2801"/>
        <w:gridCol w:w="241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not at all</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 xml:space="preserve">7: very </w:t>
            </w:r>
            <w:r>
              <w:t>much</w:t>
            </w:r>
          </w:p>
        </w:tc>
        <w:tc>
          <w:tcPr>
            <w:tcW w:w="0" w:type="auto"/>
            <w:vAlign w:val="center"/>
          </w:tcPr>
          <w:p w:rsidR="00163A9A" w:rsidRDefault="00EA6436">
            <w:pPr>
              <w:spacing w:after="0" w:line="240" w:lineRule="auto"/>
              <w:jc w:val="right"/>
            </w:pPr>
            <w:r>
              <w:t>17.39%</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47.83%</w:t>
            </w:r>
          </w:p>
        </w:tc>
        <w:tc>
          <w:tcPr>
            <w:tcW w:w="0" w:type="auto"/>
            <w:vAlign w:val="center"/>
          </w:tcPr>
          <w:p w:rsidR="00163A9A" w:rsidRDefault="00EA6436">
            <w:pPr>
              <w:spacing w:after="0" w:line="240" w:lineRule="auto"/>
              <w:jc w:val="right"/>
            </w:pPr>
            <w:r>
              <w:t>11</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Q70 - Which type of poster session or sessions do you prefer?</w:t>
      </w:r>
    </w:p>
    <w:p w:rsidR="00A77427" w:rsidRDefault="00EA6436">
      <w:r>
        <w:rPr>
          <w:noProof/>
          <w:lang w:val="nl-NL" w:eastAsia="nl-NL" w:bidi="ar-SA"/>
        </w:rPr>
        <w:drawing>
          <wp:inline distT="0" distB="0" distL="0" distR="0">
            <wp:extent cx="6626742" cy="3250000"/>
            <wp:effectExtent l="0" t="0" r="0" b="0"/>
            <wp:docPr id="23"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4" cstate="print"/>
                    <a:stretch>
                      <a:fillRect/>
                    </a:stretch>
                  </pic:blipFill>
                  <pic:spPr>
                    <a:xfrm>
                      <a:off x="0" y="0"/>
                      <a:ext cx="630" cy="325"/>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60"/>
        <w:gridCol w:w="1088"/>
        <w:gridCol w:w="1123"/>
        <w:gridCol w:w="735"/>
        <w:gridCol w:w="1270"/>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Which type of poster session or sessions do you prefer? - Selected Choice</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4.00</w:t>
            </w:r>
          </w:p>
        </w:tc>
        <w:tc>
          <w:tcPr>
            <w:tcW w:w="0" w:type="auto"/>
            <w:vAlign w:val="center"/>
          </w:tcPr>
          <w:p w:rsidR="00163A9A" w:rsidRDefault="00EA6436">
            <w:pPr>
              <w:spacing w:after="0" w:line="240" w:lineRule="auto"/>
              <w:jc w:val="right"/>
            </w:pPr>
            <w:r>
              <w:t>1.90</w:t>
            </w:r>
          </w:p>
        </w:tc>
        <w:tc>
          <w:tcPr>
            <w:tcW w:w="0" w:type="auto"/>
            <w:vAlign w:val="center"/>
          </w:tcPr>
          <w:p w:rsidR="00163A9A" w:rsidRDefault="00EA6436">
            <w:pPr>
              <w:spacing w:after="0" w:line="240" w:lineRule="auto"/>
              <w:jc w:val="right"/>
            </w:pPr>
            <w:r>
              <w:t>1.15</w:t>
            </w:r>
          </w:p>
        </w:tc>
        <w:tc>
          <w:tcPr>
            <w:tcW w:w="0" w:type="auto"/>
            <w:vAlign w:val="center"/>
          </w:tcPr>
          <w:p w:rsidR="00163A9A" w:rsidRDefault="00EA6436">
            <w:pPr>
              <w:spacing w:after="0" w:line="240" w:lineRule="auto"/>
              <w:jc w:val="right"/>
            </w:pPr>
            <w:r>
              <w:t>1.32</w:t>
            </w:r>
          </w:p>
        </w:tc>
        <w:tc>
          <w:tcPr>
            <w:tcW w:w="0" w:type="auto"/>
            <w:vAlign w:val="center"/>
          </w:tcPr>
          <w:p w:rsidR="00163A9A" w:rsidRDefault="00EA6436">
            <w:pPr>
              <w:spacing w:after="0" w:line="240" w:lineRule="auto"/>
              <w:jc w:val="right"/>
            </w:pPr>
            <w:r>
              <w:t>21</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446"/>
        <w:gridCol w:w="7997"/>
        <w:gridCol w:w="1188"/>
        <w:gridCol w:w="102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one evening session</w:t>
            </w:r>
          </w:p>
        </w:tc>
        <w:tc>
          <w:tcPr>
            <w:tcW w:w="0" w:type="auto"/>
            <w:vAlign w:val="center"/>
          </w:tcPr>
          <w:p w:rsidR="00163A9A" w:rsidRDefault="00EA6436">
            <w:pPr>
              <w:spacing w:after="0" w:line="240" w:lineRule="auto"/>
              <w:jc w:val="right"/>
            </w:pPr>
            <w:r>
              <w:t>57.14%</w:t>
            </w:r>
          </w:p>
        </w:tc>
        <w:tc>
          <w:tcPr>
            <w:tcW w:w="0" w:type="auto"/>
            <w:vAlign w:val="center"/>
          </w:tcPr>
          <w:p w:rsidR="00163A9A" w:rsidRDefault="00EA6436">
            <w:pPr>
              <w:spacing w:after="0" w:line="240" w:lineRule="auto"/>
              <w:jc w:val="right"/>
            </w:pPr>
            <w:r>
              <w:t>12</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different sessions during coffee breaks</w:t>
            </w:r>
          </w:p>
        </w:tc>
        <w:tc>
          <w:tcPr>
            <w:tcW w:w="0" w:type="auto"/>
            <w:vAlign w:val="center"/>
          </w:tcPr>
          <w:p w:rsidR="00163A9A" w:rsidRDefault="00EA6436">
            <w:pPr>
              <w:spacing w:after="0" w:line="240" w:lineRule="auto"/>
              <w:jc w:val="right"/>
            </w:pPr>
            <w:r>
              <w:t>9.52%</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a combination of sessions during the evening and coffee breaks</w:t>
            </w:r>
          </w:p>
        </w:tc>
        <w:tc>
          <w:tcPr>
            <w:tcW w:w="0" w:type="auto"/>
            <w:vAlign w:val="center"/>
          </w:tcPr>
          <w:p w:rsidR="00163A9A" w:rsidRDefault="00EA6436">
            <w:pPr>
              <w:spacing w:after="0" w:line="240" w:lineRule="auto"/>
              <w:jc w:val="right"/>
            </w:pPr>
            <w:r>
              <w:t>19.05%</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other, please specify</w:t>
            </w:r>
          </w:p>
        </w:tc>
        <w:tc>
          <w:tcPr>
            <w:tcW w:w="0" w:type="auto"/>
            <w:vAlign w:val="center"/>
          </w:tcPr>
          <w:p w:rsidR="00163A9A" w:rsidRDefault="00EA6436">
            <w:pPr>
              <w:spacing w:after="0" w:line="240" w:lineRule="auto"/>
              <w:jc w:val="right"/>
            </w:pPr>
            <w:r>
              <w:t>14.29%</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21</w:t>
            </w:r>
          </w:p>
        </w:tc>
      </w:tr>
    </w:tbl>
    <w:p w:rsidR="00163A9A" w:rsidRDefault="00EA6436">
      <w:r>
        <w:br/>
      </w:r>
    </w:p>
    <w:p w:rsidR="00A77427" w:rsidRDefault="00EA6436">
      <w:r>
        <w:rPr>
          <w:color w:val="4D4D4D"/>
          <w:sz w:val="28"/>
          <w:szCs w:val="28"/>
        </w:rPr>
        <w:t>Q70_4_TEXT - other, please specify</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lastRenderedPageBreak/>
              <w:t>other, please specify - Text</w:t>
            </w:r>
          </w:p>
        </w:tc>
      </w:tr>
      <w:tr w:rsidR="00163A9A">
        <w:trPr>
          <w:trHeight w:val="432"/>
        </w:trPr>
        <w:tc>
          <w:tcPr>
            <w:tcW w:w="0" w:type="auto"/>
            <w:vAlign w:val="center"/>
          </w:tcPr>
          <w:p w:rsidR="00163A9A" w:rsidRDefault="00EA6436">
            <w:pPr>
              <w:spacing w:after="0" w:line="240" w:lineRule="auto"/>
            </w:pPr>
            <w:r>
              <w:t>model and publishing feedback sessions</w:t>
            </w:r>
          </w:p>
        </w:tc>
      </w:tr>
      <w:tr w:rsidR="00163A9A">
        <w:trPr>
          <w:trHeight w:val="432"/>
        </w:trPr>
        <w:tc>
          <w:tcPr>
            <w:tcW w:w="0" w:type="auto"/>
            <w:vAlign w:val="center"/>
          </w:tcPr>
          <w:p w:rsidR="00163A9A" w:rsidRDefault="00EA6436">
            <w:pPr>
              <w:spacing w:after="0" w:line="240" w:lineRule="auto"/>
            </w:pPr>
            <w:r>
              <w:t>but not at the same time as the reception</w:t>
            </w:r>
          </w:p>
        </w:tc>
      </w:tr>
      <w:tr w:rsidR="00163A9A">
        <w:trPr>
          <w:trHeight w:val="432"/>
        </w:trPr>
        <w:tc>
          <w:tcPr>
            <w:tcW w:w="0" w:type="auto"/>
            <w:vAlign w:val="center"/>
          </w:tcPr>
          <w:p w:rsidR="00163A9A" w:rsidRDefault="00EA6436">
            <w:pPr>
              <w:spacing w:after="0" w:line="240" w:lineRule="auto"/>
            </w:pPr>
            <w:r>
              <w:t xml:space="preserve">I prefer one daytime session. Evening session made me very tired. Time duration is too long. Many </w:t>
            </w:r>
            <w:r>
              <w:t>people went back to hotels before the closing time.</w:t>
            </w:r>
          </w:p>
        </w:tc>
      </w:tr>
    </w:tbl>
    <w:p w:rsidR="00A77427" w:rsidRDefault="00EA6436">
      <w:r>
        <w:br w:type="page"/>
      </w:r>
    </w:p>
    <w:p w:rsidR="00A77427" w:rsidRDefault="00EA6436">
      <w:r>
        <w:rPr>
          <w:b/>
          <w:bCs/>
          <w:color w:val="4D4D4D"/>
          <w:sz w:val="28"/>
          <w:szCs w:val="28"/>
        </w:rPr>
        <w:lastRenderedPageBreak/>
        <w:t>Q16 - If you could make any other changes to the format of the sessions, what would those changes be?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If you could make any other changes to the format of the sessions, what would those changes be?</w:t>
            </w:r>
          </w:p>
        </w:tc>
      </w:tr>
      <w:tr w:rsidR="00163A9A">
        <w:trPr>
          <w:trHeight w:val="432"/>
        </w:trPr>
        <w:tc>
          <w:tcPr>
            <w:tcW w:w="0" w:type="auto"/>
            <w:vAlign w:val="center"/>
          </w:tcPr>
          <w:p w:rsidR="00163A9A" w:rsidRDefault="00EA6436">
            <w:pPr>
              <w:spacing w:after="0" w:line="240" w:lineRule="auto"/>
            </w:pPr>
            <w:r>
              <w:t>Q&amp;A for each presentation should be after the presentation itself, instead of a combined session at the end. Especially in the parallel sessions of this year, most session chairs preferred the latter format.</w:t>
            </w:r>
          </w:p>
        </w:tc>
      </w:tr>
      <w:tr w:rsidR="00163A9A">
        <w:trPr>
          <w:trHeight w:val="432"/>
        </w:trPr>
        <w:tc>
          <w:tcPr>
            <w:tcW w:w="0" w:type="auto"/>
            <w:vAlign w:val="center"/>
          </w:tcPr>
          <w:p w:rsidR="00163A9A" w:rsidRDefault="00EA6436">
            <w:pPr>
              <w:spacing w:after="0" w:line="240" w:lineRule="auto"/>
            </w:pPr>
            <w:r>
              <w:t xml:space="preserve">Welcome reception should not take place at the </w:t>
            </w:r>
            <w:r>
              <w:t>same time as the SD Colloquium please</w:t>
            </w:r>
          </w:p>
        </w:tc>
      </w:tr>
      <w:tr w:rsidR="00163A9A">
        <w:trPr>
          <w:trHeight w:val="432"/>
        </w:trPr>
        <w:tc>
          <w:tcPr>
            <w:tcW w:w="0" w:type="auto"/>
            <w:vAlign w:val="center"/>
          </w:tcPr>
          <w:p w:rsidR="00163A9A" w:rsidRDefault="00EA6436">
            <w:pPr>
              <w:spacing w:after="0" w:line="240" w:lineRule="auto"/>
            </w:pPr>
            <w:r>
              <w:t>Format is OK. However, parallel and poster submissions should be by extended abstracts because proceedings don't include full paper.</w:t>
            </w:r>
          </w:p>
        </w:tc>
      </w:tr>
      <w:tr w:rsidR="00163A9A">
        <w:trPr>
          <w:trHeight w:val="432"/>
        </w:trPr>
        <w:tc>
          <w:tcPr>
            <w:tcW w:w="0" w:type="auto"/>
            <w:vAlign w:val="center"/>
          </w:tcPr>
          <w:p w:rsidR="00163A9A" w:rsidRDefault="00EA6436">
            <w:pPr>
              <w:spacing w:after="0" w:line="240" w:lineRule="auto"/>
            </w:pPr>
            <w:r>
              <w:t>None</w:t>
            </w:r>
          </w:p>
        </w:tc>
      </w:tr>
      <w:tr w:rsidR="00163A9A">
        <w:trPr>
          <w:trHeight w:val="432"/>
        </w:trPr>
        <w:tc>
          <w:tcPr>
            <w:tcW w:w="0" w:type="auto"/>
            <w:vAlign w:val="center"/>
          </w:tcPr>
          <w:p w:rsidR="00163A9A" w:rsidRDefault="00EA6436">
            <w:pPr>
              <w:spacing w:after="0" w:line="240" w:lineRule="auto"/>
            </w:pPr>
            <w:r>
              <w:t>The idea of feedback sessions is very good; however I do not like the current</w:t>
            </w:r>
            <w:r>
              <w:t xml:space="preserve"> format at all. The author should give a short explanation on his or her work and the reviewed </w:t>
            </w:r>
            <w:proofErr w:type="spellStart"/>
            <w:r>
              <w:t>shoud</w:t>
            </w:r>
            <w:proofErr w:type="spellEnd"/>
            <w:r>
              <w:t xml:space="preserve"> provide constructive feedback. With respect to the </w:t>
            </w:r>
            <w:proofErr w:type="spellStart"/>
            <w:r>
              <w:t>planary</w:t>
            </w:r>
            <w:proofErr w:type="spellEnd"/>
            <w:r>
              <w:t xml:space="preserve"> sessions I have to make hard </w:t>
            </w:r>
            <w:proofErr w:type="spellStart"/>
            <w:r>
              <w:t>choises</w:t>
            </w:r>
            <w:proofErr w:type="spellEnd"/>
            <w:r>
              <w:t xml:space="preserve"> between certain sessions because many </w:t>
            </w:r>
            <w:proofErr w:type="spellStart"/>
            <w:r>
              <w:t>interessing</w:t>
            </w:r>
            <w:proofErr w:type="spellEnd"/>
            <w:r>
              <w:t xml:space="preserve"> sessions </w:t>
            </w:r>
            <w:r>
              <w:t>were on the same time slot.</w:t>
            </w:r>
          </w:p>
        </w:tc>
      </w:tr>
      <w:tr w:rsidR="00163A9A">
        <w:trPr>
          <w:trHeight w:val="432"/>
        </w:trPr>
        <w:tc>
          <w:tcPr>
            <w:tcW w:w="0" w:type="auto"/>
            <w:vAlign w:val="center"/>
          </w:tcPr>
          <w:p w:rsidR="00163A9A" w:rsidRDefault="00EA6436">
            <w:pPr>
              <w:spacing w:after="0" w:line="240" w:lineRule="auto"/>
            </w:pPr>
            <w:r>
              <w:t>I would schedule the Psychology and Human Behavior SIG Meeting at a different time than the Social Impact SIG meeting since there is a strong overlap in interest. Consider this also for other SIG meetings</w:t>
            </w:r>
          </w:p>
        </w:tc>
      </w:tr>
      <w:tr w:rsidR="00163A9A">
        <w:trPr>
          <w:trHeight w:val="432"/>
        </w:trPr>
        <w:tc>
          <w:tcPr>
            <w:tcW w:w="0" w:type="auto"/>
            <w:vAlign w:val="center"/>
          </w:tcPr>
          <w:p w:rsidR="00163A9A" w:rsidRDefault="00EA6436">
            <w:pPr>
              <w:spacing w:after="0" w:line="240" w:lineRule="auto"/>
            </w:pPr>
            <w:r>
              <w:t xml:space="preserve">Format variety is </w:t>
            </w:r>
            <w:r>
              <w:t>good.  The big issue isn't the format but boosting the quality in all categories.  WIP sessions need higher standards - WIP should be far enough along that there are prelim results or at least a clear, compelling problem definition and specific proposed me</w:t>
            </w:r>
            <w:r>
              <w:t>thodology.  A causal diagram about some issue without a clear purpose and problem to be addressed is not useful and limits the ability of any who attend to ask useful questions that might help the authors.</w:t>
            </w:r>
          </w:p>
        </w:tc>
      </w:tr>
    </w:tbl>
    <w:p w:rsidR="00A77427" w:rsidRDefault="00EA6436">
      <w:r>
        <w:br w:type="page"/>
      </w:r>
    </w:p>
    <w:p w:rsidR="00A77427" w:rsidRDefault="00EA6436">
      <w:r>
        <w:rPr>
          <w:b/>
          <w:bCs/>
          <w:color w:val="4D4D4D"/>
          <w:sz w:val="28"/>
          <w:szCs w:val="28"/>
        </w:rPr>
        <w:lastRenderedPageBreak/>
        <w:t>Q73 - The following question concerns the overa</w:t>
      </w:r>
      <w:r>
        <w:rPr>
          <w:b/>
          <w:bCs/>
          <w:color w:val="4D4D4D"/>
          <w:sz w:val="28"/>
          <w:szCs w:val="28"/>
        </w:rPr>
        <w:t xml:space="preserve">ll quality of the presented work (in plenary, </w:t>
      </w:r>
      <w:proofErr w:type="spellStart"/>
      <w:r>
        <w:rPr>
          <w:b/>
          <w:bCs/>
          <w:color w:val="4D4D4D"/>
          <w:sz w:val="28"/>
          <w:szCs w:val="28"/>
        </w:rPr>
        <w:t>parellel</w:t>
      </w:r>
      <w:proofErr w:type="spellEnd"/>
      <w:r>
        <w:rPr>
          <w:b/>
          <w:bCs/>
          <w:color w:val="4D4D4D"/>
          <w:sz w:val="28"/>
          <w:szCs w:val="28"/>
        </w:rPr>
        <w:t>, poster and other sessions).   How do you rate the overall quality of the presented work?</w:t>
      </w:r>
    </w:p>
    <w:p w:rsidR="00A77427" w:rsidRDefault="00EA6436">
      <w:r>
        <w:rPr>
          <w:noProof/>
          <w:lang w:val="nl-NL" w:eastAsia="nl-NL" w:bidi="ar-SA"/>
        </w:rPr>
        <w:drawing>
          <wp:inline distT="0" distB="0" distL="0" distR="0">
            <wp:extent cx="6626742" cy="4320000"/>
            <wp:effectExtent l="0" t="0" r="0" b="0"/>
            <wp:docPr id="24" name="Picture 23"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5" cstate="print"/>
                    <a:stretch>
                      <a:fillRect/>
                    </a:stretch>
                  </pic:blipFill>
                  <pic:spPr>
                    <a:xfrm>
                      <a:off x="0" y="0"/>
                      <a:ext cx="630" cy="432"/>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484"/>
        <w:gridCol w:w="1088"/>
        <w:gridCol w:w="1123"/>
        <w:gridCol w:w="735"/>
        <w:gridCol w:w="1146"/>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The following question concerns the overall </w:t>
            </w:r>
            <w:r>
              <w:t xml:space="preserve">quality of the presented work (in plenary, </w:t>
            </w:r>
            <w:proofErr w:type="spellStart"/>
            <w:r>
              <w:t>parellel</w:t>
            </w:r>
            <w:proofErr w:type="spellEnd"/>
            <w:r>
              <w:t>, poster and other sessions).   How do you rate the overall quality of the presented work?</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12.00</w:t>
            </w:r>
          </w:p>
        </w:tc>
        <w:tc>
          <w:tcPr>
            <w:tcW w:w="0" w:type="auto"/>
            <w:vAlign w:val="center"/>
          </w:tcPr>
          <w:p w:rsidR="00163A9A" w:rsidRDefault="00EA6436">
            <w:pPr>
              <w:spacing w:after="0" w:line="240" w:lineRule="auto"/>
              <w:jc w:val="right"/>
            </w:pPr>
            <w:r>
              <w:t>9.39</w:t>
            </w:r>
          </w:p>
        </w:tc>
        <w:tc>
          <w:tcPr>
            <w:tcW w:w="0" w:type="auto"/>
            <w:vAlign w:val="center"/>
          </w:tcPr>
          <w:p w:rsidR="00163A9A" w:rsidRDefault="00EA6436">
            <w:pPr>
              <w:spacing w:after="0" w:line="240" w:lineRule="auto"/>
              <w:jc w:val="right"/>
            </w:pPr>
            <w:r>
              <w:t>1.28</w:t>
            </w:r>
          </w:p>
        </w:tc>
        <w:tc>
          <w:tcPr>
            <w:tcW w:w="0" w:type="auto"/>
            <w:vAlign w:val="center"/>
          </w:tcPr>
          <w:p w:rsidR="00163A9A" w:rsidRDefault="00EA6436">
            <w:pPr>
              <w:spacing w:after="0" w:line="240" w:lineRule="auto"/>
              <w:jc w:val="right"/>
            </w:pPr>
            <w:r>
              <w:t>1.63</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409"/>
        <w:gridCol w:w="4026"/>
        <w:gridCol w:w="2803"/>
        <w:gridCol w:w="2418"/>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low</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lastRenderedPageBreak/>
              <w:t>7</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9</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10</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43.48%</w:t>
            </w:r>
          </w:p>
        </w:tc>
        <w:tc>
          <w:tcPr>
            <w:tcW w:w="0" w:type="auto"/>
            <w:vAlign w:val="center"/>
          </w:tcPr>
          <w:p w:rsidR="00163A9A" w:rsidRDefault="00EA6436">
            <w:pPr>
              <w:spacing w:after="0" w:line="240" w:lineRule="auto"/>
              <w:jc w:val="right"/>
            </w:pPr>
            <w:r>
              <w:t>10</w:t>
            </w:r>
          </w:p>
        </w:tc>
      </w:tr>
      <w:tr w:rsidR="00163A9A">
        <w:trPr>
          <w:trHeight w:val="432"/>
        </w:trPr>
        <w:tc>
          <w:tcPr>
            <w:tcW w:w="0" w:type="auto"/>
            <w:vAlign w:val="center"/>
          </w:tcPr>
          <w:p w:rsidR="00163A9A" w:rsidRDefault="00EA6436">
            <w:pPr>
              <w:spacing w:after="0" w:line="240" w:lineRule="auto"/>
            </w:pPr>
            <w:r>
              <w:t>11</w:t>
            </w:r>
          </w:p>
        </w:tc>
        <w:tc>
          <w:tcPr>
            <w:tcW w:w="0" w:type="auto"/>
            <w:vAlign w:val="center"/>
          </w:tcPr>
          <w:p w:rsidR="00163A9A" w:rsidRDefault="00EA6436">
            <w:pPr>
              <w:spacing w:after="0" w:line="240" w:lineRule="auto"/>
              <w:jc w:val="right"/>
            </w:pPr>
            <w:r>
              <w:t>7: very high</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12</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Q0d - The following questions address the conference in a more general sense.</w:t>
      </w:r>
    </w:p>
    <w:p w:rsidR="00A77427" w:rsidRDefault="00EA6436">
      <w:r>
        <w:rPr>
          <w:noProof/>
          <w:lang w:val="nl-NL" w:eastAsia="nl-NL" w:bidi="ar-SA"/>
        </w:rPr>
        <w:drawing>
          <wp:inline distT="0" distB="0" distL="0" distR="0">
            <wp:extent cx="6626742" cy="2000000"/>
            <wp:effectExtent l="0" t="0" r="0" b="0"/>
            <wp:docPr id="25" name="Picture 24"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4" cstate="print"/>
                    <a:stretch>
                      <a:fillRect/>
                    </a:stretch>
                  </pic:blipFill>
                  <pic:spPr>
                    <a:xfrm>
                      <a:off x="0" y="0"/>
                      <a:ext cx="630" cy="20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64"/>
        <w:gridCol w:w="1088"/>
        <w:gridCol w:w="1123"/>
        <w:gridCol w:w="735"/>
        <w:gridCol w:w="1266"/>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The following </w:t>
            </w:r>
            <w:r>
              <w:t>questions address the conference in a more general sense.</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472"/>
        <w:gridCol w:w="2766"/>
        <w:gridCol w:w="4418"/>
      </w:tblGrid>
      <w:tr w:rsidR="00163A9A">
        <w:trPr>
          <w:trHeight w:val="576"/>
        </w:trPr>
        <w:tc>
          <w:tcPr>
            <w:tcW w:w="0" w:type="auto"/>
            <w:vAlign w:val="center"/>
          </w:tcPr>
          <w:p w:rsidR="00163A9A" w:rsidRDefault="00EA6436">
            <w:pPr>
              <w:keepNext/>
              <w:spacing w:after="0" w:line="240" w:lineRule="auto"/>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undefined</w:t>
            </w:r>
          </w:p>
        </w:tc>
      </w:tr>
    </w:tbl>
    <w:p w:rsidR="00A77427" w:rsidRDefault="00EA6436">
      <w:r>
        <w:br w:type="page"/>
      </w:r>
    </w:p>
    <w:p w:rsidR="00A77427" w:rsidRDefault="00EA6436">
      <w:r>
        <w:rPr>
          <w:b/>
          <w:bCs/>
          <w:color w:val="4D4D4D"/>
          <w:sz w:val="28"/>
          <w:szCs w:val="28"/>
        </w:rPr>
        <w:lastRenderedPageBreak/>
        <w:t>Q55 - What is your opinion about the duration of the breaks during the conference?</w:t>
      </w:r>
    </w:p>
    <w:p w:rsidR="00A77427" w:rsidRDefault="00EA6436">
      <w:r>
        <w:rPr>
          <w:noProof/>
          <w:lang w:val="nl-NL" w:eastAsia="nl-NL" w:bidi="ar-SA"/>
        </w:rPr>
        <w:drawing>
          <wp:inline distT="0" distB="0" distL="0" distR="0">
            <wp:extent cx="6626742" cy="4320000"/>
            <wp:effectExtent l="0" t="0" r="0" b="0"/>
            <wp:docPr id="26" name="Picture 25"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6" cstate="print"/>
                    <a:stretch>
                      <a:fillRect/>
                    </a:stretch>
                  </pic:blipFill>
                  <pic:spPr>
                    <a:xfrm>
                      <a:off x="0" y="0"/>
                      <a:ext cx="630" cy="432"/>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81"/>
        <w:gridCol w:w="1088"/>
        <w:gridCol w:w="1123"/>
        <w:gridCol w:w="735"/>
        <w:gridCol w:w="1249"/>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w:t>
            </w:r>
            <w:r>
              <w:t>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What is your opinion about the duration of the breaks during the conference?</w:t>
            </w:r>
          </w:p>
        </w:tc>
        <w:tc>
          <w:tcPr>
            <w:tcW w:w="0" w:type="auto"/>
            <w:vAlign w:val="center"/>
          </w:tcPr>
          <w:p w:rsidR="00163A9A" w:rsidRDefault="00EA6436">
            <w:pPr>
              <w:spacing w:after="0" w:line="240" w:lineRule="auto"/>
              <w:jc w:val="right"/>
            </w:pPr>
            <w:r>
              <w:t>2.00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4.68</w:t>
            </w:r>
          </w:p>
        </w:tc>
        <w:tc>
          <w:tcPr>
            <w:tcW w:w="0" w:type="auto"/>
            <w:vAlign w:val="center"/>
          </w:tcPr>
          <w:p w:rsidR="00163A9A" w:rsidRDefault="00EA6436">
            <w:pPr>
              <w:spacing w:after="0" w:line="240" w:lineRule="auto"/>
              <w:jc w:val="right"/>
            </w:pPr>
            <w:r>
              <w:t>1.39</w:t>
            </w:r>
          </w:p>
        </w:tc>
        <w:tc>
          <w:tcPr>
            <w:tcW w:w="0" w:type="auto"/>
            <w:vAlign w:val="center"/>
          </w:tcPr>
          <w:p w:rsidR="00163A9A" w:rsidRDefault="00EA6436">
            <w:pPr>
              <w:spacing w:after="0" w:line="240" w:lineRule="auto"/>
              <w:jc w:val="right"/>
            </w:pPr>
            <w:r>
              <w:t>1.94</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87"/>
        <w:gridCol w:w="4172"/>
        <w:gridCol w:w="2897"/>
        <w:gridCol w:w="2500"/>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too short</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59.09%</w:t>
            </w:r>
          </w:p>
        </w:tc>
        <w:tc>
          <w:tcPr>
            <w:tcW w:w="0" w:type="auto"/>
            <w:vAlign w:val="center"/>
          </w:tcPr>
          <w:p w:rsidR="00163A9A" w:rsidRDefault="00EA6436">
            <w:pPr>
              <w:spacing w:after="0" w:line="240" w:lineRule="auto"/>
              <w:jc w:val="right"/>
            </w:pPr>
            <w:r>
              <w:t>13</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7</w:t>
            </w:r>
          </w:p>
        </w:tc>
        <w:tc>
          <w:tcPr>
            <w:tcW w:w="0" w:type="auto"/>
            <w:vAlign w:val="center"/>
          </w:tcPr>
          <w:p w:rsidR="00163A9A" w:rsidRDefault="00EA6436">
            <w:pPr>
              <w:spacing w:after="0" w:line="240" w:lineRule="auto"/>
              <w:jc w:val="right"/>
            </w:pPr>
            <w:r>
              <w:t xml:space="preserve">7: too </w:t>
            </w:r>
            <w:r>
              <w:t>long</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Q17 - Would you like to see more or less academic work (as compared to applications)?</w:t>
      </w:r>
    </w:p>
    <w:p w:rsidR="00A77427" w:rsidRDefault="00EA6436">
      <w:r>
        <w:rPr>
          <w:noProof/>
          <w:lang w:val="nl-NL" w:eastAsia="nl-NL" w:bidi="ar-SA"/>
        </w:rPr>
        <w:drawing>
          <wp:inline distT="0" distB="0" distL="0" distR="0">
            <wp:extent cx="6626742" cy="4590000"/>
            <wp:effectExtent l="0" t="0" r="0" b="0"/>
            <wp:docPr id="27" name="Picture 2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7" cstate="print"/>
                    <a:stretch>
                      <a:fillRect/>
                    </a:stretch>
                  </pic:blipFill>
                  <pic:spPr>
                    <a:xfrm>
                      <a:off x="0" y="0"/>
                      <a:ext cx="630" cy="459"/>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93"/>
        <w:gridCol w:w="1088"/>
        <w:gridCol w:w="1123"/>
        <w:gridCol w:w="735"/>
        <w:gridCol w:w="1237"/>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Would you like to see more or less academic work (as</w:t>
            </w:r>
            <w:r>
              <w:t xml:space="preserve"> compared to applications)?</w:t>
            </w:r>
          </w:p>
        </w:tc>
        <w:tc>
          <w:tcPr>
            <w:tcW w:w="0" w:type="auto"/>
            <w:vAlign w:val="center"/>
          </w:tcPr>
          <w:p w:rsidR="00163A9A" w:rsidRDefault="00EA6436">
            <w:pPr>
              <w:spacing w:after="0" w:line="240" w:lineRule="auto"/>
              <w:jc w:val="right"/>
            </w:pPr>
            <w:r>
              <w:t>2.00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4.77</w:t>
            </w:r>
          </w:p>
        </w:tc>
        <w:tc>
          <w:tcPr>
            <w:tcW w:w="0" w:type="auto"/>
            <w:vAlign w:val="center"/>
          </w:tcPr>
          <w:p w:rsidR="00163A9A" w:rsidRDefault="00EA6436">
            <w:pPr>
              <w:spacing w:after="0" w:line="240" w:lineRule="auto"/>
              <w:jc w:val="right"/>
            </w:pPr>
            <w:r>
              <w:t>1.73</w:t>
            </w:r>
          </w:p>
        </w:tc>
        <w:tc>
          <w:tcPr>
            <w:tcW w:w="0" w:type="auto"/>
            <w:vAlign w:val="center"/>
          </w:tcPr>
          <w:p w:rsidR="00163A9A" w:rsidRDefault="00EA6436">
            <w:pPr>
              <w:spacing w:after="0" w:line="240" w:lineRule="auto"/>
              <w:jc w:val="right"/>
            </w:pPr>
            <w:r>
              <w:t>2.99</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818"/>
        <w:gridCol w:w="5770"/>
        <w:gridCol w:w="2184"/>
        <w:gridCol w:w="1884"/>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less academic work</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40.91%</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4.55%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22.73%</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more academic work</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13.64%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 xml:space="preserve">Q18 </w:t>
      </w:r>
      <w:r>
        <w:rPr>
          <w:b/>
          <w:bCs/>
          <w:color w:val="4D4D4D"/>
          <w:sz w:val="28"/>
          <w:szCs w:val="28"/>
        </w:rPr>
        <w:t>- ​How satisfied are you with the workshops?</w:t>
      </w:r>
    </w:p>
    <w:p w:rsidR="00A77427" w:rsidRDefault="00EA6436">
      <w:r>
        <w:rPr>
          <w:noProof/>
          <w:lang w:val="nl-NL" w:eastAsia="nl-NL" w:bidi="ar-SA"/>
        </w:rPr>
        <w:drawing>
          <wp:inline distT="0" distB="0" distL="0" distR="0">
            <wp:extent cx="6626742" cy="4590000"/>
            <wp:effectExtent l="0" t="0" r="0" b="0"/>
            <wp:docPr id="28" name="Picture 27"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8" cstate="print"/>
                    <a:stretch>
                      <a:fillRect/>
                    </a:stretch>
                  </pic:blipFill>
                  <pic:spPr>
                    <a:xfrm>
                      <a:off x="0" y="0"/>
                      <a:ext cx="630" cy="459"/>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34"/>
        <w:gridCol w:w="4121"/>
        <w:gridCol w:w="1104"/>
        <w:gridCol w:w="1140"/>
        <w:gridCol w:w="746"/>
        <w:gridCol w:w="1433"/>
        <w:gridCol w:w="1012"/>
        <w:gridCol w:w="766"/>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w:t>
            </w:r>
            <w:r>
              <w:t>How satisfied are you with the workshops?</w:t>
            </w:r>
          </w:p>
        </w:tc>
        <w:tc>
          <w:tcPr>
            <w:tcW w:w="0" w:type="auto"/>
            <w:vAlign w:val="center"/>
          </w:tcPr>
          <w:p w:rsidR="00163A9A" w:rsidRDefault="00EA6436">
            <w:pPr>
              <w:spacing w:after="0" w:line="240" w:lineRule="auto"/>
              <w:jc w:val="right"/>
            </w:pPr>
            <w:r>
              <w:t>5.00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0.98</w:t>
            </w:r>
          </w:p>
        </w:tc>
        <w:tc>
          <w:tcPr>
            <w:tcW w:w="0" w:type="auto"/>
            <w:vAlign w:val="center"/>
          </w:tcPr>
          <w:p w:rsidR="00163A9A" w:rsidRDefault="00EA6436">
            <w:pPr>
              <w:spacing w:after="0" w:line="240" w:lineRule="auto"/>
              <w:jc w:val="right"/>
            </w:pPr>
            <w:r>
              <w:t>0.96</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19"/>
        <w:gridCol w:w="5173"/>
        <w:gridCol w:w="2450"/>
        <w:gridCol w:w="2114"/>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1: very unsatisfied</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2</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3</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4</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5</w:t>
            </w:r>
          </w:p>
        </w:tc>
        <w:tc>
          <w:tcPr>
            <w:tcW w:w="0" w:type="auto"/>
            <w:vAlign w:val="center"/>
          </w:tcPr>
          <w:p w:rsidR="00163A9A" w:rsidRDefault="00EA6436">
            <w:pPr>
              <w:spacing w:after="0" w:line="240" w:lineRule="auto"/>
              <w:jc w:val="right"/>
            </w:pPr>
            <w:r>
              <w:t>8.70%</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lastRenderedPageBreak/>
              <w:t>6</w:t>
            </w:r>
          </w:p>
        </w:tc>
        <w:tc>
          <w:tcPr>
            <w:tcW w:w="0" w:type="auto"/>
            <w:vAlign w:val="center"/>
          </w:tcPr>
          <w:p w:rsidR="00163A9A" w:rsidRDefault="00EA6436">
            <w:pPr>
              <w:spacing w:after="0" w:line="240" w:lineRule="auto"/>
              <w:jc w:val="right"/>
            </w:pPr>
            <w:r>
              <w:t>6</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7: very satisfied</w:t>
            </w:r>
          </w:p>
        </w:tc>
        <w:tc>
          <w:tcPr>
            <w:tcW w:w="0" w:type="auto"/>
            <w:vAlign w:val="center"/>
          </w:tcPr>
          <w:p w:rsidR="00163A9A" w:rsidRDefault="00EA6436">
            <w:pPr>
              <w:spacing w:after="0" w:line="240" w:lineRule="auto"/>
              <w:jc w:val="right"/>
            </w:pPr>
            <w:r>
              <w:t>30.43%</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no opinion</w:t>
            </w:r>
          </w:p>
        </w:tc>
        <w:tc>
          <w:tcPr>
            <w:tcW w:w="0" w:type="auto"/>
            <w:vAlign w:val="center"/>
          </w:tcPr>
          <w:p w:rsidR="00163A9A" w:rsidRDefault="00EA6436">
            <w:pPr>
              <w:spacing w:after="0" w:line="240" w:lineRule="auto"/>
              <w:jc w:val="right"/>
            </w:pPr>
            <w:r>
              <w:t>39.13%</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Q52 - If you could make changes to the format of the workshops, what would those changes be?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 xml:space="preserve">If you could make changes to the format of the </w:t>
            </w:r>
            <w:r>
              <w:t>workshops, what would those changes be?</w:t>
            </w:r>
          </w:p>
        </w:tc>
      </w:tr>
      <w:tr w:rsidR="00163A9A">
        <w:trPr>
          <w:trHeight w:val="432"/>
        </w:trPr>
        <w:tc>
          <w:tcPr>
            <w:tcW w:w="0" w:type="auto"/>
            <w:vAlign w:val="center"/>
          </w:tcPr>
          <w:p w:rsidR="00163A9A" w:rsidRDefault="00EA6436">
            <w:pPr>
              <w:spacing w:after="0" w:line="240" w:lineRule="auto"/>
            </w:pPr>
            <w:r>
              <w:t>I would prefer that the workshops are spread out during the conference as I was not able to attend all workshops I was interested in.  Workshop on tool to document the model was very helpful.</w:t>
            </w:r>
          </w:p>
        </w:tc>
      </w:tr>
      <w:tr w:rsidR="00163A9A">
        <w:trPr>
          <w:trHeight w:val="432"/>
        </w:trPr>
        <w:tc>
          <w:tcPr>
            <w:tcW w:w="0" w:type="auto"/>
            <w:vAlign w:val="center"/>
          </w:tcPr>
          <w:p w:rsidR="00163A9A" w:rsidRDefault="00EA6436">
            <w:pPr>
              <w:spacing w:after="0" w:line="240" w:lineRule="auto"/>
            </w:pPr>
            <w:r>
              <w:t>None</w:t>
            </w:r>
          </w:p>
        </w:tc>
      </w:tr>
      <w:tr w:rsidR="00163A9A">
        <w:trPr>
          <w:trHeight w:val="432"/>
        </w:trPr>
        <w:tc>
          <w:tcPr>
            <w:tcW w:w="0" w:type="auto"/>
            <w:vAlign w:val="center"/>
          </w:tcPr>
          <w:p w:rsidR="00163A9A" w:rsidRDefault="00EA6436">
            <w:pPr>
              <w:spacing w:after="0" w:line="240" w:lineRule="auto"/>
            </w:pPr>
            <w:r>
              <w:t>none</w:t>
            </w:r>
          </w:p>
        </w:tc>
      </w:tr>
      <w:tr w:rsidR="00163A9A">
        <w:trPr>
          <w:trHeight w:val="432"/>
        </w:trPr>
        <w:tc>
          <w:tcPr>
            <w:tcW w:w="0" w:type="auto"/>
            <w:vAlign w:val="center"/>
          </w:tcPr>
          <w:p w:rsidR="00163A9A" w:rsidRDefault="00EA6436">
            <w:pPr>
              <w:spacing w:after="0" w:line="240" w:lineRule="auto"/>
            </w:pPr>
            <w:r>
              <w:t xml:space="preserve">More time </w:t>
            </w:r>
            <w:r>
              <w:t>for workshops (maybe 1.5 days?)</w:t>
            </w:r>
          </w:p>
        </w:tc>
      </w:tr>
    </w:tbl>
    <w:p w:rsidR="00A77427" w:rsidRDefault="00EA6436">
      <w:r>
        <w:br w:type="page"/>
      </w:r>
    </w:p>
    <w:p w:rsidR="00A77427" w:rsidRDefault="00EA6436">
      <w:r>
        <w:rPr>
          <w:b/>
          <w:bCs/>
          <w:color w:val="4D4D4D"/>
          <w:sz w:val="28"/>
          <w:szCs w:val="28"/>
        </w:rPr>
        <w:lastRenderedPageBreak/>
        <w:t>Q19 - What, specifically, do you value about coming to the conference?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What, specifically, do you value about coming to the conference?</w:t>
            </w:r>
          </w:p>
        </w:tc>
      </w:tr>
      <w:tr w:rsidR="00163A9A">
        <w:trPr>
          <w:trHeight w:val="432"/>
        </w:trPr>
        <w:tc>
          <w:tcPr>
            <w:tcW w:w="0" w:type="auto"/>
            <w:vAlign w:val="center"/>
          </w:tcPr>
          <w:p w:rsidR="00163A9A" w:rsidRDefault="00EA6436">
            <w:pPr>
              <w:spacing w:after="0" w:line="240" w:lineRule="auto"/>
            </w:pPr>
            <w:r>
              <w:t>Meeting with colleagues</w:t>
            </w:r>
          </w:p>
        </w:tc>
      </w:tr>
      <w:tr w:rsidR="00163A9A">
        <w:trPr>
          <w:trHeight w:val="432"/>
        </w:trPr>
        <w:tc>
          <w:tcPr>
            <w:tcW w:w="0" w:type="auto"/>
            <w:vAlign w:val="center"/>
          </w:tcPr>
          <w:p w:rsidR="00163A9A" w:rsidRDefault="00EA6436">
            <w:pPr>
              <w:spacing w:after="0" w:line="240" w:lineRule="auto"/>
            </w:pPr>
            <w:r>
              <w:t xml:space="preserve">I really valued the opportunity to meet more SD folks and </w:t>
            </w:r>
            <w:r>
              <w:t>to get assistance with my model, as well as present my work. While the intermediate track of the summer school could have been a little better, I really valued the opportunity for learning and the opportunity to form relationships with more senior system d</w:t>
            </w:r>
            <w:r>
              <w:t>ynamicists.</w:t>
            </w:r>
          </w:p>
        </w:tc>
      </w:tr>
      <w:tr w:rsidR="00163A9A">
        <w:trPr>
          <w:trHeight w:val="432"/>
        </w:trPr>
        <w:tc>
          <w:tcPr>
            <w:tcW w:w="0" w:type="auto"/>
            <w:vAlign w:val="center"/>
          </w:tcPr>
          <w:p w:rsidR="00163A9A" w:rsidRDefault="00EA6436">
            <w:pPr>
              <w:spacing w:after="0" w:line="240" w:lineRule="auto"/>
            </w:pPr>
            <w:r>
              <w:t>Motivation for the field</w:t>
            </w:r>
          </w:p>
        </w:tc>
      </w:tr>
      <w:tr w:rsidR="00163A9A">
        <w:trPr>
          <w:trHeight w:val="432"/>
        </w:trPr>
        <w:tc>
          <w:tcPr>
            <w:tcW w:w="0" w:type="auto"/>
            <w:vAlign w:val="center"/>
          </w:tcPr>
          <w:p w:rsidR="00163A9A" w:rsidRDefault="00EA6436">
            <w:pPr>
              <w:spacing w:after="0" w:line="240" w:lineRule="auto"/>
            </w:pPr>
            <w:r>
              <w:t>Great networking opportunities, quality work, good mix of academics and non-academics</w:t>
            </w:r>
          </w:p>
        </w:tc>
      </w:tr>
      <w:tr w:rsidR="00163A9A">
        <w:trPr>
          <w:trHeight w:val="432"/>
        </w:trPr>
        <w:tc>
          <w:tcPr>
            <w:tcW w:w="0" w:type="auto"/>
            <w:vAlign w:val="center"/>
          </w:tcPr>
          <w:p w:rsidR="00163A9A" w:rsidRDefault="00EA6436">
            <w:pPr>
              <w:spacing w:after="0" w:line="240" w:lineRule="auto"/>
            </w:pPr>
            <w:r>
              <w:t>Learning the research method.  Learning from the presentations, talking with authors and exhibitors, and attending the workshops.</w:t>
            </w:r>
          </w:p>
        </w:tc>
      </w:tr>
      <w:tr w:rsidR="00163A9A">
        <w:trPr>
          <w:trHeight w:val="432"/>
        </w:trPr>
        <w:tc>
          <w:tcPr>
            <w:tcW w:w="0" w:type="auto"/>
            <w:vAlign w:val="center"/>
          </w:tcPr>
          <w:p w:rsidR="00163A9A" w:rsidRDefault="00EA6436">
            <w:pPr>
              <w:spacing w:after="0" w:line="240" w:lineRule="auto"/>
            </w:pPr>
            <w:r>
              <w:t>1. Opportunity to present my work and discuss the topics of my interest with peers! 2. See work done by others, news, achievements, technology, ... ! 3. Networking and new opportunities!</w:t>
            </w:r>
          </w:p>
        </w:tc>
      </w:tr>
      <w:tr w:rsidR="00163A9A">
        <w:trPr>
          <w:trHeight w:val="432"/>
        </w:trPr>
        <w:tc>
          <w:tcPr>
            <w:tcW w:w="0" w:type="auto"/>
            <w:vAlign w:val="center"/>
          </w:tcPr>
          <w:p w:rsidR="00163A9A" w:rsidRDefault="00EA6436">
            <w:pPr>
              <w:spacing w:after="0" w:line="240" w:lineRule="auto"/>
            </w:pPr>
            <w:r>
              <w:t>The relationships I formed with both senior and junior system dynam</w:t>
            </w:r>
            <w:r>
              <w:t>icists. I was a volunteer during the SD Colloquium which helped me get to know people.</w:t>
            </w:r>
          </w:p>
        </w:tc>
      </w:tr>
      <w:tr w:rsidR="00163A9A">
        <w:trPr>
          <w:trHeight w:val="432"/>
        </w:trPr>
        <w:tc>
          <w:tcPr>
            <w:tcW w:w="0" w:type="auto"/>
            <w:vAlign w:val="center"/>
          </w:tcPr>
          <w:p w:rsidR="00163A9A" w:rsidRDefault="00EA6436">
            <w:pPr>
              <w:spacing w:after="0" w:line="240" w:lineRule="auto"/>
            </w:pPr>
            <w:r>
              <w:t>Networking.</w:t>
            </w:r>
          </w:p>
        </w:tc>
      </w:tr>
      <w:tr w:rsidR="00163A9A">
        <w:trPr>
          <w:trHeight w:val="432"/>
        </w:trPr>
        <w:tc>
          <w:tcPr>
            <w:tcW w:w="0" w:type="auto"/>
            <w:vAlign w:val="center"/>
          </w:tcPr>
          <w:p w:rsidR="00163A9A" w:rsidRDefault="00EA6436">
            <w:pPr>
              <w:spacing w:after="0" w:line="240" w:lineRule="auto"/>
            </w:pPr>
            <w:r>
              <w:t>seeing societies working area..</w:t>
            </w:r>
          </w:p>
        </w:tc>
      </w:tr>
      <w:tr w:rsidR="00163A9A">
        <w:trPr>
          <w:trHeight w:val="432"/>
        </w:trPr>
        <w:tc>
          <w:tcPr>
            <w:tcW w:w="0" w:type="auto"/>
            <w:vAlign w:val="center"/>
          </w:tcPr>
          <w:p w:rsidR="00163A9A" w:rsidRDefault="00EA6436">
            <w:pPr>
              <w:spacing w:after="0" w:line="240" w:lineRule="auto"/>
            </w:pPr>
            <w:r>
              <w:t>Getting the newest research topics, modeling technique, and software news, and networking.</w:t>
            </w:r>
          </w:p>
        </w:tc>
      </w:tr>
      <w:tr w:rsidR="00163A9A">
        <w:trPr>
          <w:trHeight w:val="432"/>
        </w:trPr>
        <w:tc>
          <w:tcPr>
            <w:tcW w:w="0" w:type="auto"/>
            <w:vAlign w:val="center"/>
          </w:tcPr>
          <w:p w:rsidR="00163A9A" w:rsidRDefault="00EA6436">
            <w:pPr>
              <w:spacing w:after="0" w:line="240" w:lineRule="auto"/>
            </w:pPr>
            <w:r>
              <w:t>Networking</w:t>
            </w:r>
          </w:p>
        </w:tc>
      </w:tr>
      <w:tr w:rsidR="00163A9A">
        <w:trPr>
          <w:trHeight w:val="432"/>
        </w:trPr>
        <w:tc>
          <w:tcPr>
            <w:tcW w:w="0" w:type="auto"/>
            <w:vAlign w:val="center"/>
          </w:tcPr>
          <w:p w:rsidR="00163A9A" w:rsidRDefault="00EA6436">
            <w:pPr>
              <w:spacing w:after="0" w:line="240" w:lineRule="auto"/>
            </w:pPr>
            <w:r>
              <w:t>feedback on my wor</w:t>
            </w:r>
            <w:r>
              <w:t xml:space="preserve">k; sharing </w:t>
            </w:r>
            <w:proofErr w:type="spellStart"/>
            <w:r>
              <w:t>throughts</w:t>
            </w:r>
            <w:proofErr w:type="spellEnd"/>
            <w:r>
              <w:t xml:space="preserve"> with peer researchers and practitioners; explore future opportunities</w:t>
            </w:r>
          </w:p>
        </w:tc>
      </w:tr>
      <w:tr w:rsidR="00163A9A">
        <w:trPr>
          <w:trHeight w:val="432"/>
        </w:trPr>
        <w:tc>
          <w:tcPr>
            <w:tcW w:w="0" w:type="auto"/>
            <w:vAlign w:val="center"/>
          </w:tcPr>
          <w:p w:rsidR="00163A9A" w:rsidRDefault="00EA6436">
            <w:pPr>
              <w:spacing w:after="0" w:line="240" w:lineRule="auto"/>
            </w:pPr>
            <w:r>
              <w:t>personal interactions</w:t>
            </w:r>
          </w:p>
        </w:tc>
      </w:tr>
      <w:tr w:rsidR="00163A9A">
        <w:trPr>
          <w:trHeight w:val="432"/>
        </w:trPr>
        <w:tc>
          <w:tcPr>
            <w:tcW w:w="0" w:type="auto"/>
            <w:vAlign w:val="center"/>
          </w:tcPr>
          <w:p w:rsidR="00163A9A" w:rsidRDefault="00EA6436">
            <w:pPr>
              <w:spacing w:after="0" w:line="240" w:lineRule="auto"/>
            </w:pPr>
            <w:r>
              <w:t>Networking, supporting the Colloquium, hearing about new work</w:t>
            </w:r>
          </w:p>
        </w:tc>
      </w:tr>
      <w:tr w:rsidR="00163A9A">
        <w:trPr>
          <w:trHeight w:val="432"/>
        </w:trPr>
        <w:tc>
          <w:tcPr>
            <w:tcW w:w="0" w:type="auto"/>
            <w:vAlign w:val="center"/>
          </w:tcPr>
          <w:p w:rsidR="00163A9A" w:rsidRDefault="00EA6436">
            <w:pPr>
              <w:spacing w:after="0" w:line="240" w:lineRule="auto"/>
            </w:pPr>
            <w:r>
              <w:t>Linking again with the people that attend often to those conferences and share</w:t>
            </w:r>
            <w:r>
              <w:t xml:space="preserve"> the progress</w:t>
            </w:r>
          </w:p>
        </w:tc>
      </w:tr>
      <w:tr w:rsidR="00163A9A">
        <w:trPr>
          <w:trHeight w:val="432"/>
        </w:trPr>
        <w:tc>
          <w:tcPr>
            <w:tcW w:w="0" w:type="auto"/>
            <w:vAlign w:val="center"/>
          </w:tcPr>
          <w:p w:rsidR="00163A9A" w:rsidRDefault="00EA6436">
            <w:pPr>
              <w:spacing w:after="0" w:line="240" w:lineRule="auto"/>
            </w:pPr>
            <w:r>
              <w:t>Interaction with workers in the field.</w:t>
            </w:r>
          </w:p>
        </w:tc>
      </w:tr>
      <w:tr w:rsidR="00163A9A">
        <w:trPr>
          <w:trHeight w:val="432"/>
        </w:trPr>
        <w:tc>
          <w:tcPr>
            <w:tcW w:w="0" w:type="auto"/>
            <w:vAlign w:val="center"/>
          </w:tcPr>
          <w:p w:rsidR="00163A9A" w:rsidRDefault="00EA6436">
            <w:pPr>
              <w:spacing w:after="0" w:line="240" w:lineRule="auto"/>
            </w:pPr>
            <w:r>
              <w:t>Appreciated coming to Albuquerque</w:t>
            </w:r>
          </w:p>
        </w:tc>
      </w:tr>
      <w:tr w:rsidR="00163A9A">
        <w:trPr>
          <w:trHeight w:val="432"/>
        </w:trPr>
        <w:tc>
          <w:tcPr>
            <w:tcW w:w="0" w:type="auto"/>
            <w:vAlign w:val="center"/>
          </w:tcPr>
          <w:p w:rsidR="00163A9A" w:rsidRDefault="00EA6436">
            <w:pPr>
              <w:spacing w:after="0" w:line="240" w:lineRule="auto"/>
            </w:pPr>
            <w:r>
              <w:t xml:space="preserve">Networking, opportunity to learn about the best work in the field (not currently satisfied sufficiently - many of the best people do not attend), opportunity to </w:t>
            </w:r>
            <w:r>
              <w:t>present</w:t>
            </w:r>
          </w:p>
        </w:tc>
      </w:tr>
      <w:tr w:rsidR="00163A9A">
        <w:trPr>
          <w:trHeight w:val="432"/>
        </w:trPr>
        <w:tc>
          <w:tcPr>
            <w:tcW w:w="0" w:type="auto"/>
            <w:vAlign w:val="center"/>
          </w:tcPr>
          <w:p w:rsidR="00163A9A" w:rsidRDefault="00EA6436">
            <w:pPr>
              <w:spacing w:after="0" w:line="240" w:lineRule="auto"/>
            </w:pPr>
            <w:r>
              <w:t>Networking, see good research work, workshops</w:t>
            </w:r>
          </w:p>
        </w:tc>
      </w:tr>
    </w:tbl>
    <w:p w:rsidR="00A77427" w:rsidRDefault="00EA6436">
      <w:r>
        <w:br w:type="page"/>
      </w:r>
    </w:p>
    <w:p w:rsidR="00A77427" w:rsidRDefault="00EA6436">
      <w:r>
        <w:rPr>
          <w:b/>
          <w:bCs/>
          <w:color w:val="4D4D4D"/>
          <w:sz w:val="28"/>
          <w:szCs w:val="28"/>
        </w:rPr>
        <w:lastRenderedPageBreak/>
        <w:t>Q20 - What was the best thing that happened to you at the conference?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What was the best thing that happened to you at the conference?</w:t>
            </w:r>
          </w:p>
        </w:tc>
      </w:tr>
      <w:tr w:rsidR="00163A9A">
        <w:trPr>
          <w:trHeight w:val="432"/>
        </w:trPr>
        <w:tc>
          <w:tcPr>
            <w:tcW w:w="0" w:type="auto"/>
            <w:vAlign w:val="center"/>
          </w:tcPr>
          <w:p w:rsidR="00163A9A" w:rsidRDefault="00EA6436">
            <w:pPr>
              <w:spacing w:after="0" w:line="240" w:lineRule="auto"/>
            </w:pPr>
            <w:r>
              <w:t>great feedback about my presentation and those of my students</w:t>
            </w:r>
          </w:p>
        </w:tc>
      </w:tr>
      <w:tr w:rsidR="00163A9A">
        <w:trPr>
          <w:trHeight w:val="432"/>
        </w:trPr>
        <w:tc>
          <w:tcPr>
            <w:tcW w:w="0" w:type="auto"/>
            <w:vAlign w:val="center"/>
          </w:tcPr>
          <w:p w:rsidR="00163A9A" w:rsidRDefault="00EA6436">
            <w:pPr>
              <w:spacing w:after="0" w:line="240" w:lineRule="auto"/>
            </w:pPr>
            <w:r>
              <w:t>workshop, feedback sessions, meeting people, relevant (SDGs) conference topics</w:t>
            </w:r>
          </w:p>
        </w:tc>
      </w:tr>
      <w:tr w:rsidR="00163A9A">
        <w:trPr>
          <w:trHeight w:val="432"/>
        </w:trPr>
        <w:tc>
          <w:tcPr>
            <w:tcW w:w="0" w:type="auto"/>
            <w:vAlign w:val="center"/>
          </w:tcPr>
          <w:p w:rsidR="00163A9A" w:rsidRDefault="00EA6436">
            <w:pPr>
              <w:spacing w:after="0" w:line="240" w:lineRule="auto"/>
            </w:pPr>
            <w:r>
              <w:t>The modeling assistance workshops were really valuable and I'm so glad this is offered. I wasn't able to go to the publishing assistance workshops but they also seem very valu</w:t>
            </w:r>
            <w:r>
              <w:t>able. I also really appreciated the senior system dynamicists who participated in the SD Colloquium and went out of their way to mentor newer members.</w:t>
            </w:r>
          </w:p>
        </w:tc>
      </w:tr>
      <w:tr w:rsidR="00163A9A">
        <w:trPr>
          <w:trHeight w:val="432"/>
        </w:trPr>
        <w:tc>
          <w:tcPr>
            <w:tcW w:w="0" w:type="auto"/>
            <w:vAlign w:val="center"/>
          </w:tcPr>
          <w:p w:rsidR="00163A9A" w:rsidRDefault="00EA6436">
            <w:pPr>
              <w:spacing w:after="0" w:line="240" w:lineRule="auto"/>
            </w:pPr>
            <w:r>
              <w:t>Opportunity to network with fellow PhD and researchers, gaining insights about application of SD</w:t>
            </w:r>
          </w:p>
        </w:tc>
      </w:tr>
      <w:tr w:rsidR="00163A9A">
        <w:trPr>
          <w:trHeight w:val="432"/>
        </w:trPr>
        <w:tc>
          <w:tcPr>
            <w:tcW w:w="0" w:type="auto"/>
            <w:vAlign w:val="center"/>
          </w:tcPr>
          <w:p w:rsidR="00163A9A" w:rsidRDefault="00EA6436">
            <w:pPr>
              <w:spacing w:after="0" w:line="240" w:lineRule="auto"/>
            </w:pPr>
            <w:r>
              <w:t>Meetin</w:t>
            </w:r>
            <w:r>
              <w:t>g people in person, having a chance to make personal contacts.</w:t>
            </w:r>
          </w:p>
        </w:tc>
      </w:tr>
      <w:tr w:rsidR="00163A9A">
        <w:trPr>
          <w:trHeight w:val="432"/>
        </w:trPr>
        <w:tc>
          <w:tcPr>
            <w:tcW w:w="0" w:type="auto"/>
            <w:vAlign w:val="center"/>
          </w:tcPr>
          <w:p w:rsidR="00163A9A" w:rsidRDefault="00EA6436">
            <w:pPr>
              <w:spacing w:after="0" w:line="240" w:lineRule="auto"/>
            </w:pPr>
            <w:r>
              <w:t>Diversification of ideas, approaches and subjects that might be interlinked with SD</w:t>
            </w:r>
          </w:p>
        </w:tc>
      </w:tr>
      <w:tr w:rsidR="00163A9A">
        <w:trPr>
          <w:trHeight w:val="432"/>
        </w:trPr>
        <w:tc>
          <w:tcPr>
            <w:tcW w:w="0" w:type="auto"/>
            <w:vAlign w:val="center"/>
          </w:tcPr>
          <w:p w:rsidR="00163A9A" w:rsidRDefault="00EA6436">
            <w:pPr>
              <w:spacing w:after="0" w:line="240" w:lineRule="auto"/>
            </w:pPr>
            <w:r>
              <w:t xml:space="preserve">I expressed my concern about being a PhD student specializing in </w:t>
            </w:r>
            <w:proofErr w:type="spellStart"/>
            <w:r>
              <w:t>palaeoecology</w:t>
            </w:r>
            <w:proofErr w:type="spellEnd"/>
            <w:r>
              <w:t xml:space="preserve"> who </w:t>
            </w:r>
            <w:proofErr w:type="spellStart"/>
            <w:r>
              <w:t>doesnt</w:t>
            </w:r>
            <w:proofErr w:type="spellEnd"/>
            <w:r>
              <w:t xml:space="preserve"> have any SD </w:t>
            </w:r>
            <w:r>
              <w:t>modelling supervision, as a result Prof Birgit Kopainsky extended an invitation to participate in the upcoming System Dynamics Modelling course at University of Bergen (5 Nov - 12 Dec 2019).</w:t>
            </w:r>
          </w:p>
        </w:tc>
      </w:tr>
      <w:tr w:rsidR="00163A9A">
        <w:trPr>
          <w:trHeight w:val="432"/>
        </w:trPr>
        <w:tc>
          <w:tcPr>
            <w:tcW w:w="0" w:type="auto"/>
            <w:vAlign w:val="center"/>
          </w:tcPr>
          <w:p w:rsidR="00163A9A" w:rsidRDefault="00EA6436">
            <w:pPr>
              <w:spacing w:after="0" w:line="240" w:lineRule="auto"/>
            </w:pPr>
            <w:r>
              <w:t>I had the opportunity to meet and talk with a variety of practit</w:t>
            </w:r>
            <w:r>
              <w:t>ioners and academics in the field. As a first time attendee, I was thrilled with their willingness to give me their time and wisdom.</w:t>
            </w:r>
          </w:p>
        </w:tc>
      </w:tr>
      <w:tr w:rsidR="00163A9A">
        <w:trPr>
          <w:trHeight w:val="432"/>
        </w:trPr>
        <w:tc>
          <w:tcPr>
            <w:tcW w:w="0" w:type="auto"/>
            <w:vAlign w:val="center"/>
          </w:tcPr>
          <w:p w:rsidR="00163A9A" w:rsidRDefault="00EA6436">
            <w:pPr>
              <w:spacing w:after="0" w:line="240" w:lineRule="auto"/>
            </w:pPr>
            <w:r>
              <w:t>To know the cutting edge software news.</w:t>
            </w:r>
          </w:p>
        </w:tc>
      </w:tr>
      <w:tr w:rsidR="00163A9A">
        <w:trPr>
          <w:trHeight w:val="432"/>
        </w:trPr>
        <w:tc>
          <w:tcPr>
            <w:tcW w:w="0" w:type="auto"/>
            <w:vAlign w:val="center"/>
          </w:tcPr>
          <w:p w:rsidR="00163A9A" w:rsidRDefault="00EA6436">
            <w:pPr>
              <w:spacing w:after="0" w:line="240" w:lineRule="auto"/>
            </w:pPr>
            <w:r>
              <w:t>Talking science</w:t>
            </w:r>
          </w:p>
        </w:tc>
      </w:tr>
      <w:tr w:rsidR="00163A9A">
        <w:trPr>
          <w:trHeight w:val="432"/>
        </w:trPr>
        <w:tc>
          <w:tcPr>
            <w:tcW w:w="0" w:type="auto"/>
            <w:vAlign w:val="center"/>
          </w:tcPr>
          <w:p w:rsidR="00163A9A" w:rsidRDefault="00EA6436">
            <w:pPr>
              <w:spacing w:after="0" w:line="240" w:lineRule="auto"/>
            </w:pPr>
            <w:r>
              <w:t xml:space="preserve">well, I have had </w:t>
            </w:r>
            <w:proofErr w:type="spellStart"/>
            <w:r>
              <w:t>mutiple</w:t>
            </w:r>
            <w:proofErr w:type="spellEnd"/>
            <w:r>
              <w:t xml:space="preserve"> best moments.</w:t>
            </w:r>
          </w:p>
        </w:tc>
      </w:tr>
      <w:tr w:rsidR="00163A9A">
        <w:trPr>
          <w:trHeight w:val="432"/>
        </w:trPr>
        <w:tc>
          <w:tcPr>
            <w:tcW w:w="0" w:type="auto"/>
            <w:vAlign w:val="center"/>
          </w:tcPr>
          <w:p w:rsidR="00163A9A" w:rsidRDefault="00EA6436">
            <w:pPr>
              <w:spacing w:after="0" w:line="240" w:lineRule="auto"/>
            </w:pPr>
            <w:r>
              <w:t>met people. went on a hi</w:t>
            </w:r>
            <w:r>
              <w:t>ke.</w:t>
            </w:r>
          </w:p>
        </w:tc>
      </w:tr>
      <w:tr w:rsidR="00163A9A">
        <w:trPr>
          <w:trHeight w:val="432"/>
        </w:trPr>
        <w:tc>
          <w:tcPr>
            <w:tcW w:w="0" w:type="auto"/>
            <w:vAlign w:val="center"/>
          </w:tcPr>
          <w:p w:rsidR="00163A9A" w:rsidRDefault="00EA6436">
            <w:pPr>
              <w:spacing w:after="0" w:line="240" w:lineRule="auto"/>
            </w:pPr>
            <w:r>
              <w:t>Working with people as an angel advisor and participating in other Colloquium activities</w:t>
            </w:r>
          </w:p>
        </w:tc>
      </w:tr>
      <w:tr w:rsidR="00163A9A">
        <w:trPr>
          <w:trHeight w:val="432"/>
        </w:trPr>
        <w:tc>
          <w:tcPr>
            <w:tcW w:w="0" w:type="auto"/>
            <w:vAlign w:val="center"/>
          </w:tcPr>
          <w:p w:rsidR="00163A9A" w:rsidRDefault="00EA6436">
            <w:pPr>
              <w:spacing w:after="0" w:line="240" w:lineRule="auto"/>
            </w:pPr>
            <w:r>
              <w:t>Very nice and constructive feedbacks on my work, nice encounters as well</w:t>
            </w:r>
          </w:p>
        </w:tc>
      </w:tr>
      <w:tr w:rsidR="00163A9A">
        <w:trPr>
          <w:trHeight w:val="432"/>
        </w:trPr>
        <w:tc>
          <w:tcPr>
            <w:tcW w:w="0" w:type="auto"/>
            <w:vAlign w:val="center"/>
          </w:tcPr>
          <w:p w:rsidR="00163A9A" w:rsidRDefault="00EA6436">
            <w:pPr>
              <w:spacing w:after="0" w:line="240" w:lineRule="auto"/>
            </w:pPr>
            <w:r>
              <w:t>Interaction with workers in the field.</w:t>
            </w:r>
          </w:p>
        </w:tc>
      </w:tr>
      <w:tr w:rsidR="00163A9A">
        <w:trPr>
          <w:trHeight w:val="432"/>
        </w:trPr>
        <w:tc>
          <w:tcPr>
            <w:tcW w:w="0" w:type="auto"/>
            <w:vAlign w:val="center"/>
          </w:tcPr>
          <w:p w:rsidR="00163A9A" w:rsidRDefault="00EA6436">
            <w:pPr>
              <w:spacing w:after="0" w:line="240" w:lineRule="auto"/>
            </w:pPr>
            <w:r>
              <w:t>Meeting old friends</w:t>
            </w:r>
          </w:p>
        </w:tc>
      </w:tr>
    </w:tbl>
    <w:p w:rsidR="00A77427" w:rsidRDefault="00EA6436">
      <w:r>
        <w:br w:type="page"/>
      </w:r>
    </w:p>
    <w:p w:rsidR="00A77427" w:rsidRDefault="00EA6436">
      <w:r>
        <w:rPr>
          <w:b/>
          <w:bCs/>
          <w:color w:val="4D4D4D"/>
          <w:sz w:val="28"/>
          <w:szCs w:val="28"/>
        </w:rPr>
        <w:lastRenderedPageBreak/>
        <w:t>Q21 - What was the worst</w:t>
      </w:r>
      <w:r>
        <w:rPr>
          <w:b/>
          <w:bCs/>
          <w:color w:val="4D4D4D"/>
          <w:sz w:val="28"/>
          <w:szCs w:val="28"/>
        </w:rPr>
        <w:t xml:space="preserve"> thing that happened to you at the conference?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What was the worst thing that happened to you at the conference?</w:t>
            </w:r>
          </w:p>
        </w:tc>
      </w:tr>
      <w:tr w:rsidR="00163A9A">
        <w:trPr>
          <w:trHeight w:val="432"/>
        </w:trPr>
        <w:tc>
          <w:tcPr>
            <w:tcW w:w="0" w:type="auto"/>
            <w:vAlign w:val="center"/>
          </w:tcPr>
          <w:p w:rsidR="00163A9A" w:rsidRDefault="00EA6436">
            <w:pPr>
              <w:spacing w:after="0" w:line="240" w:lineRule="auto"/>
            </w:pPr>
            <w:r>
              <w:t>-</w:t>
            </w:r>
          </w:p>
        </w:tc>
      </w:tr>
      <w:tr w:rsidR="00163A9A">
        <w:trPr>
          <w:trHeight w:val="432"/>
        </w:trPr>
        <w:tc>
          <w:tcPr>
            <w:tcW w:w="0" w:type="auto"/>
            <w:vAlign w:val="center"/>
          </w:tcPr>
          <w:p w:rsidR="00163A9A" w:rsidRDefault="00EA6436">
            <w:pPr>
              <w:spacing w:after="0" w:line="240" w:lineRule="auto"/>
            </w:pPr>
            <w:r>
              <w:t xml:space="preserve">I don't think it was appropriate for the presenter of the Barry Richmond award to editorialize that the woman who won "didn't quite nail </w:t>
            </w:r>
            <w:r>
              <w:t>it." I'm sure it was unintentional but it was very condescending and undercuts her success.</w:t>
            </w:r>
          </w:p>
        </w:tc>
      </w:tr>
      <w:tr w:rsidR="00163A9A">
        <w:trPr>
          <w:trHeight w:val="432"/>
        </w:trPr>
        <w:tc>
          <w:tcPr>
            <w:tcW w:w="0" w:type="auto"/>
            <w:vAlign w:val="center"/>
          </w:tcPr>
          <w:p w:rsidR="00163A9A" w:rsidRDefault="00EA6436">
            <w:pPr>
              <w:spacing w:after="0" w:line="240" w:lineRule="auto"/>
            </w:pPr>
            <w:r>
              <w:t>Struggling to find a place for a quick lunch</w:t>
            </w:r>
          </w:p>
        </w:tc>
      </w:tr>
      <w:tr w:rsidR="00163A9A">
        <w:trPr>
          <w:trHeight w:val="432"/>
        </w:trPr>
        <w:tc>
          <w:tcPr>
            <w:tcW w:w="0" w:type="auto"/>
            <w:vAlign w:val="center"/>
          </w:tcPr>
          <w:p w:rsidR="00163A9A" w:rsidRDefault="00EA6436">
            <w:pPr>
              <w:spacing w:after="0" w:line="240" w:lineRule="auto"/>
            </w:pPr>
            <w:r>
              <w:t xml:space="preserve">Many presenters are not making their presentations, nor their papers, nor their models available to the conference </w:t>
            </w:r>
            <w:r>
              <w:t>attendees.  I was forced to email authors to request their presentation/paper/model and none responded.  This is a practice that will kill the Society.  The SDS should have a policy that requires accepted authors to AT LEAST provide the presentation deck t</w:t>
            </w:r>
            <w:r>
              <w:t>o the attendees (without people having to ask).</w:t>
            </w:r>
          </w:p>
        </w:tc>
      </w:tr>
      <w:tr w:rsidR="00163A9A">
        <w:trPr>
          <w:trHeight w:val="432"/>
        </w:trPr>
        <w:tc>
          <w:tcPr>
            <w:tcW w:w="0" w:type="auto"/>
            <w:vAlign w:val="center"/>
          </w:tcPr>
          <w:p w:rsidR="00163A9A" w:rsidRDefault="00EA6436">
            <w:pPr>
              <w:spacing w:after="0" w:line="240" w:lineRule="auto"/>
            </w:pPr>
            <w:r>
              <w:t>1. Lack of cooperation with peers! It is very difficult to find experts who are ready to cooperate to develop certain ideas because most experts are concentrated on their own interests!</w:t>
            </w:r>
          </w:p>
        </w:tc>
      </w:tr>
      <w:tr w:rsidR="00163A9A">
        <w:trPr>
          <w:trHeight w:val="432"/>
        </w:trPr>
        <w:tc>
          <w:tcPr>
            <w:tcW w:w="0" w:type="auto"/>
            <w:vAlign w:val="center"/>
          </w:tcPr>
          <w:p w:rsidR="00163A9A" w:rsidRDefault="00EA6436">
            <w:pPr>
              <w:spacing w:after="0" w:line="240" w:lineRule="auto"/>
            </w:pPr>
            <w:r>
              <w:t>No lunch provided :(</w:t>
            </w:r>
          </w:p>
        </w:tc>
      </w:tr>
      <w:tr w:rsidR="00163A9A">
        <w:trPr>
          <w:trHeight w:val="432"/>
        </w:trPr>
        <w:tc>
          <w:tcPr>
            <w:tcW w:w="0" w:type="auto"/>
            <w:vAlign w:val="center"/>
          </w:tcPr>
          <w:p w:rsidR="00163A9A" w:rsidRDefault="00EA6436">
            <w:pPr>
              <w:spacing w:after="0" w:line="240" w:lineRule="auto"/>
            </w:pPr>
            <w:r>
              <w:t>No food available when I was hungry.</w:t>
            </w:r>
          </w:p>
        </w:tc>
      </w:tr>
      <w:tr w:rsidR="00163A9A">
        <w:trPr>
          <w:trHeight w:val="432"/>
        </w:trPr>
        <w:tc>
          <w:tcPr>
            <w:tcW w:w="0" w:type="auto"/>
            <w:vAlign w:val="center"/>
          </w:tcPr>
          <w:p w:rsidR="00163A9A" w:rsidRDefault="00EA6436">
            <w:pPr>
              <w:spacing w:after="0" w:line="240" w:lineRule="auto"/>
            </w:pPr>
            <w:r>
              <w:t>the problem with the break is that there is not time. there are always interesting meetings during break time</w:t>
            </w:r>
          </w:p>
        </w:tc>
      </w:tr>
      <w:tr w:rsidR="00163A9A">
        <w:trPr>
          <w:trHeight w:val="432"/>
        </w:trPr>
        <w:tc>
          <w:tcPr>
            <w:tcW w:w="0" w:type="auto"/>
            <w:vAlign w:val="center"/>
          </w:tcPr>
          <w:p w:rsidR="00163A9A" w:rsidRDefault="00EA6436">
            <w:pPr>
              <w:spacing w:after="0" w:line="240" w:lineRule="auto"/>
            </w:pPr>
            <w:r>
              <w:t>Some plenary speakers talked too fast. The society should ask speakers to talk slower and easy-to-underst</w:t>
            </w:r>
            <w:r>
              <w:t>and-wording. It is "international" conference. Even for native speakers, too fast speaking is not understandable when it comes out of specialties.</w:t>
            </w:r>
          </w:p>
        </w:tc>
      </w:tr>
      <w:tr w:rsidR="00163A9A">
        <w:trPr>
          <w:trHeight w:val="432"/>
        </w:trPr>
        <w:tc>
          <w:tcPr>
            <w:tcW w:w="0" w:type="auto"/>
            <w:vAlign w:val="center"/>
          </w:tcPr>
          <w:p w:rsidR="00163A9A" w:rsidRDefault="00EA6436">
            <w:pPr>
              <w:spacing w:after="0" w:line="240" w:lineRule="auto"/>
            </w:pPr>
            <w:r>
              <w:t>I didn’t receive any information ahead of time about where to go.</w:t>
            </w:r>
          </w:p>
        </w:tc>
      </w:tr>
      <w:tr w:rsidR="00163A9A">
        <w:trPr>
          <w:trHeight w:val="432"/>
        </w:trPr>
        <w:tc>
          <w:tcPr>
            <w:tcW w:w="0" w:type="auto"/>
            <w:vAlign w:val="center"/>
          </w:tcPr>
          <w:p w:rsidR="00163A9A" w:rsidRDefault="00EA6436">
            <w:pPr>
              <w:spacing w:after="0" w:line="240" w:lineRule="auto"/>
            </w:pPr>
            <w:r>
              <w:t>None</w:t>
            </w:r>
          </w:p>
        </w:tc>
      </w:tr>
      <w:tr w:rsidR="00163A9A">
        <w:trPr>
          <w:trHeight w:val="432"/>
        </w:trPr>
        <w:tc>
          <w:tcPr>
            <w:tcW w:w="0" w:type="auto"/>
            <w:vAlign w:val="center"/>
          </w:tcPr>
          <w:p w:rsidR="00163A9A" w:rsidRDefault="00EA6436">
            <w:pPr>
              <w:spacing w:after="0" w:line="240" w:lineRule="auto"/>
            </w:pPr>
            <w:r>
              <w:t>It ended ;-)</w:t>
            </w:r>
          </w:p>
        </w:tc>
      </w:tr>
      <w:tr w:rsidR="00163A9A">
        <w:trPr>
          <w:trHeight w:val="432"/>
        </w:trPr>
        <w:tc>
          <w:tcPr>
            <w:tcW w:w="0" w:type="auto"/>
            <w:vAlign w:val="center"/>
          </w:tcPr>
          <w:p w:rsidR="00163A9A" w:rsidRDefault="00EA6436">
            <w:pPr>
              <w:spacing w:after="0" w:line="240" w:lineRule="auto"/>
            </w:pPr>
            <w:r>
              <w:t>speakers changed orde</w:t>
            </w:r>
            <w:r>
              <w:t>r without warning and I missed a talk.</w:t>
            </w:r>
          </w:p>
        </w:tc>
      </w:tr>
      <w:tr w:rsidR="00163A9A">
        <w:trPr>
          <w:trHeight w:val="432"/>
        </w:trPr>
        <w:tc>
          <w:tcPr>
            <w:tcW w:w="0" w:type="auto"/>
            <w:vAlign w:val="center"/>
          </w:tcPr>
          <w:p w:rsidR="00163A9A" w:rsidRDefault="00EA6436">
            <w:pPr>
              <w:spacing w:after="0" w:line="240" w:lineRule="auto"/>
            </w:pPr>
            <w:r>
              <w:t>None</w:t>
            </w:r>
          </w:p>
        </w:tc>
      </w:tr>
      <w:tr w:rsidR="00163A9A">
        <w:trPr>
          <w:trHeight w:val="432"/>
        </w:trPr>
        <w:tc>
          <w:tcPr>
            <w:tcW w:w="0" w:type="auto"/>
            <w:vAlign w:val="center"/>
          </w:tcPr>
          <w:p w:rsidR="00163A9A" w:rsidRDefault="00EA6436">
            <w:pPr>
              <w:spacing w:after="0" w:line="240" w:lineRule="auto"/>
            </w:pPr>
            <w:r>
              <w:t>My laptop crashed ... (worst souvenir ...)</w:t>
            </w:r>
          </w:p>
        </w:tc>
      </w:tr>
      <w:tr w:rsidR="00163A9A">
        <w:trPr>
          <w:trHeight w:val="432"/>
        </w:trPr>
        <w:tc>
          <w:tcPr>
            <w:tcW w:w="0" w:type="auto"/>
            <w:vAlign w:val="center"/>
          </w:tcPr>
          <w:p w:rsidR="00163A9A" w:rsidRDefault="00EA6436">
            <w:pPr>
              <w:spacing w:after="0" w:line="240" w:lineRule="auto"/>
            </w:pPr>
            <w:r>
              <w:t>Some of the plenary sessions.  We should be using this session to present the best work done in the field and not to speculate about potential developments.</w:t>
            </w:r>
          </w:p>
        </w:tc>
      </w:tr>
      <w:tr w:rsidR="00163A9A">
        <w:trPr>
          <w:trHeight w:val="432"/>
        </w:trPr>
        <w:tc>
          <w:tcPr>
            <w:tcW w:w="0" w:type="auto"/>
            <w:vAlign w:val="center"/>
          </w:tcPr>
          <w:p w:rsidR="00163A9A" w:rsidRDefault="00EA6436">
            <w:pPr>
              <w:spacing w:after="0" w:line="240" w:lineRule="auto"/>
            </w:pPr>
            <w:r>
              <w:t>I should</w:t>
            </w:r>
            <w:r>
              <w:t xml:space="preserve"> have attended the workshops.</w:t>
            </w:r>
          </w:p>
        </w:tc>
      </w:tr>
      <w:tr w:rsidR="00163A9A">
        <w:trPr>
          <w:trHeight w:val="432"/>
        </w:trPr>
        <w:tc>
          <w:tcPr>
            <w:tcW w:w="0" w:type="auto"/>
            <w:vAlign w:val="center"/>
          </w:tcPr>
          <w:p w:rsidR="00163A9A" w:rsidRDefault="00EA6436">
            <w:pPr>
              <w:spacing w:after="0" w:line="240" w:lineRule="auto"/>
            </w:pPr>
            <w:r>
              <w:t>Quality of work</w:t>
            </w:r>
          </w:p>
        </w:tc>
      </w:tr>
    </w:tbl>
    <w:p w:rsidR="00A77427" w:rsidRDefault="00EA6436">
      <w:r>
        <w:br w:type="page"/>
      </w:r>
    </w:p>
    <w:p w:rsidR="00A77427" w:rsidRDefault="00EA6436">
      <w:r>
        <w:rPr>
          <w:b/>
          <w:bCs/>
          <w:color w:val="4D4D4D"/>
          <w:sz w:val="28"/>
          <w:szCs w:val="28"/>
        </w:rPr>
        <w:lastRenderedPageBreak/>
        <w:t>Q0e - Background information</w:t>
      </w:r>
    </w:p>
    <w:p w:rsidR="00A77427" w:rsidRDefault="00EA6436">
      <w:r>
        <w:rPr>
          <w:noProof/>
          <w:lang w:val="nl-NL" w:eastAsia="nl-NL" w:bidi="ar-SA"/>
        </w:rPr>
        <w:drawing>
          <wp:inline distT="0" distB="0" distL="0" distR="0">
            <wp:extent cx="6626742" cy="2000000"/>
            <wp:effectExtent l="0" t="0" r="0" b="0"/>
            <wp:docPr id="29" name="Picture 28"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4" cstate="print"/>
                    <a:stretch>
                      <a:fillRect/>
                    </a:stretch>
                  </pic:blipFill>
                  <pic:spPr>
                    <a:xfrm>
                      <a:off x="0" y="0"/>
                      <a:ext cx="630" cy="20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97"/>
        <w:gridCol w:w="2885"/>
        <w:gridCol w:w="1313"/>
        <w:gridCol w:w="1356"/>
        <w:gridCol w:w="887"/>
        <w:gridCol w:w="1704"/>
        <w:gridCol w:w="1203"/>
        <w:gridCol w:w="911"/>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Background information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472"/>
        <w:gridCol w:w="2766"/>
        <w:gridCol w:w="4418"/>
      </w:tblGrid>
      <w:tr w:rsidR="00163A9A">
        <w:trPr>
          <w:trHeight w:val="576"/>
        </w:trPr>
        <w:tc>
          <w:tcPr>
            <w:tcW w:w="0" w:type="auto"/>
            <w:vAlign w:val="center"/>
          </w:tcPr>
          <w:p w:rsidR="00163A9A" w:rsidRDefault="00EA6436">
            <w:pPr>
              <w:keepNext/>
              <w:spacing w:after="0" w:line="240" w:lineRule="auto"/>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undefined</w:t>
            </w:r>
          </w:p>
        </w:tc>
      </w:tr>
    </w:tbl>
    <w:p w:rsidR="00A77427" w:rsidRDefault="00EA6436">
      <w:r>
        <w:br w:type="page"/>
      </w:r>
    </w:p>
    <w:p w:rsidR="00A77427" w:rsidRDefault="00EA6436">
      <w:r>
        <w:rPr>
          <w:b/>
          <w:bCs/>
          <w:color w:val="4D4D4D"/>
          <w:sz w:val="28"/>
          <w:szCs w:val="28"/>
        </w:rPr>
        <w:lastRenderedPageBreak/>
        <w:t>Q22 - Profession</w:t>
      </w:r>
    </w:p>
    <w:p w:rsidR="00A77427" w:rsidRDefault="00EA6436">
      <w:r>
        <w:rPr>
          <w:noProof/>
          <w:lang w:val="nl-NL" w:eastAsia="nl-NL" w:bidi="ar-SA"/>
        </w:rPr>
        <w:drawing>
          <wp:inline distT="0" distB="0" distL="0" distR="0">
            <wp:extent cx="6626742" cy="5220000"/>
            <wp:effectExtent l="0" t="0" r="0" b="0"/>
            <wp:docPr id="30" name="Picture 29"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9" cstate="print"/>
                    <a:stretch>
                      <a:fillRect/>
                    </a:stretch>
                  </pic:blipFill>
                  <pic:spPr>
                    <a:xfrm>
                      <a:off x="0" y="0"/>
                      <a:ext cx="630" cy="522"/>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460"/>
        <w:gridCol w:w="1620"/>
        <w:gridCol w:w="1527"/>
        <w:gridCol w:w="1576"/>
        <w:gridCol w:w="1032"/>
        <w:gridCol w:w="1982"/>
        <w:gridCol w:w="1399"/>
        <w:gridCol w:w="1060"/>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Profession</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8.00</w:t>
            </w:r>
          </w:p>
        </w:tc>
        <w:tc>
          <w:tcPr>
            <w:tcW w:w="0" w:type="auto"/>
            <w:vAlign w:val="center"/>
          </w:tcPr>
          <w:p w:rsidR="00163A9A" w:rsidRDefault="00EA6436">
            <w:pPr>
              <w:spacing w:after="0" w:line="240" w:lineRule="auto"/>
              <w:jc w:val="right"/>
            </w:pPr>
            <w:r>
              <w:t>3.73</w:t>
            </w:r>
          </w:p>
        </w:tc>
        <w:tc>
          <w:tcPr>
            <w:tcW w:w="0" w:type="auto"/>
            <w:vAlign w:val="center"/>
          </w:tcPr>
          <w:p w:rsidR="00163A9A" w:rsidRDefault="00EA6436">
            <w:pPr>
              <w:spacing w:after="0" w:line="240" w:lineRule="auto"/>
              <w:jc w:val="right"/>
            </w:pPr>
            <w:r>
              <w:t>2.60</w:t>
            </w:r>
          </w:p>
        </w:tc>
        <w:tc>
          <w:tcPr>
            <w:tcW w:w="0" w:type="auto"/>
            <w:vAlign w:val="center"/>
          </w:tcPr>
          <w:p w:rsidR="00163A9A" w:rsidRDefault="00EA6436">
            <w:pPr>
              <w:spacing w:after="0" w:line="240" w:lineRule="auto"/>
              <w:jc w:val="right"/>
            </w:pPr>
            <w:r>
              <w:t>6.74</w:t>
            </w:r>
          </w:p>
        </w:tc>
        <w:tc>
          <w:tcPr>
            <w:tcW w:w="0" w:type="auto"/>
            <w:vAlign w:val="center"/>
          </w:tcPr>
          <w:p w:rsidR="00163A9A" w:rsidRDefault="00EA6436">
            <w:pPr>
              <w:spacing w:after="0" w:line="240" w:lineRule="auto"/>
              <w:jc w:val="right"/>
            </w:pPr>
            <w:r>
              <w:t>22</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606"/>
        <w:gridCol w:w="7038"/>
        <w:gridCol w:w="1617"/>
        <w:gridCol w:w="139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Consulting</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Higher education</w:t>
            </w:r>
          </w:p>
        </w:tc>
        <w:tc>
          <w:tcPr>
            <w:tcW w:w="0" w:type="auto"/>
            <w:vAlign w:val="center"/>
          </w:tcPr>
          <w:p w:rsidR="00163A9A" w:rsidRDefault="00EA6436">
            <w:pPr>
              <w:spacing w:after="0" w:line="240" w:lineRule="auto"/>
              <w:jc w:val="right"/>
            </w:pPr>
            <w:r>
              <w:t>36.36%</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In-house SD practitioner (private sector)</w:t>
            </w:r>
          </w:p>
        </w:tc>
        <w:tc>
          <w:tcPr>
            <w:tcW w:w="0" w:type="auto"/>
            <w:vAlign w:val="center"/>
          </w:tcPr>
          <w:p w:rsidR="00163A9A" w:rsidRDefault="00EA6436">
            <w:pPr>
              <w:spacing w:after="0" w:line="240" w:lineRule="auto"/>
              <w:jc w:val="right"/>
            </w:pPr>
            <w:r>
              <w:t>9.09%</w:t>
            </w:r>
          </w:p>
        </w:tc>
        <w:tc>
          <w:tcPr>
            <w:tcW w:w="0" w:type="auto"/>
            <w:vAlign w:val="center"/>
          </w:tcPr>
          <w:p w:rsidR="00163A9A" w:rsidRDefault="00EA6436">
            <w:pPr>
              <w:spacing w:after="0" w:line="240" w:lineRule="auto"/>
              <w:jc w:val="right"/>
            </w:pPr>
            <w:r>
              <w:t>2</w:t>
            </w:r>
          </w:p>
        </w:tc>
      </w:tr>
      <w:tr w:rsidR="00163A9A">
        <w:trPr>
          <w:trHeight w:val="432"/>
        </w:trPr>
        <w:tc>
          <w:tcPr>
            <w:tcW w:w="0" w:type="auto"/>
            <w:vAlign w:val="center"/>
          </w:tcPr>
          <w:p w:rsidR="00163A9A" w:rsidRDefault="00EA6436">
            <w:pPr>
              <w:spacing w:after="0" w:line="240" w:lineRule="auto"/>
            </w:pPr>
            <w:r>
              <w:lastRenderedPageBreak/>
              <w:t>4</w:t>
            </w:r>
          </w:p>
        </w:tc>
        <w:tc>
          <w:tcPr>
            <w:tcW w:w="0" w:type="auto"/>
            <w:vAlign w:val="center"/>
          </w:tcPr>
          <w:p w:rsidR="00163A9A" w:rsidRDefault="00EA6436">
            <w:pPr>
              <w:spacing w:after="0" w:line="240" w:lineRule="auto"/>
              <w:jc w:val="right"/>
            </w:pPr>
            <w:r>
              <w:t xml:space="preserve">In-house SD practitioner </w:t>
            </w:r>
            <w:r>
              <w:t>(public sector)</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K-12 education</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Research using SD</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SD client/ customer</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Student</w:t>
            </w:r>
          </w:p>
        </w:tc>
        <w:tc>
          <w:tcPr>
            <w:tcW w:w="0" w:type="auto"/>
            <w:vAlign w:val="center"/>
          </w:tcPr>
          <w:p w:rsidR="00163A9A" w:rsidRDefault="00EA6436">
            <w:pPr>
              <w:spacing w:after="0" w:line="240" w:lineRule="auto"/>
              <w:jc w:val="right"/>
            </w:pPr>
            <w:r>
              <w:t>18.18%</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22</w:t>
            </w:r>
          </w:p>
        </w:tc>
      </w:tr>
    </w:tbl>
    <w:p w:rsidR="00A77427" w:rsidRDefault="00EA6436">
      <w:r>
        <w:br w:type="page"/>
      </w:r>
    </w:p>
    <w:p w:rsidR="00A77427" w:rsidRDefault="00EA6436">
      <w:r>
        <w:rPr>
          <w:b/>
          <w:bCs/>
          <w:color w:val="4D4D4D"/>
          <w:sz w:val="28"/>
          <w:szCs w:val="28"/>
        </w:rPr>
        <w:lastRenderedPageBreak/>
        <w:t>Q23 - Other (please specify)</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Other (please specify)</w:t>
            </w:r>
          </w:p>
        </w:tc>
      </w:tr>
      <w:tr w:rsidR="00163A9A">
        <w:trPr>
          <w:trHeight w:val="432"/>
        </w:trPr>
        <w:tc>
          <w:tcPr>
            <w:tcW w:w="0" w:type="auto"/>
            <w:vAlign w:val="center"/>
          </w:tcPr>
          <w:p w:rsidR="00163A9A" w:rsidRDefault="00EA6436">
            <w:pPr>
              <w:spacing w:after="0" w:line="240" w:lineRule="auto"/>
            </w:pPr>
            <w:r>
              <w:t>Researcher using SD/</w:t>
            </w:r>
            <w:proofErr w:type="spellStart"/>
            <w:r>
              <w:t>Phd</w:t>
            </w:r>
            <w:proofErr w:type="spellEnd"/>
          </w:p>
        </w:tc>
      </w:tr>
      <w:tr w:rsidR="00163A9A">
        <w:trPr>
          <w:trHeight w:val="432"/>
        </w:trPr>
        <w:tc>
          <w:tcPr>
            <w:tcW w:w="0" w:type="auto"/>
            <w:vAlign w:val="center"/>
          </w:tcPr>
          <w:p w:rsidR="00163A9A" w:rsidRDefault="00EA6436">
            <w:pPr>
              <w:spacing w:after="0" w:line="240" w:lineRule="auto"/>
            </w:pPr>
            <w:r>
              <w:t xml:space="preserve">Higher </w:t>
            </w:r>
            <w:proofErr w:type="spellStart"/>
            <w:r>
              <w:t>ed</w:t>
            </w:r>
            <w:proofErr w:type="spellEnd"/>
            <w:r>
              <w:t xml:space="preserve"> and research </w:t>
            </w:r>
            <w:r>
              <w:t>using SD</w:t>
            </w:r>
          </w:p>
        </w:tc>
      </w:tr>
      <w:tr w:rsidR="00163A9A">
        <w:trPr>
          <w:trHeight w:val="432"/>
        </w:trPr>
        <w:tc>
          <w:tcPr>
            <w:tcW w:w="0" w:type="auto"/>
            <w:vAlign w:val="center"/>
          </w:tcPr>
          <w:p w:rsidR="00163A9A" w:rsidRDefault="00EA6436">
            <w:pPr>
              <w:spacing w:after="0" w:line="240" w:lineRule="auto"/>
            </w:pPr>
            <w:r>
              <w:t>PhD Student</w:t>
            </w:r>
          </w:p>
        </w:tc>
      </w:tr>
      <w:tr w:rsidR="00163A9A">
        <w:trPr>
          <w:trHeight w:val="432"/>
        </w:trPr>
        <w:tc>
          <w:tcPr>
            <w:tcW w:w="0" w:type="auto"/>
            <w:vAlign w:val="center"/>
          </w:tcPr>
          <w:p w:rsidR="00163A9A" w:rsidRDefault="00EA6436">
            <w:pPr>
              <w:spacing w:after="0" w:line="240" w:lineRule="auto"/>
            </w:pPr>
            <w:r>
              <w:t>I am both SD practitioner and PhD student</w:t>
            </w:r>
          </w:p>
        </w:tc>
      </w:tr>
      <w:tr w:rsidR="00163A9A">
        <w:trPr>
          <w:trHeight w:val="432"/>
        </w:trPr>
        <w:tc>
          <w:tcPr>
            <w:tcW w:w="0" w:type="auto"/>
            <w:vAlign w:val="center"/>
          </w:tcPr>
          <w:p w:rsidR="00163A9A" w:rsidRDefault="00EA6436">
            <w:pPr>
              <w:spacing w:after="0" w:line="240" w:lineRule="auto"/>
            </w:pPr>
            <w:r>
              <w:t>Modeler, Life Coach, Trainer</w:t>
            </w:r>
          </w:p>
        </w:tc>
      </w:tr>
    </w:tbl>
    <w:p w:rsidR="00A77427" w:rsidRDefault="00EA6436">
      <w:r>
        <w:br w:type="page"/>
      </w:r>
    </w:p>
    <w:p w:rsidR="00A77427" w:rsidRDefault="00EA6436">
      <w:r>
        <w:rPr>
          <w:b/>
          <w:bCs/>
          <w:color w:val="4D4D4D"/>
          <w:sz w:val="28"/>
          <w:szCs w:val="28"/>
        </w:rPr>
        <w:lastRenderedPageBreak/>
        <w:t>Q24 - Fields of interest (please check all that apply)</w:t>
      </w:r>
    </w:p>
    <w:p w:rsidR="00A77427" w:rsidRDefault="00EA6436">
      <w:r>
        <w:rPr>
          <w:noProof/>
          <w:lang w:val="nl-NL" w:eastAsia="nl-NL" w:bidi="ar-SA"/>
        </w:rPr>
        <w:drawing>
          <wp:inline distT="0" distB="0" distL="0" distR="0">
            <wp:extent cx="6626742" cy="6000000"/>
            <wp:effectExtent l="0" t="0" r="0" b="0"/>
            <wp:docPr id="31" name="Picture 30"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0" cstate="print"/>
                    <a:stretch>
                      <a:fillRect/>
                    </a:stretch>
                  </pic:blipFill>
                  <pic:spPr>
                    <a:xfrm>
                      <a:off x="0" y="0"/>
                      <a:ext cx="630" cy="60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762"/>
        <w:gridCol w:w="7072"/>
        <w:gridCol w:w="1515"/>
        <w:gridCol w:w="1307"/>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Business policy</w:t>
            </w:r>
          </w:p>
        </w:tc>
        <w:tc>
          <w:tcPr>
            <w:tcW w:w="0" w:type="auto"/>
            <w:vAlign w:val="center"/>
          </w:tcPr>
          <w:p w:rsidR="00163A9A" w:rsidRDefault="00EA6436">
            <w:pPr>
              <w:spacing w:after="0" w:line="240" w:lineRule="auto"/>
              <w:jc w:val="right"/>
            </w:pPr>
            <w:r>
              <w:t>7.78%</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Economic dynamics</w:t>
            </w:r>
          </w:p>
        </w:tc>
        <w:tc>
          <w:tcPr>
            <w:tcW w:w="0" w:type="auto"/>
            <w:vAlign w:val="center"/>
          </w:tcPr>
          <w:p w:rsidR="00163A9A" w:rsidRDefault="00EA6436">
            <w:pPr>
              <w:spacing w:after="0" w:line="240" w:lineRule="auto"/>
              <w:jc w:val="right"/>
            </w:pPr>
            <w:r>
              <w:t>4.44%</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Energy and resources</w:t>
            </w:r>
          </w:p>
        </w:tc>
        <w:tc>
          <w:tcPr>
            <w:tcW w:w="0" w:type="auto"/>
            <w:vAlign w:val="center"/>
          </w:tcPr>
          <w:p w:rsidR="00163A9A" w:rsidRDefault="00EA6436">
            <w:pPr>
              <w:spacing w:after="0" w:line="240" w:lineRule="auto"/>
              <w:jc w:val="right"/>
            </w:pPr>
            <w:r>
              <w:t>6.67%</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t>8</w:t>
            </w:r>
          </w:p>
        </w:tc>
        <w:tc>
          <w:tcPr>
            <w:tcW w:w="0" w:type="auto"/>
            <w:vAlign w:val="center"/>
          </w:tcPr>
          <w:p w:rsidR="00163A9A" w:rsidRDefault="00EA6436">
            <w:pPr>
              <w:spacing w:after="0" w:line="240" w:lineRule="auto"/>
              <w:jc w:val="right"/>
            </w:pPr>
            <w:r>
              <w:t>Environment and ecology</w:t>
            </w:r>
          </w:p>
        </w:tc>
        <w:tc>
          <w:tcPr>
            <w:tcW w:w="0" w:type="auto"/>
            <w:vAlign w:val="center"/>
          </w:tcPr>
          <w:p w:rsidR="00163A9A" w:rsidRDefault="00EA6436">
            <w:pPr>
              <w:spacing w:after="0" w:line="240" w:lineRule="auto"/>
              <w:jc w:val="right"/>
            </w:pPr>
            <w:r>
              <w:t>10.00%</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Health</w:t>
            </w:r>
          </w:p>
        </w:tc>
        <w:tc>
          <w:tcPr>
            <w:tcW w:w="0" w:type="auto"/>
            <w:vAlign w:val="center"/>
          </w:tcPr>
          <w:p w:rsidR="00163A9A" w:rsidRDefault="00EA6436">
            <w:pPr>
              <w:spacing w:after="0" w:line="240" w:lineRule="auto"/>
              <w:jc w:val="right"/>
            </w:pPr>
            <w:r>
              <w:t>10.00%</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lastRenderedPageBreak/>
              <w:t>9</w:t>
            </w:r>
          </w:p>
        </w:tc>
        <w:tc>
          <w:tcPr>
            <w:tcW w:w="0" w:type="auto"/>
            <w:vAlign w:val="center"/>
          </w:tcPr>
          <w:p w:rsidR="00163A9A" w:rsidRDefault="00EA6436">
            <w:pPr>
              <w:spacing w:after="0" w:line="240" w:lineRule="auto"/>
              <w:jc w:val="right"/>
            </w:pPr>
            <w:r>
              <w:t>Information science</w:t>
            </w:r>
          </w:p>
        </w:tc>
        <w:tc>
          <w:tcPr>
            <w:tcW w:w="0" w:type="auto"/>
            <w:vAlign w:val="center"/>
          </w:tcPr>
          <w:p w:rsidR="00163A9A" w:rsidRDefault="00EA6436">
            <w:pPr>
              <w:spacing w:after="0" w:line="240" w:lineRule="auto"/>
              <w:jc w:val="right"/>
            </w:pPr>
            <w:r>
              <w:t>3.33%</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10</w:t>
            </w:r>
          </w:p>
        </w:tc>
        <w:tc>
          <w:tcPr>
            <w:tcW w:w="0" w:type="auto"/>
            <w:vAlign w:val="center"/>
          </w:tcPr>
          <w:p w:rsidR="00163A9A" w:rsidRDefault="00EA6436">
            <w:pPr>
              <w:spacing w:after="0" w:line="240" w:lineRule="auto"/>
              <w:jc w:val="right"/>
            </w:pPr>
            <w:r>
              <w:t>Methodology</w:t>
            </w:r>
          </w:p>
        </w:tc>
        <w:tc>
          <w:tcPr>
            <w:tcW w:w="0" w:type="auto"/>
            <w:vAlign w:val="center"/>
          </w:tcPr>
          <w:p w:rsidR="00163A9A" w:rsidRDefault="00EA6436">
            <w:pPr>
              <w:spacing w:after="0" w:line="240" w:lineRule="auto"/>
              <w:jc w:val="right"/>
            </w:pPr>
            <w:r>
              <w:t>10.00%</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EA6436">
            <w:pPr>
              <w:spacing w:after="0" w:line="240" w:lineRule="auto"/>
            </w:pPr>
            <w:r>
              <w:t>11</w:t>
            </w:r>
          </w:p>
        </w:tc>
        <w:tc>
          <w:tcPr>
            <w:tcW w:w="0" w:type="auto"/>
            <w:vAlign w:val="center"/>
          </w:tcPr>
          <w:p w:rsidR="00163A9A" w:rsidRDefault="00EA6436">
            <w:pPr>
              <w:spacing w:after="0" w:line="240" w:lineRule="auto"/>
              <w:jc w:val="right"/>
            </w:pPr>
            <w:r>
              <w:t>Operations management and supply chains</w:t>
            </w:r>
          </w:p>
        </w:tc>
        <w:tc>
          <w:tcPr>
            <w:tcW w:w="0" w:type="auto"/>
            <w:vAlign w:val="center"/>
          </w:tcPr>
          <w:p w:rsidR="00163A9A" w:rsidRDefault="00EA6436">
            <w:pPr>
              <w:spacing w:after="0" w:line="240" w:lineRule="auto"/>
              <w:jc w:val="right"/>
            </w:pPr>
            <w:r>
              <w:t>4.44%</w:t>
            </w:r>
          </w:p>
        </w:tc>
        <w:tc>
          <w:tcPr>
            <w:tcW w:w="0" w:type="auto"/>
            <w:vAlign w:val="center"/>
          </w:tcPr>
          <w:p w:rsidR="00163A9A" w:rsidRDefault="00EA6436">
            <w:pPr>
              <w:spacing w:after="0" w:line="240" w:lineRule="auto"/>
              <w:jc w:val="right"/>
            </w:pPr>
            <w:r>
              <w:t>4</w:t>
            </w:r>
          </w:p>
        </w:tc>
      </w:tr>
      <w:tr w:rsidR="00163A9A">
        <w:trPr>
          <w:trHeight w:val="432"/>
        </w:trPr>
        <w:tc>
          <w:tcPr>
            <w:tcW w:w="0" w:type="auto"/>
            <w:vAlign w:val="center"/>
          </w:tcPr>
          <w:p w:rsidR="00163A9A" w:rsidRDefault="00EA6436">
            <w:pPr>
              <w:spacing w:after="0" w:line="240" w:lineRule="auto"/>
            </w:pPr>
            <w:r>
              <w:t>12</w:t>
            </w:r>
          </w:p>
        </w:tc>
        <w:tc>
          <w:tcPr>
            <w:tcW w:w="0" w:type="auto"/>
            <w:vAlign w:val="center"/>
          </w:tcPr>
          <w:p w:rsidR="00163A9A" w:rsidRDefault="00EA6436">
            <w:pPr>
              <w:spacing w:after="0" w:line="240" w:lineRule="auto"/>
              <w:jc w:val="right"/>
            </w:pPr>
            <w:r>
              <w:t>Participatory problem solving</w:t>
            </w:r>
          </w:p>
        </w:tc>
        <w:tc>
          <w:tcPr>
            <w:tcW w:w="0" w:type="auto"/>
            <w:vAlign w:val="center"/>
          </w:tcPr>
          <w:p w:rsidR="00163A9A" w:rsidRDefault="00EA6436">
            <w:pPr>
              <w:spacing w:after="0" w:line="240" w:lineRule="auto"/>
              <w:jc w:val="right"/>
            </w:pPr>
            <w:r>
              <w:t>6.67%</w:t>
            </w:r>
          </w:p>
        </w:tc>
        <w:tc>
          <w:tcPr>
            <w:tcW w:w="0" w:type="auto"/>
            <w:vAlign w:val="center"/>
          </w:tcPr>
          <w:p w:rsidR="00163A9A" w:rsidRDefault="00EA6436">
            <w:pPr>
              <w:spacing w:after="0" w:line="240" w:lineRule="auto"/>
              <w:jc w:val="right"/>
            </w:pPr>
            <w:r>
              <w:t>6</w:t>
            </w:r>
          </w:p>
        </w:tc>
      </w:tr>
      <w:tr w:rsidR="00163A9A">
        <w:trPr>
          <w:trHeight w:val="432"/>
        </w:trPr>
        <w:tc>
          <w:tcPr>
            <w:tcW w:w="0" w:type="auto"/>
            <w:vAlign w:val="center"/>
          </w:tcPr>
          <w:p w:rsidR="00163A9A" w:rsidRDefault="00EA6436">
            <w:pPr>
              <w:spacing w:after="0" w:line="240" w:lineRule="auto"/>
            </w:pPr>
            <w:r>
              <w:t>13</w:t>
            </w:r>
          </w:p>
        </w:tc>
        <w:tc>
          <w:tcPr>
            <w:tcW w:w="0" w:type="auto"/>
            <w:vAlign w:val="center"/>
          </w:tcPr>
          <w:p w:rsidR="00163A9A" w:rsidRDefault="00EA6436">
            <w:pPr>
              <w:spacing w:after="0" w:line="240" w:lineRule="auto"/>
              <w:jc w:val="right"/>
            </w:pPr>
            <w:r>
              <w:t>Public policy</w:t>
            </w:r>
          </w:p>
        </w:tc>
        <w:tc>
          <w:tcPr>
            <w:tcW w:w="0" w:type="auto"/>
            <w:vAlign w:val="center"/>
          </w:tcPr>
          <w:p w:rsidR="00163A9A" w:rsidRDefault="00EA6436">
            <w:pPr>
              <w:spacing w:after="0" w:line="240" w:lineRule="auto"/>
              <w:jc w:val="right"/>
            </w:pPr>
            <w:r>
              <w:t>8.89%</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14</w:t>
            </w:r>
          </w:p>
        </w:tc>
        <w:tc>
          <w:tcPr>
            <w:tcW w:w="0" w:type="auto"/>
            <w:vAlign w:val="center"/>
          </w:tcPr>
          <w:p w:rsidR="00163A9A" w:rsidRDefault="00EA6436">
            <w:pPr>
              <w:spacing w:after="0" w:line="240" w:lineRule="auto"/>
              <w:jc w:val="right"/>
            </w:pPr>
            <w:r>
              <w:t>Security</w:t>
            </w:r>
          </w:p>
        </w:tc>
        <w:tc>
          <w:tcPr>
            <w:tcW w:w="0" w:type="auto"/>
            <w:vAlign w:val="center"/>
          </w:tcPr>
          <w:p w:rsidR="00163A9A" w:rsidRDefault="00EA6436">
            <w:pPr>
              <w:spacing w:after="0" w:line="240" w:lineRule="auto"/>
              <w:jc w:val="right"/>
            </w:pPr>
            <w:r>
              <w:t>3.33%</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15</w:t>
            </w:r>
          </w:p>
        </w:tc>
        <w:tc>
          <w:tcPr>
            <w:tcW w:w="0" w:type="auto"/>
            <w:vAlign w:val="center"/>
          </w:tcPr>
          <w:p w:rsidR="00163A9A" w:rsidRDefault="00EA6436">
            <w:pPr>
              <w:spacing w:after="0" w:line="240" w:lineRule="auto"/>
              <w:jc w:val="right"/>
            </w:pPr>
            <w:r>
              <w:t>Social and organizational dynamics</w:t>
            </w:r>
          </w:p>
        </w:tc>
        <w:tc>
          <w:tcPr>
            <w:tcW w:w="0" w:type="auto"/>
            <w:vAlign w:val="center"/>
          </w:tcPr>
          <w:p w:rsidR="00163A9A" w:rsidRDefault="00EA6436">
            <w:pPr>
              <w:spacing w:after="0" w:line="240" w:lineRule="auto"/>
              <w:jc w:val="right"/>
            </w:pPr>
            <w:r>
              <w:t>5.56%</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Strategy</w:t>
            </w:r>
          </w:p>
        </w:tc>
        <w:tc>
          <w:tcPr>
            <w:tcW w:w="0" w:type="auto"/>
            <w:vAlign w:val="center"/>
          </w:tcPr>
          <w:p w:rsidR="00163A9A" w:rsidRDefault="00EA6436">
            <w:pPr>
              <w:spacing w:after="0" w:line="240" w:lineRule="auto"/>
              <w:jc w:val="right"/>
            </w:pPr>
            <w:r>
              <w:t>8.89%</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Teaching</w:t>
            </w:r>
          </w:p>
        </w:tc>
        <w:tc>
          <w:tcPr>
            <w:tcW w:w="0" w:type="auto"/>
            <w:vAlign w:val="center"/>
          </w:tcPr>
          <w:p w:rsidR="00163A9A" w:rsidRDefault="00EA6436">
            <w:pPr>
              <w:spacing w:after="0" w:line="240" w:lineRule="auto"/>
              <w:jc w:val="right"/>
            </w:pPr>
            <w:r>
              <w:t>10.00%</w:t>
            </w:r>
          </w:p>
        </w:tc>
        <w:tc>
          <w:tcPr>
            <w:tcW w:w="0" w:type="auto"/>
            <w:vAlign w:val="center"/>
          </w:tcPr>
          <w:p w:rsidR="00163A9A" w:rsidRDefault="00EA6436">
            <w:pPr>
              <w:spacing w:after="0" w:line="240" w:lineRule="auto"/>
              <w:jc w:val="right"/>
            </w:pPr>
            <w:r>
              <w:t>9</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90</w:t>
            </w:r>
          </w:p>
        </w:tc>
      </w:tr>
    </w:tbl>
    <w:p w:rsidR="00A77427" w:rsidRDefault="00EA6436">
      <w:r>
        <w:br w:type="page"/>
      </w:r>
    </w:p>
    <w:p w:rsidR="00A77427" w:rsidRDefault="00EA6436">
      <w:r>
        <w:rPr>
          <w:b/>
          <w:bCs/>
          <w:color w:val="4D4D4D"/>
          <w:sz w:val="28"/>
          <w:szCs w:val="28"/>
        </w:rPr>
        <w:lastRenderedPageBreak/>
        <w:t>Q47 - How often have you attended the SD conference before?</w:t>
      </w:r>
    </w:p>
    <w:p w:rsidR="00A77427" w:rsidRDefault="00EA6436">
      <w:r>
        <w:rPr>
          <w:noProof/>
          <w:lang w:val="nl-NL" w:eastAsia="nl-NL" w:bidi="ar-SA"/>
        </w:rPr>
        <w:drawing>
          <wp:inline distT="0" distB="0" distL="0" distR="0">
            <wp:extent cx="6626742" cy="3200000"/>
            <wp:effectExtent l="0" t="0" r="0" b="0"/>
            <wp:docPr id="32" name="Picture 31"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1" cstate="print"/>
                    <a:stretch>
                      <a:fillRect/>
                    </a:stretch>
                  </pic:blipFill>
                  <pic:spPr>
                    <a:xfrm>
                      <a:off x="0" y="0"/>
                      <a:ext cx="630" cy="320"/>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303"/>
        <w:gridCol w:w="1088"/>
        <w:gridCol w:w="1123"/>
        <w:gridCol w:w="735"/>
        <w:gridCol w:w="1327"/>
        <w:gridCol w:w="997"/>
        <w:gridCol w:w="755"/>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 xml:space="preserve">How often have </w:t>
            </w:r>
            <w:r>
              <w:t>you attended the SD conference before?</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4.00</w:t>
            </w:r>
          </w:p>
        </w:tc>
        <w:tc>
          <w:tcPr>
            <w:tcW w:w="0" w:type="auto"/>
            <w:vAlign w:val="center"/>
          </w:tcPr>
          <w:p w:rsidR="00163A9A" w:rsidRDefault="00EA6436">
            <w:pPr>
              <w:spacing w:after="0" w:line="240" w:lineRule="auto"/>
              <w:jc w:val="right"/>
            </w:pPr>
            <w:r>
              <w:t>2.61</w:t>
            </w:r>
          </w:p>
        </w:tc>
        <w:tc>
          <w:tcPr>
            <w:tcW w:w="0" w:type="auto"/>
            <w:vAlign w:val="center"/>
          </w:tcPr>
          <w:p w:rsidR="00163A9A" w:rsidRDefault="00EA6436">
            <w:pPr>
              <w:spacing w:after="0" w:line="240" w:lineRule="auto"/>
              <w:jc w:val="right"/>
            </w:pPr>
            <w:r>
              <w:t>1.24</w:t>
            </w:r>
          </w:p>
        </w:tc>
        <w:tc>
          <w:tcPr>
            <w:tcW w:w="0" w:type="auto"/>
            <w:vAlign w:val="center"/>
          </w:tcPr>
          <w:p w:rsidR="00163A9A" w:rsidRDefault="00EA6436">
            <w:pPr>
              <w:spacing w:after="0" w:line="240" w:lineRule="auto"/>
              <w:jc w:val="right"/>
            </w:pPr>
            <w:r>
              <w:t>1.54</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487"/>
        <w:gridCol w:w="7751"/>
        <w:gridCol w:w="1298"/>
        <w:gridCol w:w="1120"/>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Never, this was the first time I visited the SD conference</w:t>
            </w:r>
          </w:p>
        </w:tc>
        <w:tc>
          <w:tcPr>
            <w:tcW w:w="0" w:type="auto"/>
            <w:vAlign w:val="center"/>
          </w:tcPr>
          <w:p w:rsidR="00163A9A" w:rsidRDefault="00EA6436">
            <w:pPr>
              <w:spacing w:after="0" w:line="240" w:lineRule="auto"/>
              <w:jc w:val="right"/>
            </w:pPr>
            <w:r>
              <w:t>30.43%</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1 time before</w:t>
            </w:r>
          </w:p>
        </w:tc>
        <w:tc>
          <w:tcPr>
            <w:tcW w:w="0" w:type="auto"/>
            <w:vAlign w:val="center"/>
          </w:tcPr>
          <w:p w:rsidR="00163A9A" w:rsidRDefault="00EA6436">
            <w:pPr>
              <w:spacing w:after="0" w:line="240" w:lineRule="auto"/>
              <w:jc w:val="right"/>
            </w:pPr>
            <w:r>
              <w:t>13.04%</w:t>
            </w:r>
          </w:p>
        </w:tc>
        <w:tc>
          <w:tcPr>
            <w:tcW w:w="0" w:type="auto"/>
            <w:vAlign w:val="center"/>
          </w:tcPr>
          <w:p w:rsidR="00163A9A" w:rsidRDefault="00EA6436">
            <w:pPr>
              <w:spacing w:after="0" w:line="240" w:lineRule="auto"/>
              <w:jc w:val="right"/>
            </w:pPr>
            <w:r>
              <w:t>3</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2-5 times before</w:t>
            </w:r>
          </w:p>
        </w:tc>
        <w:tc>
          <w:tcPr>
            <w:tcW w:w="0" w:type="auto"/>
            <w:vAlign w:val="center"/>
          </w:tcPr>
          <w:p w:rsidR="00163A9A" w:rsidRDefault="00EA6436">
            <w:pPr>
              <w:spacing w:after="0" w:line="240" w:lineRule="auto"/>
              <w:jc w:val="right"/>
            </w:pPr>
            <w:r>
              <w:t>21.74%</w:t>
            </w:r>
          </w:p>
        </w:tc>
        <w:tc>
          <w:tcPr>
            <w:tcW w:w="0" w:type="auto"/>
            <w:vAlign w:val="center"/>
          </w:tcPr>
          <w:p w:rsidR="00163A9A" w:rsidRDefault="00EA6436">
            <w:pPr>
              <w:spacing w:after="0" w:line="240" w:lineRule="auto"/>
              <w:jc w:val="right"/>
            </w:pPr>
            <w:r>
              <w:t>5</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6 times or more</w:t>
            </w:r>
          </w:p>
        </w:tc>
        <w:tc>
          <w:tcPr>
            <w:tcW w:w="0" w:type="auto"/>
            <w:vAlign w:val="center"/>
          </w:tcPr>
          <w:p w:rsidR="00163A9A" w:rsidRDefault="00EA6436">
            <w:pPr>
              <w:spacing w:after="0" w:line="240" w:lineRule="auto"/>
              <w:jc w:val="right"/>
            </w:pPr>
            <w:r>
              <w:t>34.78%</w:t>
            </w:r>
          </w:p>
        </w:tc>
        <w:tc>
          <w:tcPr>
            <w:tcW w:w="0" w:type="auto"/>
            <w:vAlign w:val="center"/>
          </w:tcPr>
          <w:p w:rsidR="00163A9A" w:rsidRDefault="00EA6436">
            <w:pPr>
              <w:spacing w:after="0" w:line="240" w:lineRule="auto"/>
              <w:jc w:val="right"/>
            </w:pPr>
            <w:r>
              <w:t>8</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Q25 - Other (please specify)</w:t>
      </w:r>
    </w:p>
    <w:p w:rsidR="00A77427" w:rsidRDefault="00EA6436">
      <w:r>
        <w:rPr>
          <w:color w:val="4D4D4D"/>
          <w:sz w:val="28"/>
          <w:szCs w:val="28"/>
        </w:rPr>
        <w:t>Other (please specify)</w:t>
      </w:r>
    </w:p>
    <w:p w:rsidR="00A77427" w:rsidRDefault="00EA6436">
      <w:r>
        <w:br w:type="page"/>
      </w:r>
    </w:p>
    <w:p w:rsidR="00A77427" w:rsidRDefault="00EA6436">
      <w:r>
        <w:rPr>
          <w:b/>
          <w:bCs/>
          <w:color w:val="4D4D4D"/>
          <w:sz w:val="28"/>
          <w:szCs w:val="28"/>
        </w:rPr>
        <w:lastRenderedPageBreak/>
        <w:t>Q26 - Residence</w:t>
      </w:r>
    </w:p>
    <w:p w:rsidR="00A77427" w:rsidRDefault="00EA6436">
      <w:r>
        <w:rPr>
          <w:noProof/>
          <w:lang w:val="nl-NL" w:eastAsia="nl-NL" w:bidi="ar-SA"/>
        </w:rPr>
        <w:drawing>
          <wp:inline distT="0" distB="0" distL="0" distR="0">
            <wp:extent cx="6626742" cy="3920000"/>
            <wp:effectExtent l="0" t="0" r="0" b="0"/>
            <wp:docPr id="33" name="Picture 32"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2" cstate="print"/>
                    <a:stretch>
                      <a:fillRect/>
                    </a:stretch>
                  </pic:blipFill>
                  <pic:spPr>
                    <a:xfrm>
                      <a:off x="0" y="0"/>
                      <a:ext cx="630" cy="392"/>
                    </a:xfrm>
                    <a:prstGeom prst="rect">
                      <a:avLst/>
                    </a:prstGeom>
                  </pic:spPr>
                </pic:pic>
              </a:graphicData>
            </a:graphic>
          </wp:inline>
        </w:drawing>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462"/>
        <w:gridCol w:w="1585"/>
        <w:gridCol w:w="1533"/>
        <w:gridCol w:w="1582"/>
        <w:gridCol w:w="1036"/>
        <w:gridCol w:w="1989"/>
        <w:gridCol w:w="1405"/>
        <w:gridCol w:w="1064"/>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Field</w:t>
            </w:r>
          </w:p>
        </w:tc>
        <w:tc>
          <w:tcPr>
            <w:tcW w:w="0" w:type="auto"/>
            <w:vAlign w:val="center"/>
          </w:tcPr>
          <w:p w:rsidR="00163A9A" w:rsidRDefault="00EA6436">
            <w:pPr>
              <w:keepNext/>
              <w:spacing w:after="0" w:line="240" w:lineRule="auto"/>
              <w:jc w:val="right"/>
            </w:pPr>
            <w:r>
              <w:t>Minimum</w:t>
            </w:r>
          </w:p>
        </w:tc>
        <w:tc>
          <w:tcPr>
            <w:tcW w:w="0" w:type="auto"/>
            <w:vAlign w:val="center"/>
          </w:tcPr>
          <w:p w:rsidR="00163A9A" w:rsidRDefault="00EA6436">
            <w:pPr>
              <w:keepNext/>
              <w:spacing w:after="0" w:line="240" w:lineRule="auto"/>
              <w:jc w:val="right"/>
            </w:pPr>
            <w:r>
              <w:t>Maximum</w:t>
            </w:r>
          </w:p>
        </w:tc>
        <w:tc>
          <w:tcPr>
            <w:tcW w:w="0" w:type="auto"/>
            <w:vAlign w:val="center"/>
          </w:tcPr>
          <w:p w:rsidR="00163A9A" w:rsidRDefault="00EA6436">
            <w:pPr>
              <w:keepNext/>
              <w:spacing w:after="0" w:line="240" w:lineRule="auto"/>
              <w:jc w:val="right"/>
            </w:pPr>
            <w:r>
              <w:t>Mean</w:t>
            </w:r>
          </w:p>
        </w:tc>
        <w:tc>
          <w:tcPr>
            <w:tcW w:w="0" w:type="auto"/>
            <w:vAlign w:val="center"/>
          </w:tcPr>
          <w:p w:rsidR="00163A9A" w:rsidRDefault="00EA6436">
            <w:pPr>
              <w:keepNext/>
              <w:spacing w:after="0" w:line="240" w:lineRule="auto"/>
              <w:jc w:val="right"/>
            </w:pPr>
            <w:proofErr w:type="spellStart"/>
            <w:r>
              <w:t>Std</w:t>
            </w:r>
            <w:proofErr w:type="spellEnd"/>
            <w:r>
              <w:t xml:space="preserve"> Deviation</w:t>
            </w:r>
          </w:p>
        </w:tc>
        <w:tc>
          <w:tcPr>
            <w:tcW w:w="0" w:type="auto"/>
            <w:vAlign w:val="center"/>
          </w:tcPr>
          <w:p w:rsidR="00163A9A" w:rsidRDefault="00EA6436">
            <w:pPr>
              <w:keepNext/>
              <w:spacing w:after="0" w:line="240" w:lineRule="auto"/>
              <w:jc w:val="right"/>
            </w:pPr>
            <w:r>
              <w:t>Variance</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Residence</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7.00</w:t>
            </w:r>
          </w:p>
        </w:tc>
        <w:tc>
          <w:tcPr>
            <w:tcW w:w="0" w:type="auto"/>
            <w:vAlign w:val="center"/>
          </w:tcPr>
          <w:p w:rsidR="00163A9A" w:rsidRDefault="00EA6436">
            <w:pPr>
              <w:spacing w:after="0" w:line="240" w:lineRule="auto"/>
              <w:jc w:val="right"/>
            </w:pPr>
            <w:r>
              <w:t>4.74</w:t>
            </w:r>
          </w:p>
        </w:tc>
        <w:tc>
          <w:tcPr>
            <w:tcW w:w="0" w:type="auto"/>
            <w:vAlign w:val="center"/>
          </w:tcPr>
          <w:p w:rsidR="00163A9A" w:rsidRDefault="00EA6436">
            <w:pPr>
              <w:spacing w:after="0" w:line="240" w:lineRule="auto"/>
              <w:jc w:val="right"/>
            </w:pPr>
            <w:r>
              <w:t>1.72</w:t>
            </w:r>
          </w:p>
        </w:tc>
        <w:tc>
          <w:tcPr>
            <w:tcW w:w="0" w:type="auto"/>
            <w:vAlign w:val="center"/>
          </w:tcPr>
          <w:p w:rsidR="00163A9A" w:rsidRDefault="00EA6436">
            <w:pPr>
              <w:spacing w:after="0" w:line="240" w:lineRule="auto"/>
              <w:jc w:val="right"/>
            </w:pPr>
            <w:r>
              <w:t>2.98</w:t>
            </w:r>
          </w:p>
        </w:tc>
        <w:tc>
          <w:tcPr>
            <w:tcW w:w="0" w:type="auto"/>
            <w:vAlign w:val="center"/>
          </w:tcPr>
          <w:p w:rsidR="00163A9A" w:rsidRDefault="00EA6436">
            <w:pPr>
              <w:spacing w:after="0" w:line="240" w:lineRule="auto"/>
              <w:jc w:val="right"/>
            </w:pPr>
            <w:r>
              <w:t>23</w:t>
            </w:r>
          </w:p>
        </w:tc>
      </w:tr>
    </w:tbl>
    <w:p w:rsidR="00163A9A" w:rsidRDefault="00EA6436">
      <w:r>
        <w:br/>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968"/>
        <w:gridCol w:w="4878"/>
        <w:gridCol w:w="2582"/>
        <w:gridCol w:w="2228"/>
      </w:tblGrid>
      <w:tr w:rsidR="00163A9A">
        <w:trPr>
          <w:trHeight w:val="576"/>
        </w:trPr>
        <w:tc>
          <w:tcPr>
            <w:tcW w:w="0" w:type="auto"/>
            <w:vAlign w:val="center"/>
          </w:tcPr>
          <w:p w:rsidR="00163A9A" w:rsidRDefault="00EA6436">
            <w:pPr>
              <w:keepNext/>
              <w:spacing w:after="0" w:line="240" w:lineRule="auto"/>
            </w:pPr>
            <w:r>
              <w:t>#</w:t>
            </w:r>
          </w:p>
        </w:tc>
        <w:tc>
          <w:tcPr>
            <w:tcW w:w="0" w:type="auto"/>
            <w:vAlign w:val="center"/>
          </w:tcPr>
          <w:p w:rsidR="00163A9A" w:rsidRDefault="00EA6436">
            <w:pPr>
              <w:keepNext/>
              <w:spacing w:after="0" w:line="240" w:lineRule="auto"/>
              <w:jc w:val="right"/>
            </w:pPr>
            <w:r>
              <w:t>Answer</w:t>
            </w:r>
          </w:p>
        </w:tc>
        <w:tc>
          <w:tcPr>
            <w:tcW w:w="0" w:type="auto"/>
            <w:vAlign w:val="center"/>
          </w:tcPr>
          <w:p w:rsidR="00163A9A" w:rsidRDefault="00EA6436">
            <w:pPr>
              <w:keepNext/>
              <w:spacing w:after="0" w:line="240" w:lineRule="auto"/>
              <w:jc w:val="right"/>
            </w:pPr>
            <w:r>
              <w:t>%</w:t>
            </w:r>
          </w:p>
        </w:tc>
        <w:tc>
          <w:tcPr>
            <w:tcW w:w="0" w:type="auto"/>
            <w:vAlign w:val="center"/>
          </w:tcPr>
          <w:p w:rsidR="00163A9A" w:rsidRDefault="00EA6436">
            <w:pPr>
              <w:keepNext/>
              <w:spacing w:after="0" w:line="240" w:lineRule="auto"/>
              <w:jc w:val="right"/>
            </w:pPr>
            <w:r>
              <w:t>Count</w:t>
            </w:r>
          </w:p>
        </w:tc>
      </w:tr>
      <w:tr w:rsidR="00163A9A">
        <w:trPr>
          <w:trHeight w:val="432"/>
        </w:trPr>
        <w:tc>
          <w:tcPr>
            <w:tcW w:w="0" w:type="auto"/>
            <w:vAlign w:val="center"/>
          </w:tcPr>
          <w:p w:rsidR="00163A9A" w:rsidRDefault="00EA6436">
            <w:pPr>
              <w:spacing w:after="0" w:line="240" w:lineRule="auto"/>
            </w:pPr>
            <w:r>
              <w:t>1</w:t>
            </w:r>
          </w:p>
        </w:tc>
        <w:tc>
          <w:tcPr>
            <w:tcW w:w="0" w:type="auto"/>
            <w:vAlign w:val="center"/>
          </w:tcPr>
          <w:p w:rsidR="00163A9A" w:rsidRDefault="00EA6436">
            <w:pPr>
              <w:spacing w:after="0" w:line="240" w:lineRule="auto"/>
              <w:jc w:val="right"/>
            </w:pPr>
            <w:r>
              <w:t>Africa</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2</w:t>
            </w:r>
          </w:p>
        </w:tc>
        <w:tc>
          <w:tcPr>
            <w:tcW w:w="0" w:type="auto"/>
            <w:vAlign w:val="center"/>
          </w:tcPr>
          <w:p w:rsidR="00163A9A" w:rsidRDefault="00EA6436">
            <w:pPr>
              <w:spacing w:after="0" w:line="240" w:lineRule="auto"/>
              <w:jc w:val="right"/>
            </w:pPr>
            <w:r>
              <w:t>Asia</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EA6436">
            <w:pPr>
              <w:spacing w:after="0" w:line="240" w:lineRule="auto"/>
            </w:pPr>
            <w:r>
              <w:t>3</w:t>
            </w:r>
          </w:p>
        </w:tc>
        <w:tc>
          <w:tcPr>
            <w:tcW w:w="0" w:type="auto"/>
            <w:vAlign w:val="center"/>
          </w:tcPr>
          <w:p w:rsidR="00163A9A" w:rsidRDefault="00EA6436">
            <w:pPr>
              <w:spacing w:after="0" w:line="240" w:lineRule="auto"/>
              <w:jc w:val="right"/>
            </w:pPr>
            <w:r>
              <w:t>Europe</w:t>
            </w:r>
          </w:p>
        </w:tc>
        <w:tc>
          <w:tcPr>
            <w:tcW w:w="0" w:type="auto"/>
            <w:vAlign w:val="center"/>
          </w:tcPr>
          <w:p w:rsidR="00163A9A" w:rsidRDefault="00EA6436">
            <w:pPr>
              <w:spacing w:after="0" w:line="240" w:lineRule="auto"/>
              <w:jc w:val="right"/>
            </w:pPr>
            <w:r>
              <w:t>30.43%</w:t>
            </w:r>
          </w:p>
        </w:tc>
        <w:tc>
          <w:tcPr>
            <w:tcW w:w="0" w:type="auto"/>
            <w:vAlign w:val="center"/>
          </w:tcPr>
          <w:p w:rsidR="00163A9A" w:rsidRDefault="00EA6436">
            <w:pPr>
              <w:spacing w:after="0" w:line="240" w:lineRule="auto"/>
              <w:jc w:val="right"/>
            </w:pPr>
            <w:r>
              <w:t>7</w:t>
            </w:r>
          </w:p>
        </w:tc>
      </w:tr>
      <w:tr w:rsidR="00163A9A">
        <w:trPr>
          <w:trHeight w:val="432"/>
        </w:trPr>
        <w:tc>
          <w:tcPr>
            <w:tcW w:w="0" w:type="auto"/>
            <w:vAlign w:val="center"/>
          </w:tcPr>
          <w:p w:rsidR="00163A9A" w:rsidRDefault="00EA6436">
            <w:pPr>
              <w:spacing w:after="0" w:line="240" w:lineRule="auto"/>
            </w:pPr>
            <w:r>
              <w:t>4</w:t>
            </w:r>
          </w:p>
        </w:tc>
        <w:tc>
          <w:tcPr>
            <w:tcW w:w="0" w:type="auto"/>
            <w:vAlign w:val="center"/>
          </w:tcPr>
          <w:p w:rsidR="00163A9A" w:rsidRDefault="00EA6436">
            <w:pPr>
              <w:spacing w:after="0" w:line="240" w:lineRule="auto"/>
              <w:jc w:val="right"/>
            </w:pPr>
            <w:r>
              <w:t>South America</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5</w:t>
            </w:r>
          </w:p>
        </w:tc>
        <w:tc>
          <w:tcPr>
            <w:tcW w:w="0" w:type="auto"/>
            <w:vAlign w:val="center"/>
          </w:tcPr>
          <w:p w:rsidR="00163A9A" w:rsidRDefault="00EA6436">
            <w:pPr>
              <w:spacing w:after="0" w:line="240" w:lineRule="auto"/>
              <w:jc w:val="right"/>
            </w:pPr>
            <w:r>
              <w:t>Central America</w:t>
            </w:r>
          </w:p>
        </w:tc>
        <w:tc>
          <w:tcPr>
            <w:tcW w:w="0" w:type="auto"/>
            <w:vAlign w:val="center"/>
          </w:tcPr>
          <w:p w:rsidR="00163A9A" w:rsidRDefault="00EA6436">
            <w:pPr>
              <w:spacing w:after="0" w:line="240" w:lineRule="auto"/>
              <w:jc w:val="right"/>
            </w:pPr>
            <w:r>
              <w:t>0.00%</w:t>
            </w:r>
          </w:p>
        </w:tc>
        <w:tc>
          <w:tcPr>
            <w:tcW w:w="0" w:type="auto"/>
            <w:vAlign w:val="center"/>
          </w:tcPr>
          <w:p w:rsidR="00163A9A" w:rsidRDefault="00EA6436">
            <w:pPr>
              <w:spacing w:after="0" w:line="240" w:lineRule="auto"/>
              <w:jc w:val="right"/>
            </w:pPr>
            <w:r>
              <w:t>0</w:t>
            </w:r>
          </w:p>
        </w:tc>
      </w:tr>
      <w:tr w:rsidR="00163A9A">
        <w:trPr>
          <w:trHeight w:val="432"/>
        </w:trPr>
        <w:tc>
          <w:tcPr>
            <w:tcW w:w="0" w:type="auto"/>
            <w:vAlign w:val="center"/>
          </w:tcPr>
          <w:p w:rsidR="00163A9A" w:rsidRDefault="00EA6436">
            <w:pPr>
              <w:spacing w:after="0" w:line="240" w:lineRule="auto"/>
            </w:pPr>
            <w:r>
              <w:t>6</w:t>
            </w:r>
          </w:p>
        </w:tc>
        <w:tc>
          <w:tcPr>
            <w:tcW w:w="0" w:type="auto"/>
            <w:vAlign w:val="center"/>
          </w:tcPr>
          <w:p w:rsidR="00163A9A" w:rsidRDefault="00EA6436">
            <w:pPr>
              <w:spacing w:after="0" w:line="240" w:lineRule="auto"/>
              <w:jc w:val="right"/>
            </w:pPr>
            <w:r>
              <w:t>North America</w:t>
            </w:r>
          </w:p>
        </w:tc>
        <w:tc>
          <w:tcPr>
            <w:tcW w:w="0" w:type="auto"/>
            <w:vAlign w:val="center"/>
          </w:tcPr>
          <w:p w:rsidR="00163A9A" w:rsidRDefault="00EA6436">
            <w:pPr>
              <w:spacing w:after="0" w:line="240" w:lineRule="auto"/>
              <w:jc w:val="right"/>
            </w:pPr>
            <w:r>
              <w:t>56.52%</w:t>
            </w:r>
          </w:p>
        </w:tc>
        <w:tc>
          <w:tcPr>
            <w:tcW w:w="0" w:type="auto"/>
            <w:vAlign w:val="center"/>
          </w:tcPr>
          <w:p w:rsidR="00163A9A" w:rsidRDefault="00EA6436">
            <w:pPr>
              <w:spacing w:after="0" w:line="240" w:lineRule="auto"/>
              <w:jc w:val="right"/>
            </w:pPr>
            <w:r>
              <w:t>13</w:t>
            </w:r>
          </w:p>
        </w:tc>
      </w:tr>
      <w:tr w:rsidR="00163A9A">
        <w:trPr>
          <w:trHeight w:val="432"/>
        </w:trPr>
        <w:tc>
          <w:tcPr>
            <w:tcW w:w="0" w:type="auto"/>
            <w:vAlign w:val="center"/>
          </w:tcPr>
          <w:p w:rsidR="00163A9A" w:rsidRDefault="00EA6436">
            <w:pPr>
              <w:spacing w:after="0" w:line="240" w:lineRule="auto"/>
            </w:pPr>
            <w:r>
              <w:t>7</w:t>
            </w:r>
          </w:p>
        </w:tc>
        <w:tc>
          <w:tcPr>
            <w:tcW w:w="0" w:type="auto"/>
            <w:vAlign w:val="center"/>
          </w:tcPr>
          <w:p w:rsidR="00163A9A" w:rsidRDefault="00EA6436">
            <w:pPr>
              <w:spacing w:after="0" w:line="240" w:lineRule="auto"/>
              <w:jc w:val="right"/>
            </w:pPr>
            <w:r>
              <w:t>Oceania</w:t>
            </w:r>
          </w:p>
        </w:tc>
        <w:tc>
          <w:tcPr>
            <w:tcW w:w="0" w:type="auto"/>
            <w:vAlign w:val="center"/>
          </w:tcPr>
          <w:p w:rsidR="00163A9A" w:rsidRDefault="00EA6436">
            <w:pPr>
              <w:spacing w:after="0" w:line="240" w:lineRule="auto"/>
              <w:jc w:val="right"/>
            </w:pPr>
            <w:r>
              <w:t>4.35%</w:t>
            </w:r>
          </w:p>
        </w:tc>
        <w:tc>
          <w:tcPr>
            <w:tcW w:w="0" w:type="auto"/>
            <w:vAlign w:val="center"/>
          </w:tcPr>
          <w:p w:rsidR="00163A9A" w:rsidRDefault="00EA6436">
            <w:pPr>
              <w:spacing w:after="0" w:line="240" w:lineRule="auto"/>
              <w:jc w:val="right"/>
            </w:pPr>
            <w:r>
              <w:t>1</w:t>
            </w:r>
          </w:p>
        </w:tc>
      </w:tr>
      <w:tr w:rsidR="00163A9A">
        <w:trPr>
          <w:trHeight w:val="432"/>
        </w:trPr>
        <w:tc>
          <w:tcPr>
            <w:tcW w:w="0" w:type="auto"/>
            <w:vAlign w:val="center"/>
          </w:tcPr>
          <w:p w:rsidR="00163A9A" w:rsidRDefault="00163A9A">
            <w:pPr>
              <w:spacing w:after="0" w:line="240" w:lineRule="auto"/>
            </w:pPr>
          </w:p>
        </w:tc>
        <w:tc>
          <w:tcPr>
            <w:tcW w:w="0" w:type="auto"/>
            <w:vAlign w:val="center"/>
          </w:tcPr>
          <w:p w:rsidR="00163A9A" w:rsidRDefault="00EA6436">
            <w:pPr>
              <w:spacing w:after="0" w:line="240" w:lineRule="auto"/>
              <w:jc w:val="right"/>
            </w:pPr>
            <w:r>
              <w:t>Total</w:t>
            </w:r>
          </w:p>
        </w:tc>
        <w:tc>
          <w:tcPr>
            <w:tcW w:w="0" w:type="auto"/>
            <w:vAlign w:val="center"/>
          </w:tcPr>
          <w:p w:rsidR="00163A9A" w:rsidRDefault="00EA6436">
            <w:pPr>
              <w:spacing w:after="0" w:line="240" w:lineRule="auto"/>
              <w:jc w:val="right"/>
            </w:pPr>
            <w:r>
              <w:t>100%</w:t>
            </w:r>
          </w:p>
        </w:tc>
        <w:tc>
          <w:tcPr>
            <w:tcW w:w="0" w:type="auto"/>
            <w:vAlign w:val="center"/>
          </w:tcPr>
          <w:p w:rsidR="00163A9A" w:rsidRDefault="00EA6436">
            <w:pPr>
              <w:spacing w:after="0" w:line="240" w:lineRule="auto"/>
              <w:jc w:val="right"/>
            </w:pPr>
            <w:r>
              <w:t>23</w:t>
            </w:r>
          </w:p>
        </w:tc>
      </w:tr>
    </w:tbl>
    <w:p w:rsidR="00A77427" w:rsidRDefault="00EA6436">
      <w:r>
        <w:br w:type="page"/>
      </w:r>
    </w:p>
    <w:p w:rsidR="00A77427" w:rsidRDefault="00EA6436">
      <w:r>
        <w:rPr>
          <w:b/>
          <w:bCs/>
          <w:color w:val="4D4D4D"/>
          <w:sz w:val="28"/>
          <w:szCs w:val="28"/>
        </w:rPr>
        <w:lastRenderedPageBreak/>
        <w:t>Q27 - Other (please specify)</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Other (please specify)</w:t>
            </w:r>
          </w:p>
        </w:tc>
      </w:tr>
      <w:tr w:rsidR="00163A9A">
        <w:trPr>
          <w:trHeight w:val="432"/>
        </w:trPr>
        <w:tc>
          <w:tcPr>
            <w:tcW w:w="0" w:type="auto"/>
            <w:vAlign w:val="center"/>
          </w:tcPr>
          <w:p w:rsidR="00163A9A" w:rsidRDefault="00EA6436">
            <w:pPr>
              <w:spacing w:after="0" w:line="240" w:lineRule="auto"/>
            </w:pPr>
            <w:r>
              <w:t>Africa</w:t>
            </w:r>
          </w:p>
        </w:tc>
      </w:tr>
    </w:tbl>
    <w:p w:rsidR="00A77427" w:rsidRDefault="00EA6436">
      <w:r>
        <w:br w:type="page"/>
      </w:r>
    </w:p>
    <w:p w:rsidR="00A77427" w:rsidRDefault="00EA6436">
      <w:r>
        <w:rPr>
          <w:b/>
          <w:bCs/>
          <w:color w:val="4D4D4D"/>
          <w:sz w:val="28"/>
          <w:szCs w:val="28"/>
        </w:rPr>
        <w:lastRenderedPageBreak/>
        <w:t xml:space="preserve">Q28 - Years as a system </w:t>
      </w:r>
      <w:proofErr w:type="spellStart"/>
      <w:r>
        <w:rPr>
          <w:b/>
          <w:bCs/>
          <w:color w:val="4D4D4D"/>
          <w:sz w:val="28"/>
          <w:szCs w:val="28"/>
        </w:rPr>
        <w:t>dynamicist</w:t>
      </w:r>
      <w:proofErr w:type="spellEnd"/>
      <w:r>
        <w:rPr>
          <w:b/>
          <w:bCs/>
          <w:color w:val="4D4D4D"/>
          <w:sz w:val="28"/>
          <w:szCs w:val="28"/>
        </w:rPr>
        <w:t xml:space="preserve"> (student)</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 xml:space="preserve">Years as a system </w:t>
            </w:r>
            <w:proofErr w:type="spellStart"/>
            <w:r>
              <w:t>dynamicist</w:t>
            </w:r>
            <w:proofErr w:type="spellEnd"/>
            <w:r>
              <w:t xml:space="preserve"> </w:t>
            </w:r>
            <w:r>
              <w:t>(student)</w:t>
            </w:r>
          </w:p>
        </w:tc>
      </w:tr>
      <w:tr w:rsidR="00163A9A">
        <w:trPr>
          <w:trHeight w:val="432"/>
        </w:trPr>
        <w:tc>
          <w:tcPr>
            <w:tcW w:w="0" w:type="auto"/>
            <w:vAlign w:val="center"/>
          </w:tcPr>
          <w:p w:rsidR="00163A9A" w:rsidRDefault="00EA6436">
            <w:pPr>
              <w:spacing w:after="0" w:line="240" w:lineRule="auto"/>
            </w:pPr>
            <w:r>
              <w:t>4</w:t>
            </w:r>
          </w:p>
        </w:tc>
      </w:tr>
      <w:tr w:rsidR="00163A9A">
        <w:trPr>
          <w:trHeight w:val="432"/>
        </w:trPr>
        <w:tc>
          <w:tcPr>
            <w:tcW w:w="0" w:type="auto"/>
            <w:vAlign w:val="center"/>
          </w:tcPr>
          <w:p w:rsidR="00163A9A" w:rsidRDefault="00EA6436">
            <w:pPr>
              <w:spacing w:after="0" w:line="240" w:lineRule="auto"/>
            </w:pPr>
            <w:r>
              <w:t>4</w:t>
            </w:r>
          </w:p>
        </w:tc>
      </w:tr>
      <w:tr w:rsidR="00163A9A">
        <w:trPr>
          <w:trHeight w:val="432"/>
        </w:trPr>
        <w:tc>
          <w:tcPr>
            <w:tcW w:w="0" w:type="auto"/>
            <w:vAlign w:val="center"/>
          </w:tcPr>
          <w:p w:rsidR="00163A9A" w:rsidRDefault="00EA6436">
            <w:pPr>
              <w:spacing w:after="0" w:line="240" w:lineRule="auto"/>
            </w:pPr>
            <w:r>
              <w:t>3</w:t>
            </w:r>
          </w:p>
        </w:tc>
      </w:tr>
      <w:tr w:rsidR="00163A9A">
        <w:trPr>
          <w:trHeight w:val="432"/>
        </w:trPr>
        <w:tc>
          <w:tcPr>
            <w:tcW w:w="0" w:type="auto"/>
            <w:vAlign w:val="center"/>
          </w:tcPr>
          <w:p w:rsidR="00163A9A" w:rsidRDefault="00EA6436">
            <w:pPr>
              <w:spacing w:after="0" w:line="240" w:lineRule="auto"/>
            </w:pPr>
            <w:r>
              <w:t>5</w:t>
            </w:r>
          </w:p>
        </w:tc>
      </w:tr>
      <w:tr w:rsidR="00163A9A">
        <w:trPr>
          <w:trHeight w:val="432"/>
        </w:trPr>
        <w:tc>
          <w:tcPr>
            <w:tcW w:w="0" w:type="auto"/>
            <w:vAlign w:val="center"/>
          </w:tcPr>
          <w:p w:rsidR="00163A9A" w:rsidRDefault="00EA6436">
            <w:pPr>
              <w:spacing w:after="0" w:line="240" w:lineRule="auto"/>
            </w:pPr>
            <w:r>
              <w:t>1.5</w:t>
            </w:r>
          </w:p>
        </w:tc>
      </w:tr>
      <w:tr w:rsidR="00163A9A">
        <w:trPr>
          <w:trHeight w:val="432"/>
        </w:trPr>
        <w:tc>
          <w:tcPr>
            <w:tcW w:w="0" w:type="auto"/>
            <w:vAlign w:val="center"/>
          </w:tcPr>
          <w:p w:rsidR="00163A9A" w:rsidRDefault="00EA6436">
            <w:pPr>
              <w:spacing w:after="0" w:line="240" w:lineRule="auto"/>
            </w:pPr>
            <w:r>
              <w:t>16</w:t>
            </w:r>
          </w:p>
        </w:tc>
      </w:tr>
      <w:tr w:rsidR="00163A9A">
        <w:trPr>
          <w:trHeight w:val="432"/>
        </w:trPr>
        <w:tc>
          <w:tcPr>
            <w:tcW w:w="0" w:type="auto"/>
            <w:vAlign w:val="center"/>
          </w:tcPr>
          <w:p w:rsidR="00163A9A" w:rsidRDefault="00EA6436">
            <w:pPr>
              <w:spacing w:after="0" w:line="240" w:lineRule="auto"/>
            </w:pPr>
            <w:r>
              <w:t>3</w:t>
            </w:r>
          </w:p>
        </w:tc>
      </w:tr>
      <w:tr w:rsidR="00163A9A">
        <w:trPr>
          <w:trHeight w:val="432"/>
        </w:trPr>
        <w:tc>
          <w:tcPr>
            <w:tcW w:w="0" w:type="auto"/>
            <w:vAlign w:val="center"/>
          </w:tcPr>
          <w:p w:rsidR="00163A9A" w:rsidRDefault="00EA6436">
            <w:pPr>
              <w:spacing w:after="0" w:line="240" w:lineRule="auto"/>
            </w:pPr>
            <w:r>
              <w:t>2 weeks</w:t>
            </w:r>
          </w:p>
        </w:tc>
      </w:tr>
      <w:tr w:rsidR="00163A9A">
        <w:trPr>
          <w:trHeight w:val="432"/>
        </w:trPr>
        <w:tc>
          <w:tcPr>
            <w:tcW w:w="0" w:type="auto"/>
            <w:vAlign w:val="center"/>
          </w:tcPr>
          <w:p w:rsidR="00163A9A" w:rsidRDefault="00EA6436">
            <w:pPr>
              <w:spacing w:after="0" w:line="240" w:lineRule="auto"/>
            </w:pPr>
            <w:r>
              <w:t>2</w:t>
            </w:r>
          </w:p>
        </w:tc>
      </w:tr>
      <w:tr w:rsidR="00163A9A">
        <w:trPr>
          <w:trHeight w:val="432"/>
        </w:trPr>
        <w:tc>
          <w:tcPr>
            <w:tcW w:w="0" w:type="auto"/>
            <w:vAlign w:val="center"/>
          </w:tcPr>
          <w:p w:rsidR="00163A9A" w:rsidRDefault="00EA6436">
            <w:pPr>
              <w:spacing w:after="0" w:line="240" w:lineRule="auto"/>
            </w:pPr>
            <w:r>
              <w:t>0</w:t>
            </w:r>
          </w:p>
        </w:tc>
      </w:tr>
      <w:tr w:rsidR="00163A9A">
        <w:trPr>
          <w:trHeight w:val="432"/>
        </w:trPr>
        <w:tc>
          <w:tcPr>
            <w:tcW w:w="0" w:type="auto"/>
            <w:vAlign w:val="center"/>
          </w:tcPr>
          <w:p w:rsidR="00163A9A" w:rsidRDefault="00EA6436">
            <w:pPr>
              <w:spacing w:after="0" w:line="240" w:lineRule="auto"/>
            </w:pPr>
            <w:r>
              <w:t>4</w:t>
            </w:r>
          </w:p>
        </w:tc>
      </w:tr>
      <w:tr w:rsidR="00163A9A">
        <w:trPr>
          <w:trHeight w:val="432"/>
        </w:trPr>
        <w:tc>
          <w:tcPr>
            <w:tcW w:w="0" w:type="auto"/>
            <w:vAlign w:val="center"/>
          </w:tcPr>
          <w:p w:rsidR="00163A9A" w:rsidRDefault="00EA6436">
            <w:pPr>
              <w:spacing w:after="0" w:line="240" w:lineRule="auto"/>
            </w:pPr>
            <w:r>
              <w:t>4</w:t>
            </w:r>
          </w:p>
        </w:tc>
      </w:tr>
      <w:tr w:rsidR="00163A9A">
        <w:trPr>
          <w:trHeight w:val="432"/>
        </w:trPr>
        <w:tc>
          <w:tcPr>
            <w:tcW w:w="0" w:type="auto"/>
            <w:vAlign w:val="center"/>
          </w:tcPr>
          <w:p w:rsidR="00163A9A" w:rsidRDefault="00EA6436">
            <w:pPr>
              <w:spacing w:after="0" w:line="240" w:lineRule="auto"/>
            </w:pPr>
            <w:r>
              <w:t>4</w:t>
            </w:r>
          </w:p>
        </w:tc>
      </w:tr>
    </w:tbl>
    <w:p w:rsidR="00A77427" w:rsidRDefault="00EA6436">
      <w:r>
        <w:br w:type="page"/>
      </w:r>
    </w:p>
    <w:p w:rsidR="00A77427" w:rsidRDefault="00EA6436">
      <w:r>
        <w:rPr>
          <w:b/>
          <w:bCs/>
          <w:color w:val="4D4D4D"/>
          <w:sz w:val="28"/>
          <w:szCs w:val="28"/>
        </w:rPr>
        <w:lastRenderedPageBreak/>
        <w:t xml:space="preserve">Q29 - Years as a system </w:t>
      </w:r>
      <w:proofErr w:type="spellStart"/>
      <w:r>
        <w:rPr>
          <w:b/>
          <w:bCs/>
          <w:color w:val="4D4D4D"/>
          <w:sz w:val="28"/>
          <w:szCs w:val="28"/>
        </w:rPr>
        <w:t>dynamicist</w:t>
      </w:r>
      <w:proofErr w:type="spellEnd"/>
      <w:r>
        <w:rPr>
          <w:b/>
          <w:bCs/>
          <w:color w:val="4D4D4D"/>
          <w:sz w:val="28"/>
          <w:szCs w:val="28"/>
        </w:rPr>
        <w:t xml:space="preserve"> (practitioner)</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 xml:space="preserve">Years as a system </w:t>
            </w:r>
            <w:proofErr w:type="spellStart"/>
            <w:r>
              <w:t>dynamicist</w:t>
            </w:r>
            <w:proofErr w:type="spellEnd"/>
            <w:r>
              <w:t xml:space="preserve"> (practitioner)</w:t>
            </w:r>
          </w:p>
        </w:tc>
      </w:tr>
      <w:tr w:rsidR="00163A9A">
        <w:trPr>
          <w:trHeight w:val="432"/>
        </w:trPr>
        <w:tc>
          <w:tcPr>
            <w:tcW w:w="0" w:type="auto"/>
            <w:vAlign w:val="center"/>
          </w:tcPr>
          <w:p w:rsidR="00163A9A" w:rsidRDefault="00EA6436">
            <w:pPr>
              <w:spacing w:after="0" w:line="240" w:lineRule="auto"/>
            </w:pPr>
            <w:r>
              <w:t>12</w:t>
            </w:r>
          </w:p>
        </w:tc>
      </w:tr>
      <w:tr w:rsidR="00163A9A">
        <w:trPr>
          <w:trHeight w:val="432"/>
        </w:trPr>
        <w:tc>
          <w:tcPr>
            <w:tcW w:w="0" w:type="auto"/>
            <w:vAlign w:val="center"/>
          </w:tcPr>
          <w:p w:rsidR="00163A9A" w:rsidRDefault="00EA6436">
            <w:pPr>
              <w:spacing w:after="0" w:line="240" w:lineRule="auto"/>
            </w:pPr>
            <w:r>
              <w:t>1</w:t>
            </w:r>
          </w:p>
        </w:tc>
      </w:tr>
      <w:tr w:rsidR="00163A9A">
        <w:trPr>
          <w:trHeight w:val="432"/>
        </w:trPr>
        <w:tc>
          <w:tcPr>
            <w:tcW w:w="0" w:type="auto"/>
            <w:vAlign w:val="center"/>
          </w:tcPr>
          <w:p w:rsidR="00163A9A" w:rsidRDefault="00EA6436">
            <w:pPr>
              <w:spacing w:after="0" w:line="240" w:lineRule="auto"/>
            </w:pPr>
            <w:r>
              <w:t>2</w:t>
            </w:r>
          </w:p>
        </w:tc>
      </w:tr>
      <w:tr w:rsidR="00163A9A">
        <w:trPr>
          <w:trHeight w:val="432"/>
        </w:trPr>
        <w:tc>
          <w:tcPr>
            <w:tcW w:w="0" w:type="auto"/>
            <w:vAlign w:val="center"/>
          </w:tcPr>
          <w:p w:rsidR="00163A9A" w:rsidRDefault="00EA6436">
            <w:pPr>
              <w:spacing w:after="0" w:line="240" w:lineRule="auto"/>
            </w:pPr>
            <w:r>
              <w:t>16</w:t>
            </w:r>
          </w:p>
        </w:tc>
      </w:tr>
      <w:tr w:rsidR="00163A9A">
        <w:trPr>
          <w:trHeight w:val="432"/>
        </w:trPr>
        <w:tc>
          <w:tcPr>
            <w:tcW w:w="0" w:type="auto"/>
            <w:vAlign w:val="center"/>
          </w:tcPr>
          <w:p w:rsidR="00163A9A" w:rsidRDefault="00EA6436">
            <w:pPr>
              <w:spacing w:after="0" w:line="240" w:lineRule="auto"/>
            </w:pPr>
            <w:r>
              <w:t>4</w:t>
            </w:r>
          </w:p>
        </w:tc>
      </w:tr>
      <w:tr w:rsidR="00163A9A">
        <w:trPr>
          <w:trHeight w:val="432"/>
        </w:trPr>
        <w:tc>
          <w:tcPr>
            <w:tcW w:w="0" w:type="auto"/>
            <w:vAlign w:val="center"/>
          </w:tcPr>
          <w:p w:rsidR="00163A9A" w:rsidRDefault="00EA6436">
            <w:pPr>
              <w:spacing w:after="0" w:line="240" w:lineRule="auto"/>
            </w:pPr>
            <w:r>
              <w:t>0</w:t>
            </w:r>
          </w:p>
        </w:tc>
      </w:tr>
      <w:tr w:rsidR="00163A9A">
        <w:trPr>
          <w:trHeight w:val="432"/>
        </w:trPr>
        <w:tc>
          <w:tcPr>
            <w:tcW w:w="0" w:type="auto"/>
            <w:vAlign w:val="center"/>
          </w:tcPr>
          <w:p w:rsidR="00163A9A" w:rsidRDefault="00EA6436">
            <w:pPr>
              <w:spacing w:after="0" w:line="240" w:lineRule="auto"/>
            </w:pPr>
            <w:r>
              <w:t>2</w:t>
            </w:r>
          </w:p>
        </w:tc>
      </w:tr>
      <w:tr w:rsidR="00163A9A">
        <w:trPr>
          <w:trHeight w:val="432"/>
        </w:trPr>
        <w:tc>
          <w:tcPr>
            <w:tcW w:w="0" w:type="auto"/>
            <w:vAlign w:val="center"/>
          </w:tcPr>
          <w:p w:rsidR="00163A9A" w:rsidRDefault="00EA6436">
            <w:pPr>
              <w:spacing w:after="0" w:line="240" w:lineRule="auto"/>
            </w:pPr>
            <w:r>
              <w:t>26</w:t>
            </w:r>
          </w:p>
        </w:tc>
      </w:tr>
      <w:tr w:rsidR="00163A9A">
        <w:trPr>
          <w:trHeight w:val="432"/>
        </w:trPr>
        <w:tc>
          <w:tcPr>
            <w:tcW w:w="0" w:type="auto"/>
            <w:vAlign w:val="center"/>
          </w:tcPr>
          <w:p w:rsidR="00163A9A" w:rsidRDefault="00EA6436">
            <w:pPr>
              <w:spacing w:after="0" w:line="240" w:lineRule="auto"/>
            </w:pPr>
            <w:r>
              <w:t>0</w:t>
            </w:r>
          </w:p>
        </w:tc>
      </w:tr>
      <w:tr w:rsidR="00163A9A">
        <w:trPr>
          <w:trHeight w:val="432"/>
        </w:trPr>
        <w:tc>
          <w:tcPr>
            <w:tcW w:w="0" w:type="auto"/>
            <w:vAlign w:val="center"/>
          </w:tcPr>
          <w:p w:rsidR="00163A9A" w:rsidRDefault="00EA6436">
            <w:pPr>
              <w:spacing w:after="0" w:line="240" w:lineRule="auto"/>
            </w:pPr>
            <w:r>
              <w:t>12</w:t>
            </w:r>
          </w:p>
        </w:tc>
      </w:tr>
      <w:tr w:rsidR="00163A9A">
        <w:trPr>
          <w:trHeight w:val="432"/>
        </w:trPr>
        <w:tc>
          <w:tcPr>
            <w:tcW w:w="0" w:type="auto"/>
            <w:vAlign w:val="center"/>
          </w:tcPr>
          <w:p w:rsidR="00163A9A" w:rsidRDefault="00EA6436">
            <w:pPr>
              <w:spacing w:after="0" w:line="240" w:lineRule="auto"/>
            </w:pPr>
            <w:r>
              <w:t>4</w:t>
            </w:r>
          </w:p>
        </w:tc>
      </w:tr>
      <w:tr w:rsidR="00163A9A">
        <w:trPr>
          <w:trHeight w:val="432"/>
        </w:trPr>
        <w:tc>
          <w:tcPr>
            <w:tcW w:w="0" w:type="auto"/>
            <w:vAlign w:val="center"/>
          </w:tcPr>
          <w:p w:rsidR="00163A9A" w:rsidRDefault="00EA6436">
            <w:pPr>
              <w:spacing w:after="0" w:line="240" w:lineRule="auto"/>
            </w:pPr>
            <w:r>
              <w:t>3</w:t>
            </w:r>
          </w:p>
        </w:tc>
      </w:tr>
      <w:tr w:rsidR="00163A9A">
        <w:trPr>
          <w:trHeight w:val="432"/>
        </w:trPr>
        <w:tc>
          <w:tcPr>
            <w:tcW w:w="0" w:type="auto"/>
            <w:vAlign w:val="center"/>
          </w:tcPr>
          <w:p w:rsidR="00163A9A" w:rsidRDefault="00EA6436">
            <w:pPr>
              <w:spacing w:after="0" w:line="240" w:lineRule="auto"/>
            </w:pPr>
            <w:r>
              <w:t>10</w:t>
            </w:r>
          </w:p>
        </w:tc>
      </w:tr>
      <w:tr w:rsidR="00163A9A">
        <w:trPr>
          <w:trHeight w:val="432"/>
        </w:trPr>
        <w:tc>
          <w:tcPr>
            <w:tcW w:w="0" w:type="auto"/>
            <w:vAlign w:val="center"/>
          </w:tcPr>
          <w:p w:rsidR="00163A9A" w:rsidRDefault="00EA6436">
            <w:pPr>
              <w:spacing w:after="0" w:line="240" w:lineRule="auto"/>
            </w:pPr>
            <w:r>
              <w:t>28</w:t>
            </w:r>
          </w:p>
        </w:tc>
      </w:tr>
      <w:tr w:rsidR="00163A9A">
        <w:trPr>
          <w:trHeight w:val="432"/>
        </w:trPr>
        <w:tc>
          <w:tcPr>
            <w:tcW w:w="0" w:type="auto"/>
            <w:vAlign w:val="center"/>
          </w:tcPr>
          <w:p w:rsidR="00163A9A" w:rsidRDefault="00EA6436">
            <w:pPr>
              <w:spacing w:after="0" w:line="240" w:lineRule="auto"/>
            </w:pPr>
            <w:r>
              <w:t>30</w:t>
            </w:r>
          </w:p>
        </w:tc>
      </w:tr>
      <w:tr w:rsidR="00163A9A">
        <w:trPr>
          <w:trHeight w:val="432"/>
        </w:trPr>
        <w:tc>
          <w:tcPr>
            <w:tcW w:w="0" w:type="auto"/>
            <w:vAlign w:val="center"/>
          </w:tcPr>
          <w:p w:rsidR="00163A9A" w:rsidRDefault="00EA6436">
            <w:pPr>
              <w:spacing w:after="0" w:line="240" w:lineRule="auto"/>
            </w:pPr>
            <w:r>
              <w:t>~25</w:t>
            </w:r>
          </w:p>
        </w:tc>
      </w:tr>
    </w:tbl>
    <w:p w:rsidR="00A77427" w:rsidRDefault="00EA6436">
      <w:r>
        <w:br w:type="page"/>
      </w:r>
    </w:p>
    <w:p w:rsidR="00A77427" w:rsidRDefault="00EA6436">
      <w:r>
        <w:rPr>
          <w:b/>
          <w:bCs/>
          <w:color w:val="4D4D4D"/>
          <w:sz w:val="28"/>
          <w:szCs w:val="28"/>
        </w:rPr>
        <w:lastRenderedPageBreak/>
        <w:t xml:space="preserve">Q68 - If you have any suggestions for </w:t>
      </w:r>
      <w:r>
        <w:rPr>
          <w:b/>
          <w:bCs/>
          <w:color w:val="4D4D4D"/>
          <w:sz w:val="28"/>
          <w:szCs w:val="28"/>
        </w:rPr>
        <w:t>improvements in the  conference schedule (online or printed), please list them here.</w:t>
      </w:r>
    </w:p>
    <w:p w:rsidR="00A77427" w:rsidRDefault="00EA6436"/>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163A9A">
        <w:trPr>
          <w:trHeight w:val="576"/>
        </w:trPr>
        <w:tc>
          <w:tcPr>
            <w:tcW w:w="0" w:type="auto"/>
            <w:vAlign w:val="center"/>
          </w:tcPr>
          <w:p w:rsidR="00163A9A" w:rsidRDefault="00EA6436">
            <w:pPr>
              <w:keepNext/>
              <w:spacing w:after="0" w:line="240" w:lineRule="auto"/>
            </w:pPr>
            <w:r>
              <w:t>If you have any suggestions for improvements in the  conference schedule (online or printed), please list them here.</w:t>
            </w:r>
          </w:p>
        </w:tc>
      </w:tr>
      <w:tr w:rsidR="00163A9A">
        <w:trPr>
          <w:trHeight w:val="432"/>
        </w:trPr>
        <w:tc>
          <w:tcPr>
            <w:tcW w:w="0" w:type="auto"/>
            <w:vAlign w:val="center"/>
          </w:tcPr>
          <w:p w:rsidR="00163A9A" w:rsidRDefault="00EA6436">
            <w:pPr>
              <w:spacing w:after="0" w:line="240" w:lineRule="auto"/>
            </w:pPr>
            <w:r>
              <w:t xml:space="preserve">If there is a conference management app in </w:t>
            </w:r>
            <w:r>
              <w:t>smartphone where participants can be notified when they selected the program that they wish to attend and getting around information, that would be really handy rather than distributing paper-based program.</w:t>
            </w:r>
          </w:p>
        </w:tc>
      </w:tr>
      <w:tr w:rsidR="00163A9A">
        <w:trPr>
          <w:trHeight w:val="432"/>
        </w:trPr>
        <w:tc>
          <w:tcPr>
            <w:tcW w:w="0" w:type="auto"/>
            <w:vAlign w:val="center"/>
          </w:tcPr>
          <w:p w:rsidR="00163A9A" w:rsidRDefault="00EA6436">
            <w:pPr>
              <w:spacing w:after="0" w:line="240" w:lineRule="auto"/>
            </w:pPr>
            <w:r>
              <w:t>Irrespective of online or printed, conference sc</w:t>
            </w:r>
            <w:r>
              <w:t>hedule should have session chair names and all co-authors name.</w:t>
            </w:r>
          </w:p>
        </w:tc>
      </w:tr>
      <w:tr w:rsidR="00163A9A">
        <w:trPr>
          <w:trHeight w:val="432"/>
        </w:trPr>
        <w:tc>
          <w:tcPr>
            <w:tcW w:w="0" w:type="auto"/>
            <w:vAlign w:val="center"/>
          </w:tcPr>
          <w:p w:rsidR="00163A9A" w:rsidRDefault="00EA6436">
            <w:pPr>
              <w:spacing w:after="0" w:line="240" w:lineRule="auto"/>
            </w:pPr>
            <w:r>
              <w:t xml:space="preserve">Add and keep the papers and not just the abstracts.   Schedule </w:t>
            </w:r>
            <w:proofErr w:type="spellStart"/>
            <w:r>
              <w:t>simular</w:t>
            </w:r>
            <w:proofErr w:type="spellEnd"/>
            <w:r>
              <w:t>-SIG meetings at different times.  Open up the pre-conference courses to more instructors. Ask for proposals.</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0356F1"/>
    <w:rsid w:val="00163A9A"/>
    <w:rsid w:val="00A02F19"/>
    <w:rsid w:val="00A94AF2"/>
    <w:rsid w:val="00EA6436"/>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E2BCA-D07F-4F35-8D05-161D4D24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4500</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Rouwette, E.A.J.A. (Etiënne)</cp:lastModifiedBy>
  <cp:revision>2</cp:revision>
  <dcterms:created xsi:type="dcterms:W3CDTF">2020-02-14T15:25:00Z</dcterms:created>
  <dcterms:modified xsi:type="dcterms:W3CDTF">2020-02-14T15:25:00Z</dcterms:modified>
</cp:coreProperties>
</file>