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 w:rsidRPr="00683167">
        <w:rPr>
          <w:rFonts w:ascii="Courier New" w:hAnsi="Courier New" w:cs="Courier New"/>
        </w:rPr>
        <w:t>The anatomy of a map</w:t>
      </w:r>
    </w:p>
    <w:p w:rsidR="00683167" w:rsidRP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line is width then height of the map, followed by the start direction of the robot and how much memory the player is allowed to use on the map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 w:rsidRPr="00683167">
        <w:rPr>
          <w:rFonts w:ascii="Courier New" w:hAnsi="Courier New" w:cs="Courier New"/>
        </w:rPr>
        <w:t>05 02</w:t>
      </w:r>
      <w:r>
        <w:rPr>
          <w:rFonts w:ascii="Courier New" w:hAnsi="Courier New" w:cs="Courier New"/>
        </w:rPr>
        <w:t xml:space="preserve"> 00 1024</w:t>
      </w:r>
    </w:p>
    <w:p w:rsidR="00683167" w:rsidRDefault="00683167" w:rsidP="00683167">
      <w:pPr>
        <w:spacing w:after="0" w:line="240" w:lineRule="auto"/>
        <w:ind w:left="288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ab/>
        <w:t xml:space="preserve">available true/false: </w:t>
      </w:r>
      <w:proofErr w:type="spellStart"/>
      <w:r>
        <w:rPr>
          <w:rFonts w:ascii="Courier New" w:hAnsi="Courier New" w:cs="Courier New"/>
        </w:rPr>
        <w:t>moveFoward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moveForwardUntil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turnLeft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turnRight</w:t>
      </w:r>
      <w:proofErr w:type="spellEnd"/>
      <w:r>
        <w:rPr>
          <w:rFonts w:ascii="Courier New" w:hAnsi="Courier New" w:cs="Courier New"/>
        </w:rPr>
        <w:t>, punch, climb, crouch, jump, activate, sub1, sub2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 xml:space="preserve"> 35 01 22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 square </w:t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  <w:t>switch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01 40 01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 xml:space="preserve"> 34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teleporter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  <w:t>start square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number of switches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number of </w:t>
      </w:r>
      <w:proofErr w:type="spellStart"/>
      <w:r>
        <w:rPr>
          <w:rFonts w:ascii="Courier New" w:hAnsi="Courier New" w:cs="Courier New"/>
        </w:rPr>
        <w:t>teleporters</w:t>
      </w:r>
      <w:proofErr w:type="spellEnd"/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number of things controlled by switch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04 00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map location of switch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location of what is controlled by the switch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there were more switches, they would be listed here before </w:t>
      </w:r>
      <w:proofErr w:type="spellStart"/>
      <w:r>
        <w:rPr>
          <w:rFonts w:ascii="Courier New" w:hAnsi="Courier New" w:cs="Courier New"/>
        </w:rPr>
        <w:t>teleporters</w:t>
      </w:r>
      <w:proofErr w:type="spellEnd"/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location of </w:t>
      </w:r>
      <w:proofErr w:type="spellStart"/>
      <w:r>
        <w:rPr>
          <w:rFonts w:ascii="Courier New" w:hAnsi="Courier New" w:cs="Courier New"/>
        </w:rPr>
        <w:t>teleporter</w:t>
      </w:r>
      <w:proofErr w:type="spellEnd"/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destination of </w:t>
      </w:r>
      <w:proofErr w:type="spellStart"/>
      <w:r>
        <w:rPr>
          <w:rFonts w:ascii="Courier New" w:hAnsi="Courier New" w:cs="Courier New"/>
        </w:rPr>
        <w:t>teleporter</w:t>
      </w:r>
      <w:proofErr w:type="spellEnd"/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 w:rsidRPr="00683167">
        <w:rPr>
          <w:rFonts w:ascii="Courier New" w:hAnsi="Courier New" w:cs="Courier New"/>
        </w:rPr>
        <w:t>05 02</w:t>
      </w:r>
      <w:r>
        <w:rPr>
          <w:rFonts w:ascii="Courier New" w:hAnsi="Courier New" w:cs="Courier New"/>
        </w:rPr>
        <w:t xml:space="preserve"> 00 1024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 xml:space="preserve"> 35 01 22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 square </w:t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  <w:t>switch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01 40 01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 xml:space="preserve"> 34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teleporter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default </w:t>
      </w:r>
      <w:r>
        <w:rPr>
          <w:rFonts w:ascii="Courier New" w:hAnsi="Courier New" w:cs="Courier New"/>
        </w:rPr>
        <w:tab/>
        <w:t>start square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number of switches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number of </w:t>
      </w:r>
      <w:proofErr w:type="spellStart"/>
      <w:r>
        <w:rPr>
          <w:rFonts w:ascii="Courier New" w:hAnsi="Courier New" w:cs="Courier New"/>
        </w:rPr>
        <w:t>teleporters</w:t>
      </w:r>
      <w:proofErr w:type="spellEnd"/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number of things controlled by switch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04 00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map location of switch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location of what is controlled by the switch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there were more switches, they would be listed here before </w:t>
      </w:r>
      <w:proofErr w:type="spellStart"/>
      <w:r>
        <w:rPr>
          <w:rFonts w:ascii="Courier New" w:hAnsi="Courier New" w:cs="Courier New"/>
        </w:rPr>
        <w:t>teleporters</w:t>
      </w:r>
      <w:proofErr w:type="spellEnd"/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location of </w:t>
      </w:r>
      <w:proofErr w:type="spellStart"/>
      <w:r>
        <w:rPr>
          <w:rFonts w:ascii="Courier New" w:hAnsi="Courier New" w:cs="Courier New"/>
        </w:rPr>
        <w:t>teleporter</w:t>
      </w:r>
      <w:proofErr w:type="spellEnd"/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destination of </w:t>
      </w:r>
      <w:proofErr w:type="spellStart"/>
      <w:r>
        <w:rPr>
          <w:rFonts w:ascii="Courier New" w:hAnsi="Courier New" w:cs="Courier New"/>
        </w:rPr>
        <w:t>teleporter</w:t>
      </w:r>
      <w:proofErr w:type="spellEnd"/>
      <w:r>
        <w:rPr>
          <w:rFonts w:ascii="Courier New" w:hAnsi="Courier New" w:cs="Courier New"/>
        </w:rPr>
        <w:br/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the final map file would be as follows: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 w:rsidRPr="00683167">
        <w:rPr>
          <w:rFonts w:ascii="Courier New" w:hAnsi="Courier New" w:cs="Courier New"/>
        </w:rPr>
        <w:t>05 02</w:t>
      </w:r>
      <w:r>
        <w:rPr>
          <w:rFonts w:ascii="Courier New" w:hAnsi="Courier New" w:cs="Courier New"/>
        </w:rPr>
        <w:t xml:space="preserve"> 00 1024a</w:t>
      </w:r>
    </w:p>
    <w:p w:rsidR="00683167" w:rsidRDefault="00683167" w:rsidP="00683167">
      <w:pPr>
        <w:spacing w:after="0" w:line="240" w:lineRule="auto"/>
        <w:ind w:left="2880" w:hanging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1</w:t>
      </w:r>
      <w:proofErr w:type="spellEnd"/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 xml:space="preserve"> 35 01 22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01 40 01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 xml:space="preserve"> 34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ab/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</w:t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04 00</w:t>
      </w:r>
      <w:r>
        <w:rPr>
          <w:rFonts w:ascii="Courier New" w:hAnsi="Courier New" w:cs="Courier New"/>
        </w:rPr>
        <w:tab/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ab/>
      </w:r>
    </w:p>
    <w:p w:rsid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01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ab/>
      </w:r>
    </w:p>
    <w:p w:rsidR="00683167" w:rsidRPr="00683167" w:rsidRDefault="00683167" w:rsidP="006831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00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ab/>
      </w:r>
    </w:p>
    <w:sectPr w:rsidR="00683167" w:rsidRPr="00683167" w:rsidSect="006831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3167"/>
    <w:rsid w:val="00683167"/>
    <w:rsid w:val="00FD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2009-03-09T19:23:00Z</dcterms:created>
  <dcterms:modified xsi:type="dcterms:W3CDTF">2009-03-09T19:32:00Z</dcterms:modified>
</cp:coreProperties>
</file>