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30 September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stand on the admitted facts.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