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A8A"/>
          <w:sz w:val="72"/>
          <w:szCs w:val="72"/>
        </w:rPr>
        <w:t xml:space="preserve">CALCOPEN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The Open-Source TI-84 Reimagined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 Planning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Version 1.0  |  May 2026  |  Target MSRP: $25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ESP32-Based Scientific Calculator with USB-C, Custom Script Runtime &amp; LCD Display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CalcOpen is a modern reimagining of the TI-84 graphing calculator, built on the ESP32 microcontroller platform. It delivers every core mathematical function students and engineers expect from a TI-84, while adding USB-C charging and PC emulation, a high-contrast LCD display, and a clean MicroPython scripting environment — all at a $25 target retail price.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6"/>
              <w:bottom w:val="single" w:color="2E75B6" w:sz="4"/>
              <w:right w:val="single" w:color="2E75B6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22"/>
                <w:szCs w:val="22"/>
              </w:rPr>
              <w:t xml:space="preserve">Goal: Build a fully open hardware/software graphing calculator that costs less than a TI-84 battery pack, runs custom scripts, and charges from any USB-C cable.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device is designed for students, STEM educators, hardware hackers, and the maker community. All hardware design files and firmware will be released under open-source licenses.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2. Product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TI-84 Plus 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CalcOpen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$119–$150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$25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Processor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Z80 @ 6 MHz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ESP32 @ 240 MHz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Charging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4× AAA batteries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USB-C rechargeable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Custom Scripts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TI-BASIC only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MicroPython + TI-BASIC compat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 Mini-B (data only)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USB-C (charge + HID emulation)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Full hardware + firmware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Wireless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Wi-Fi + Bluetooth (ESP32)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Target Users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High school and college students needing a capable graphing calculator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STEM educators wanting an affordable classroom-scale deployment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Embedded/hardware hobbyists who want a hackable calculator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Developers interested in building custom scientific tools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3. Hardware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Processor — ESP32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ESP32 (Espressif Systems) is the heart of CalcOpen. It offers far more compute power than the Z80 in a TI-84 while remaining inexpensive and well-supported by the open-source community.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Chip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ESP32-S3 (recommended) or ESP32 WROOM-32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CPU Cores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Dual-core Xtensa LX7 @ up to 240 MHz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Flash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 MB internal + 8 MB PSRAM (S3 variant)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512 KB SRAM + 8 MB PSRAM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Wi-Fi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802.11 b/g/n (2.4 GHz)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Bluetooth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BLE 5.0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GPIO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45 pins (sufficient for keypad matrix + display + USB)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Unit Cost (bulk 500)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~$2.80–$3.50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4"/>
              <w:left w:val="thick" w:color="1A6B3C" w:sz="16"/>
              <w:bottom w:val="single" w:color="1A6B3C" w:sz="4"/>
              <w:right w:val="single" w:color="1A6B3C" w:sz="4"/>
            </w:tcBorders>
            <w:shd w:fill="D6F0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22"/>
                <w:szCs w:val="22"/>
              </w:rPr>
              <w:t xml:space="preserve">The ESP32-S3 is strongly recommended over classic ESP32 because it includes native USB-OTG support, enabling the USB-C HID emulation (PC keyboard/device) feature without a secondary USB bridge chip.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Display — LCD Screen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high-contrast monochrome or 16-bit color LCD provides the primary visual output. Two viable options are evaluated: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1200"/>
        <w:gridCol w:w="1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 (Preferred)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ILI9341 TFT LCD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320×240 px, 2.8"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~$3.00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✓ Best 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 (Alternate)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ST7789 TFT LCD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240×240 px, 1.54"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~$2.50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Smaller form factor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 (Budget)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UC1701 Mono LCD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128×64 px, 1.3"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SPI/I2C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~$1.50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Lower power draw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Option A (ILI9341, 320×240) is the recommended choice. It closely matches the TI-84's display area, supports color graph rendering, and is widely available from multiple suppliers. It directly connects to the ESP32 via SPI at up to 40 MHz.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USB-C — Charging &amp; PC Emulation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is one of CalcOpen's most differentiating features. The ESP32-S3's native USB-OTG peripheral enables two major capabilities from a single USB-C port: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3.3.1  USB-C Charging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TP4056 or BQ24079 lithium battery charge controller manages charging from the USB-C 5V rail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1,800–2,000 mAh LiPo cell provides approximately 20–30 hours of typical use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Charging indicator LED (red = charging, green = full)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Over-voltage and over-temperature protection included in charge IC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3.3.2  PC Emulation (HID + Mass Storage)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When plugged into a PC or laptop, the ESP32-S3 enumerates as a USB HID device AND a USB Mass Storage device simultaneously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HID mode: The calculator can function as a USB keyboard, sending keystrokes to the host — useful for data entry workflows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Mass Storage mode: The calculator's internal flash partition appears as a USB drive, allowing drag-and-drop script upload without any special software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CDC mode (optional): Virtual COM port for serial debugging and script REPL access via a terminal emulator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Keypad Matrix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keypad replicates the TI-84 Plus CE layout: 10 columns × 10 rows = 96 key positions, handled by a GPIO matrix scan. A dedicated keypad scanning firmware task runs at 5 ms intervals to ensure zero missed keypresses even during heavy computation.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Keypad ICs: Direct ESP32 GPIO scan (no additional IC needed for ≤ 100 keys)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Key travel: 0.3 mm tactile domes (ø 6 mm), rated 100,000 actuations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Layout: Mirrors TI-84 Plus CE — function keys, numpad, graphing keys, ALPHA/2ND modifiers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Power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LiPo Battery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3.7V, 2000 mAh, 50 × 34 × 5 mm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$2.20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Charge 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TP4056 with DW01A protection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$0.30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3.3V Regulator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AMS1117-3.3 LDO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Power 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SPDT slide switch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Battery Life (est.)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~25 hrs typical use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Bill of Materials (BOM) Summary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Target unit cost at 500-unit production run: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ESP32-S3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$3.20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ILI9341 2.8" LCD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$3.00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LiPo 2000 mAh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$2.20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TP4056 charge IC + protection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$0.30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PCB (2-layer, JLCPCB)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$1.80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Keypad dome sheet (96 keys)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$1.50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Enclosure (injection mold amortized)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$4.00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USB-C connector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$0.25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Passive components (caps, resistors, LEDs)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$0.80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Assembly labor (PCBA)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$2.50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Miscellaneous (cables, box, sticker)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$1.20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TOTAL COGS (500-unit run)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~$20.75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Target MSRP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$25.00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~17%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6"/>
              <w:bottom w:val="single" w:color="2E75B6" w:sz="4"/>
              <w:right w:val="single" w:color="2E75B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22"/>
                <w:szCs w:val="22"/>
              </w:rPr>
              <w:t xml:space="preserve">At 1,000+ units, COGS drops to ~$17–$18 due to MOQ breaks on the ESP32 module, PCB, and enclosure mold amortization, improving margin to ~28–32%.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4. Firmware &amp; Software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Language Strategy: C Core with Embedded MicroPython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CalcOpen uses a two-layer language architecture: the entire firmware, math engine, and hardware drivers are written in C, while MicroPython is embedded as a C library to provide the user-facing scripting runtime. This is the ideal split for a resource-constrained embedded device. You get bare-metal performance where it matters and a friendly, familiar scripting environment on top.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6"/>
              <w:bottom w:val="single" w:color="2E75B6" w:sz="4"/>
              <w:right w:val="single" w:color="2E75B6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22"/>
                <w:szCs w:val="22"/>
              </w:rPr>
              <w:t xml:space="preserve">The entire calculator engine, display driver, keypad scanner, and USB stack are pure C. MicroPython runs as a single FreeRTOS task hosted by the C firmware and calls back into C functions via a custom built-in module.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Why C for the Core?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Deterministic, low-latency keypad scanning and display rendering with no garbage collector pauses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Direct register-level access to ESP32-S3 peripherals: SPI, USB-OTG, ADC, GPIO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Full control over FreeRTOS task priorities and stack sizes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Math engine can use fixed-point and IEEE 754 double arithmetic with predictable cycle counts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Smallest possible binary footprint, critical when sharing 4 MB flash with MicroPython and user scripts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Why MicroPython for Scripting?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Users write scripts in standard Python with no new language to learn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MicroPython is designed to be embedded inside a C application; Espressif maintains an official ESP-IDF port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calc built-in module (written in C) is registered with MicroPython at compile time, making all calculator functions available to Python scripts as native calls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MicroPython's REPL is available over the USB-C serial port for live development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~170 KB flash footprint, very manageable on 4 MB flash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main/keypad_task.c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GPIO matrix scan every 5 ms, debounce, key event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main/display_driver.c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SPI driver for ILI9341, framebuffer, text/graphics primitives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main/math_engine.c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TI-84 math: arithmetic, graphing, stats, matrices, solver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main/usb_hid.c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ESP32-S3 USB-OTG: HID keyboard, mass storage, CDC serial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main/power_mgmt.c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Battery ADC monitoring, sleep/wake, charge state 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main/micropython_task.c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FreeRTOS task that hosts the MicroPython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main/calc_module.c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MicroPython built-in module: bridges Python calls to C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scripts/*.py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MicroPython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User scripts stored on flash FAT32 partition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How MicroPython Embeds into C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MicroPython is added to the ESP-IDF project as a component. The micropython_task.c file initializes the runtime and registers the calc module: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/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1. Init runtime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mp_embed_init(heap_buf, HEAP_SIZE, stack_top)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2. Register calc module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Declare MP_DEFINE_CONST_FUN_OBJ for each C function, add to module globals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3. Run a script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mp_embed_exec_str(python_source_code) called from C with any .py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4. Call C from Python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import calc then calc.eval('2+2') routes to math_engine.c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5. REPL access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 CDC serial port: connect with any terminal for a live Python prompt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calc_module.c Bridge (simplified)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C file is the bridge between Python scripts and the C math engine. Each function is registered as a MicroPython built-in: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call (user script)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function in calc_module.c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 into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calc.eval('sin(pi/2)')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mp_obj_t calc_eval(mp_obj_t expr)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math_engine_eval()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calc.graph('x^2')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mp_obj_t calc_graph(mp_obj_t func)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display_graph_function()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calc.display.print(x, y,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mp_obj_t calc_display_print(...)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display_draw_text()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calc.keypad.read()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mp_obj_t calc_keypad_read(void)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keypad_wait_event()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calc.usb.hid_send(key)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mp_obj_t calc_usb_hid_send(mp_obj_t 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usb_hid_send_key()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FreeRTOS Task Architecture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All tasks are written in C. The MicroPython task is one peer among equals and cannot starve hardware tasks because keypad scanning and display rendering run at higher priority: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FreeRTOS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keypad_scan_task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Polls GPIO matrix every 5 ms, debounces, queues key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display_render_task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Composites UI frames, drives SPI to LCD at up to 30 FPS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calc_engine_task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32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Handles all mathematical computation and state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micropython_task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64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Hosts MicroPython runtime, runs user .py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usb_hid_task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Manages USB-C HID, CDC, and mass storage enumeration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power_mgmt_task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 KB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Monitors battery ADC, manages sleep/wake states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Calculator Engine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core math engine implements 100% of TI-84 Plus CE functionality: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Arithmetic &amp; Algebra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Integer, fixed-point, and floating-point arithmetic (IEEE 754 double precision)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Complex number support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Fraction simplification and exact arithmetic mode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Symbolic algebra: factor, expand, solve (via lightweight CAS library)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Graphing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Function graphing: y= editor with up to 10 simultaneous functions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Parametric, polar, and sequence graphing modes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Trace, zoom, and intercept/root/max/min/integral analysis tools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Table view for any graphed function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Statistics &amp; Data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1-Var and 2-Var statistics: mean, median, std dev, variance, quartiles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Regression: linear, quadratic, cubic, exponential, logarithmic, sinusoidal, logistic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Probability distributions: normal, binomial, Poisson, t-distribution, chi-square, F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Hypothesis tests: z-test, t-test, χ²-test, ANOVA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Linear Algebra &amp; Calculus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Matrix operations: add, multiply, inverse, determinant, RREF, eigenvalues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Numeric differentiation (dy/dx) and definite integration (∫f dx) on graphed functions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Solver app: solve any single-variable equation numerically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Finance &amp; Conversion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TVM Solver: PV, FV, PMT, I%, N (matches TI-84 Finance app)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Unit conversions (length, mass, volume, temperature, speed)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Custom Script Runtime (MicroPython)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is CalcOpen's flagship differentiator. A full MicroPython interpreter runs as a FreeRTOS task, giving users a familiar, powerful scripting environment.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Script Storage &amp; Management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Scripts stored in a FAT32 partition on the ESP32-S3's internal flash (1 MB dedicated)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When connected via USB-C, the partition mounts as a USB drive — drag and drop .py files directly from any PC or Mac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On-device script browser: press [APPS] → Scripts to see, select, and run any stored script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Scripts can be edited on-device with a minimal line editor or via the USB serial REPL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MicroPython API (calc module)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built-in calc Python module exposes the calculator engine to scripts: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calc.eval(expr)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Evaluate a math expression string, returns 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calc.graph(func_str)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Graph a function string on the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calc.display.print(x, y, text)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Draw text at pixel coordinates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calc.display.clear()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Clear the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calc.keypad.read()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Blocking read of next keypress, returns key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calc.matrix(rows, cols, data)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 a matrix object for linear algebra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calc.stats.linreg(x_list, y_list)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 linear regression, returns slope/intercept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calc.usb.hid_send(keycode)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Send a keystroke to the connected PC (HID mode)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4"/>
              <w:left w:val="thick" w:color="1A6B3C" w:sz="16"/>
              <w:bottom w:val="single" w:color="1A6B3C" w:sz="4"/>
              <w:right w:val="single" w:color="1A6B3C" w:sz="4"/>
            </w:tcBorders>
            <w:shd w:fill="D6F0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22"/>
                <w:szCs w:val="22"/>
              </w:rPr>
              <w:t xml:space="preserve">Example use case: A student writes a Python script that reads sensor data over Bluetooth (ESP32 BLE), plots it live on the LCD, and sends summary statistics to their laptop via USB HID — none of this is possible on a stock TI-84.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TI-84 Compatibility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TI-BASIC interpreter included — run existing TI-84 programs with no modification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File format compatibility: .8xp program files can be loaded via USB drag-and-drop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Same menu structure and key bindings as TI-84 Plus CE for zero learning curve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5. Physical &amp; Mechanical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Form Factor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CalcOpen closely follows the TI-84 Plus CE physical profile to feel immediately familiar to existing users.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TI-84 Plus 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CalcOpen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Height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190 mm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192 mm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Width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76 mm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76 mm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Depth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19 mm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16 mm (slimmer — no battery bay)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Weight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218 g (with batteries)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165 g (LiPo, no batteries)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Screen Area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83 × 56 mm visible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57.6 × 43.2 mm (ILI9341)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Enclosure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Two-piece ABS plastic shell (top + bottom), snap-fit with 4 × M2 screws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Front face: matte black with key labels printed using UV pad printing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USB-C port: bottom edge (matching phone convention — natural for desk charging)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Slide power switch: right side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Charging LED indicator: front face, near top-right corner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Wrist strap anchor: top edge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PCB Layout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2-layer PCB, 130 × 65 mm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ESP32-S3 module top-center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LCD connector (ZIF/FFC) top edge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TP4056 and power rails bottom-left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Keypad matrix connector (20-pin FFC) bottom-right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USB-C receptacle bottom edge, centered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6.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Requirements &amp; 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BOM finalized, schematic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Prototype PCB v0.1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Breadboard/dev-kit proof of concept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Firmware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 engine + display + keypad working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MicroPython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Script runtime + USB mass 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USB-C HID + Charging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Full USB-C feature set validated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PCB v1.0 + Enclosure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Assembled prototype in final shell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Alpha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10-unit alpha build, bug fixes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Beta / Pre-production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50-unit beta, regulatory (FCC/CE)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Production Run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500-unit production + fulfillment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Total estimated timeline from kickoff to first production units: approximately 37 weeks (~9 months).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7. Open Source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Licensing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Hardware schematics &amp; PCB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CERN OHL-W 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Copyleft, allows commercial use with attribution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Firmware (ESP-IDF application)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Maximum permissiveness, encourages forks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MicroPython calc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Compatible with MicroPython's MIT license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CC BY 4.0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Free to share and adapt with attribution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Enclosure 3D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CC BY-SA 4.0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ShareAlike encourages community variants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Community &amp; Ecosystem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GitHub repository: hardware, firmware, documentation in mono-repo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Script library: community-contributed MicroPython scripts (physics, chemistry, engineering)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Forum/Discord: bug reports, feature requests, script sharing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KiCad files published so anyone can manufacture their own PCB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ESP32-S3 USB-OTG stability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Prototype early; fallback to CH340/FTDI bridge chip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LCD cost increase from supply 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Pre-qualify 3 display suppliers with same SPI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MicroPython memory pressure (512 KB SRAM)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 PSRAM for heap; profile early; cull unused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Enclosure mold cost exceeds 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 Hubs/Xometry for first run; 3D-printed beta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FCC/CE certification delays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 pre-certified ESP32 module; hire consultant for EMC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 trademark/IP concerns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TI trademarks used; clean-room calc engine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$25 MSRP infeasible at &lt;500 units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Crowdfund to guarantee 500+ unit MOQ before committing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Unit cost at 500-unit 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≤ $21.00 COGS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Battery life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≥ 20 hours typical use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Calculator cold boot 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 2 seconds to ready state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TI-BASIC compatibility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≥ 95% of common TI-84 programs run correctly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Script load time (100-line .py)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 500 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USB-C enumeration 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&lt; 3 seconds on Windows/Mac/Linux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Keypad scan latency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≤ 10 ms end-to-end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Community scripts at launch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≥ 20 example scripts in repo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10. Appendix — Useful References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ESP32-S3 Technical Reference Manual: https://www.espressif.com/sites/default/files/documentation/esp32-s3_technical_reference_manual_en.pdf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MicroPython ESP32 port: https://micropython.org/download/ESP32_GENERIC/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ILI9341 Datasheet: available from Adafruit and multiple display suppliers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TP4056 Lithium Charger IC: HN0T-TP4056 datasheet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KiCad EDA (free PCB design): https://www.kicad.org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JLCPCB PCB + PCBA service: https://jlcpcb.com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TI-84 Plus CE hardware guide (community reverse engineering): TI-Planet.org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6"/>
              <w:bottom w:val="single" w:color="2E75B6" w:sz="4"/>
              <w:right w:val="single" w:color="2E75B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22"/>
                <w:szCs w:val="22"/>
              </w:rPr>
              <w:t xml:space="preserve">This document is a living planning artifact. Update version number and date on any substantive revision. All cost estimates are as of May 2026 and should be re-validated before production commitment.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11. Getting Started — Full Step-by-Step Checklist</w:t>
      </w:r>
    </w:p>
    <w:p>
      <w:pPr>
        <w:spacing w:after="6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Complete these steps in order. Each group builds on the last. Do not skip ahead to PCB design until the breadboard prototype is fully validated.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A — Admin &amp; Setup (Week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 a GitHub repository named 'calcopen' (or your chosen name). Initialize with a README, MIT license, and .gitignore for C/ESP-IDF projects.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Commit this planning document to the repo under /docs.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Install ESP-IDF on your development machine. Follow the official Espressif getting-started guide for your OS (Windows/Mac/Linux). Confirm 'idf.py --version' runs successfully.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Install KiCad 7+ for schematic and PCB design. Free download at kicad.org.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A5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 accounts on JLCPCB and Mouser/DigiKey for future PCB ordering and component sourcing.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Order 2x ESP32-S3 DevKit boards with pins (e.g. ESP32-S3-DevKitC-1) from Amazon or AliExpress. ~$10 each. These are your breadboard prototyping boards.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A7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Order 1x ILI9341 2.8-inch TFT LCD SPI module. ~$8 on Amazon. Make sure it is the SPI variant, not I2C.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A8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Order a breadboard, jumper wires, and a handful of 6mm tactile push buttons (10-20 pcs).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B — First Firmware (Week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Flash MicroPython onto one ESP32-S3 DevKit. Download the .bin from micropython.org and flash with 'esptool.py'. Confirm you get a Python REPL over USB serial.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Wire the ILI9341 LCD to the ESP32-S3 DevKit over SPI (5 wires: MOSI, SCLK, CS, DC, RST). Use a pinout diagram from Adafruit or Espressif docs.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a minimal ESP-IDF C app (not MicroPython yet) that initializes the SPI bus and draws a filled rectangle on the LCD. Confirm pixels appear.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text rendering: draw the string 'CalcOpen' on screen. This validates your display_driver.c foundation.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B5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Wire 5 tactile buttons to GPIO pins on the DevKit. Write a C task that scans them every 5 ms and prints the key number over serial. This is your keypad_scan_task.c skeleton.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Commit all working code to GitHub under /firmware.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C — USB-C Validation (Week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 a new ESP-IDF project targeting USB-OTG. Flash the Espressif 'tusb_hid_device' example. Plug into your laptop and confirm the ESP32-S3 enumerates as a USB HID device in Device Manager / System Information.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Flash the Espressif 'tusb_msc_sdmmc' or 'tusb_msc_spiflash' example. Confirm the ESP32-S3 appears as a USB drive on your laptop. Create a test.txt file on it.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both C1 and C2 succeed: USB-C emulation is validated. Document the working example project names and IDF version in your repo README.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If either fails: check that you are using ESP32-S3 (not classic ESP32) and that your IDF version is 5.0+. If still failing, evaluate adding a CH340 USB-serial bridge as fallback (see Risk table in Section 8).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D — Embed MicroPython into C (Week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Clone the MicroPython repository. Check out the esp32 port and confirm it builds with ESP-IDF using the instructions in ports/esp32/README.md.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Integrate MicroPython as a component inside your main ESP-IDF project by adding it as a git submodule under /components/micropython.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 micropython_task.c: a FreeRTOS task that calls mp_embed_init() and then mp_embed_exec_str() to run a hardcoded Python string like 'print(1+1)'. Confirm output appears over serial.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 calc_module.c: register at least one function, e.g. calc.add(a, b), that calls a C function and returns the result to Python. Test it by running 'import calc; print(calc.add(3, 4))' via the REPL.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D5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Extend calc_module.c with calc.display.print(x, y, text) that calls your display_driver.c. Run a Python script that draws text on the LCD. This is the first end-to-end demo.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Commit and tag this milestone in GitHub as v0.1-proof-of-concept.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E — Math Engine (Week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 math_engine.c: start with basic arithmetic (+, -, *, /), then trig (sin, cos, tan), then logarithms and exponentials. Use C's math.h for underlying functions.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a simple expression parser in C (recursive descent parser is recommended). It should take a string like 'sin(pi/2)+3' and return a double.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Expose the parser as calc.eval(expr) in calc_module.c. Write a Python test script that evaluates 20 expressions and prints results. Verify against known answers.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 the graphing engine: a C function that takes a function string, evaluates it at N x-values across a range, and plots the pixel results on the LCD framebuffer.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E5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 matrix operations: allocate a 2D double array, implement multiply, transpose, and determinant in C. Expose as calc.matrix() in Python.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 basic statistics: mean, std dev, linear regression over a list of doubles passed from Python.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E7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TI-BASIC interpreter skeleton: parse and execute simple variable assignment, arithmetic, and Disp statements. Full compatibility can come later.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F — Full Keypad &amp; UI (Week 7–9)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Design the full 10x10 keypad matrix schematic in KiCad. Map every TI-84 key to an ESP32-S3 GPIO pair.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Wire a larger test keypad (at least 20 keys) on your breadboard and validate the matrix scan handles simultaneous keypresses without ghosting. Add diodes if needed.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 the calculator UI state machine in C: home screen, y= editor, graph view, stats menu, matrix editor. Drive it entirely from keypad events.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 the script browser UI: list .py files from the FAT32 flash partition, allow selection with arrow keys, run on ENTER.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G — PCB Design (Week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Complete the full KiCad schematic: ESP32-S3-WROOM-1 (bare module, no pins), ILI9341 LCD FFC connector, 10x10 keypad matrix with diodes, TP4056 charge circuit, LiPo connector, USB-C receptacle, AMS1117-3.3 regulator, power switch, LEDs.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 ERC (Electrical Rules Check) in KiCad. Fix all errors and warnings.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Lay out the 2-layer PCB: 130x65 mm. Follow the component placement described in Section 5.3.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 DRC (Design Rules Check) for JLCPCB's 2-layer standard rules (min trace 0.1 mm, min via 0.3 mm drill). Fix all violations.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G5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Export Gerber files and upload to JLCPCB for a quote. Order 5 bare PCBs (~$15 for 5). Do not order assembly yet.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When PCBs arrive, hand-solder components and flash firmware. Debug any hardware issues.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H — Enclosure &amp; Alpha Build (Week 12–16)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Model the enclosure in Fusion 360 or FreeCAD. Export STL and 3D print 2 copies on an FDM printer (your own or a service like Craftcloud).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 fit: PCB, LCD, battery, and keypad dome sheet inside the printed shell. Adjust tolerances and reprint as needed.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Assemble 3 complete alpha units. Use real LiPo batteries and verify charging over USB-C.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Conduct a 2-week alpha test: daily use as an actual calculator. Log every bug, UI issue, and missing feature in a GitHub issue tracker.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H5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Fix critical bugs. Update firmware version to v0.9-alpha.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Group I — Beta &amp; Production Decision (Week 16+)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I1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Decide on funding path: self-fund 500 units (~$10,500 COGS) or launch a Crowd Supply / Kickstarter campaign to guarantee MOQ before committing.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I2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Source FCC/CE pre-certified ESP32-S3-WROOM-1 module (Espressif's module is already certified; confirm with supplier).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I3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 quotes for injection-molded enclosure from 3 suppliers (Hubs, Xometry, or a China mold house). Mold cost is typically $800–$2,000 for ABS at this size.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I4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Submit JLCPCB PCBA order for 50 beta units with full BOM. Review assembled boards before placing 500-unit order.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I5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 2-week beta with 10–20 external testers. Collect feedback. Ship final firmware fixes.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Place 500-unit production order. Set up GitHub Releases for OTA firmware updates. Launch.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4"/>
              <w:left w:val="thick" w:color="1A6B3C" w:sz="16"/>
              <w:bottom w:val="single" w:color="1A6B3C" w:sz="4"/>
              <w:right w:val="single" w:color="1A6B3C" w:sz="4"/>
            </w:tcBorders>
            <w:shd w:fill="D6F0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22"/>
                <w:szCs w:val="22"/>
              </w:rPr>
              <w:t xml:space="preserve">Milestone to aim for: by the end of Group D you should have a single device on your desk running Python scripts that draw on an LCD screen. That is the moment the project becomes real.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CalcOpen Project Planning Document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2026-05-07T20:19:38.933Z</dcterms:created>
  <dcterms:modified xsi:type="dcterms:W3CDTF">2026-05-07T20:19:38.933Z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