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9E11" w14:textId="5BD19E0A" w:rsidR="00CB0993" w:rsidRPr="00CB0993" w:rsidRDefault="009A509A" w:rsidP="00CB0993">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Link - </w:t>
      </w:r>
      <w:hyperlink r:id="rId6" w:history="1">
        <w:r w:rsidRPr="00540E51">
          <w:rPr>
            <w:rStyle w:val="Hyperlink"/>
            <w:rFonts w:ascii="Times New Roman" w:hAnsi="Times New Roman" w:cs="Times New Roman"/>
            <w:b/>
            <w:bCs/>
            <w:sz w:val="24"/>
            <w:szCs w:val="24"/>
          </w:rPr>
          <w:t>https://github.com/CoryVSNHU/CS-499-Capstone/tree/main/Enhanced-Travlr</w:t>
        </w:r>
      </w:hyperlink>
      <w:r>
        <w:rPr>
          <w:rFonts w:ascii="Times New Roman" w:hAnsi="Times New Roman" w:cs="Times New Roman"/>
          <w:b/>
          <w:bCs/>
          <w:sz w:val="24"/>
          <w:szCs w:val="24"/>
        </w:rPr>
        <w:t xml:space="preserve"> </w:t>
      </w:r>
      <w:r>
        <w:rPr>
          <w:rFonts w:ascii="Times New Roman" w:hAnsi="Times New Roman" w:cs="Times New Roman"/>
          <w:b/>
          <w:bCs/>
          <w:sz w:val="24"/>
          <w:szCs w:val="24"/>
        </w:rPr>
        <w:br/>
      </w:r>
      <w:r w:rsidR="00CB0993" w:rsidRPr="00CB0993">
        <w:rPr>
          <w:rFonts w:ascii="Times New Roman" w:hAnsi="Times New Roman" w:cs="Times New Roman"/>
          <w:b/>
          <w:bCs/>
          <w:sz w:val="24"/>
          <w:szCs w:val="24"/>
        </w:rPr>
        <w:t>Artifact Description</w:t>
      </w:r>
    </w:p>
    <w:p w14:paraId="11C6B7CA" w14:textId="5B61B94B"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For my database enhancement, I continued working with the </w:t>
      </w:r>
      <w:proofErr w:type="spellStart"/>
      <w:r w:rsidRPr="00CB0993">
        <w:rPr>
          <w:rFonts w:ascii="Times New Roman" w:hAnsi="Times New Roman" w:cs="Times New Roman"/>
          <w:sz w:val="24"/>
          <w:szCs w:val="24"/>
        </w:rPr>
        <w:t>Travlr</w:t>
      </w:r>
      <w:proofErr w:type="spellEnd"/>
      <w:r w:rsidRPr="00CB0993">
        <w:rPr>
          <w:rFonts w:ascii="Times New Roman" w:hAnsi="Times New Roman" w:cs="Times New Roman"/>
          <w:sz w:val="24"/>
          <w:szCs w:val="24"/>
        </w:rPr>
        <w:t xml:space="preserve"> Getaways application that I originally developed during CS 465. The application was designed to provide customers with information about available travel packages while demonstrating the use of Express, Node.js, and Handlebars within a model-view-controller architecture.</w:t>
      </w:r>
    </w:p>
    <w:p w14:paraId="0F856A0C"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During my earlier capstone enhancements, I expanded the application by adding a reservation system and improving how travel packages were searched, filtered, and sorted. However, one significant limitation remained: reservations were not being stored permanently. Although customers could submit reservation information and receive </w:t>
      </w:r>
      <w:proofErr w:type="gramStart"/>
      <w:r w:rsidRPr="00CB0993">
        <w:rPr>
          <w:rFonts w:ascii="Times New Roman" w:hAnsi="Times New Roman" w:cs="Times New Roman"/>
          <w:sz w:val="24"/>
          <w:szCs w:val="24"/>
        </w:rPr>
        <w:t>a confirmation</w:t>
      </w:r>
      <w:proofErr w:type="gramEnd"/>
      <w:r w:rsidRPr="00CB0993">
        <w:rPr>
          <w:rFonts w:ascii="Times New Roman" w:hAnsi="Times New Roman" w:cs="Times New Roman"/>
          <w:sz w:val="24"/>
          <w:szCs w:val="24"/>
        </w:rPr>
        <w:t>, that information was only used during the current request and was not saved to a database.</w:t>
      </w:r>
    </w:p>
    <w:p w14:paraId="0C42018A"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For Enhancement Three, I focused on addressing this limitation by integrating MongoDB and Mongoose into the application. This allowed me to move beyond a temporary reservation workflow and develop a system capable of storing, retrieving, and analyzing reservation information.</w:t>
      </w:r>
    </w:p>
    <w:p w14:paraId="5B41C0EE" w14:textId="77777777"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Justification for the Enhancement</w:t>
      </w:r>
    </w:p>
    <w:p w14:paraId="04935457"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selected this enhancement because database management is an important part of developing reliable applications. While the reservation system created during Enhancement One demonstrated application design and validation, it did not provide a way to maintain reservation records over time.</w:t>
      </w:r>
    </w:p>
    <w:p w14:paraId="231733F9"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lastRenderedPageBreak/>
        <w:t xml:space="preserve">I began by connecting the application to a local MongoDB database and creating a Mongoose reservation </w:t>
      </w:r>
      <w:proofErr w:type="gramStart"/>
      <w:r w:rsidRPr="00CB0993">
        <w:rPr>
          <w:rFonts w:ascii="Times New Roman" w:hAnsi="Times New Roman" w:cs="Times New Roman"/>
          <w:sz w:val="24"/>
          <w:szCs w:val="24"/>
        </w:rPr>
        <w:t>schema</w:t>
      </w:r>
      <w:proofErr w:type="gramEnd"/>
      <w:r w:rsidRPr="00CB0993">
        <w:rPr>
          <w:rFonts w:ascii="Times New Roman" w:hAnsi="Times New Roman" w:cs="Times New Roman"/>
          <w:sz w:val="24"/>
          <w:szCs w:val="24"/>
        </w:rPr>
        <w:t xml:space="preserve">. The </w:t>
      </w:r>
      <w:proofErr w:type="gramStart"/>
      <w:r w:rsidRPr="00CB0993">
        <w:rPr>
          <w:rFonts w:ascii="Times New Roman" w:hAnsi="Times New Roman" w:cs="Times New Roman"/>
          <w:sz w:val="24"/>
          <w:szCs w:val="24"/>
        </w:rPr>
        <w:t>schema</w:t>
      </w:r>
      <w:proofErr w:type="gramEnd"/>
      <w:r w:rsidRPr="00CB0993">
        <w:rPr>
          <w:rFonts w:ascii="Times New Roman" w:hAnsi="Times New Roman" w:cs="Times New Roman"/>
          <w:sz w:val="24"/>
          <w:szCs w:val="24"/>
        </w:rPr>
        <w:t xml:space="preserve"> defines the information associated with each reservation, including the confirmation number, trip code, customer information, travel date, number of travelers, total price, and reservation status.</w:t>
      </w:r>
    </w:p>
    <w:p w14:paraId="4C318AEF"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also incorporated validation rules to help maintain data integrity. For example, the schema requires essential fields, limits the number of travelers, and prevents negative reservation totals. Unique confirmation numbers help ensure that reservations can be identified individually.</w:t>
      </w:r>
    </w:p>
    <w:p w14:paraId="23ABC480"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Once the database structure was established, I updated the reservation controller to save customer reservations directly to MongoDB. I also modified the workflow so that the confirmation page is displayed only after the database successfully saves the reservation. This was particularly important because I wanted to prevent customers from receiving confirmation for reservations that had not actually been recorded.</w:t>
      </w:r>
    </w:p>
    <w:p w14:paraId="0F9E1588"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Beyond storing reservations, I developed additional database functionality to demonstrate more advanced database concepts. I created a reservation history script that retrieves records using pagination, allowing reservation information to be organized into manageable groups. I also developed a MongoDB aggregation report that calculates reservation counts, traveler totals, total revenue, and average reservation values for each trip.</w:t>
      </w:r>
    </w:p>
    <w:p w14:paraId="3EACAA4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Finally, I implemented database indexes to support common retrieval and sorting operations. These enhancements improved the organization of the database and established a foundation for future administrative and reporting capabilities.</w:t>
      </w:r>
    </w:p>
    <w:p w14:paraId="010CE4D3" w14:textId="77777777"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Reflection on the Enhancement Process</w:t>
      </w:r>
    </w:p>
    <w:p w14:paraId="66B31844" w14:textId="45893C6D"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lastRenderedPageBreak/>
        <w:t>One of the biggest lessons I learned during this enhancement was that integrating a database involve</w:t>
      </w:r>
      <w:r>
        <w:rPr>
          <w:rFonts w:ascii="Times New Roman" w:hAnsi="Times New Roman" w:cs="Times New Roman"/>
          <w:sz w:val="24"/>
          <w:szCs w:val="24"/>
        </w:rPr>
        <w:t>d</w:t>
      </w:r>
      <w:r w:rsidRPr="00CB0993">
        <w:rPr>
          <w:rFonts w:ascii="Times New Roman" w:hAnsi="Times New Roman" w:cs="Times New Roman"/>
          <w:sz w:val="24"/>
          <w:szCs w:val="24"/>
        </w:rPr>
        <w:t xml:space="preserve"> much more than connecting an application to MongoDB.</w:t>
      </w:r>
    </w:p>
    <w:p w14:paraId="7FB6C99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Initially, I focused on establishing the database connection and creating a schema that matched the information collected by the existing reservation form. Once that was working, I needed to consider how the application should behave when database operations succeeded or failed.</w:t>
      </w:r>
    </w:p>
    <w:p w14:paraId="22605F7A"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This led me to improve the reservation controller's error handling and adjust the application startup process. Instead of allowing Express to begin accepting requests before MongoDB finished connecting, I moved database initialization into the server startup workflow. This made the application more reliable during startup.</w:t>
      </w:r>
    </w:p>
    <w:p w14:paraId="663B990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Another valuable part of the enhancement was working with MongoDB queries and aggregation pipelines. I was already familiar with querying and analyzing data through my professional experience, but applying those concepts to MongoDB gave me additional experience with document-based databases.</w:t>
      </w:r>
    </w:p>
    <w:p w14:paraId="176A3C8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Creating the reservation history and reporting scripts helped me better understand how database queries can support operational needs beyond basic data storage.</w:t>
      </w:r>
    </w:p>
    <w:p w14:paraId="61A07CC7" w14:textId="782544B3"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I also spent time reviewing the application's dependencies after </w:t>
      </w:r>
      <w:proofErr w:type="spellStart"/>
      <w:r w:rsidRPr="00CB0993">
        <w:rPr>
          <w:rFonts w:ascii="Times New Roman" w:hAnsi="Times New Roman" w:cs="Times New Roman"/>
          <w:sz w:val="24"/>
          <w:szCs w:val="24"/>
        </w:rPr>
        <w:t>npm</w:t>
      </w:r>
      <w:proofErr w:type="spellEnd"/>
      <w:r w:rsidRPr="00CB0993">
        <w:rPr>
          <w:rFonts w:ascii="Times New Roman" w:hAnsi="Times New Roman" w:cs="Times New Roman"/>
          <w:sz w:val="24"/>
          <w:szCs w:val="24"/>
        </w:rPr>
        <w:t xml:space="preserve"> identified several security vulnerabilities. Because </w:t>
      </w:r>
      <w:proofErr w:type="spellStart"/>
      <w:r w:rsidRPr="00CB0993">
        <w:rPr>
          <w:rFonts w:ascii="Times New Roman" w:hAnsi="Times New Roman" w:cs="Times New Roman"/>
          <w:sz w:val="24"/>
          <w:szCs w:val="24"/>
        </w:rPr>
        <w:t>Travlr</w:t>
      </w:r>
      <w:proofErr w:type="spellEnd"/>
      <w:r w:rsidRPr="00CB0993">
        <w:rPr>
          <w:rFonts w:ascii="Times New Roman" w:hAnsi="Times New Roman" w:cs="Times New Roman"/>
          <w:sz w:val="24"/>
          <w:szCs w:val="24"/>
        </w:rPr>
        <w:t xml:space="preserve"> originated from an earlier course, some of its dependencies were outdated or no longer necessary. I removed the unused Jade package, updated Express and Morgan, and addressed the vulnerable Handlebars dependency. After completing these changes, the </w:t>
      </w:r>
      <w:proofErr w:type="spellStart"/>
      <w:r w:rsidRPr="00CB0993">
        <w:rPr>
          <w:rFonts w:ascii="Times New Roman" w:hAnsi="Times New Roman" w:cs="Times New Roman"/>
          <w:sz w:val="24"/>
          <w:szCs w:val="24"/>
        </w:rPr>
        <w:t>npm</w:t>
      </w:r>
      <w:proofErr w:type="spellEnd"/>
      <w:r w:rsidRPr="00CB0993">
        <w:rPr>
          <w:rFonts w:ascii="Times New Roman" w:hAnsi="Times New Roman" w:cs="Times New Roman"/>
          <w:sz w:val="24"/>
          <w:szCs w:val="24"/>
        </w:rPr>
        <w:t xml:space="preserve"> security audit reported zero vulnerabilities</w:t>
      </w:r>
      <w:r>
        <w:rPr>
          <w:rFonts w:ascii="Times New Roman" w:hAnsi="Times New Roman" w:cs="Times New Roman"/>
          <w:sz w:val="24"/>
          <w:szCs w:val="24"/>
        </w:rPr>
        <w:t>!</w:t>
      </w:r>
    </w:p>
    <w:p w14:paraId="64DFBC8D"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lastRenderedPageBreak/>
        <w:t>This reinforced the importance of maintaining existing software and evaluating inherited dependencies rather than focusing exclusively on new features.</w:t>
      </w:r>
    </w:p>
    <w:p w14:paraId="76515A64" w14:textId="77777777"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Testing and Validation</w:t>
      </w:r>
    </w:p>
    <w:p w14:paraId="3502E03A" w14:textId="7707EC29"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tested the database enhancement incrementally to verify that each new feature worked as expected.</w:t>
      </w:r>
      <w:r>
        <w:rPr>
          <w:rFonts w:ascii="Times New Roman" w:hAnsi="Times New Roman" w:cs="Times New Roman"/>
          <w:sz w:val="24"/>
          <w:szCs w:val="24"/>
        </w:rPr>
        <w:t xml:space="preserve"> </w:t>
      </w:r>
      <w:r w:rsidRPr="00CB0993">
        <w:rPr>
          <w:rFonts w:ascii="Times New Roman" w:hAnsi="Times New Roman" w:cs="Times New Roman"/>
          <w:sz w:val="24"/>
          <w:szCs w:val="24"/>
        </w:rPr>
        <w:t>After connecting MongoDB, I submitted a reservation through the application and verified that the record appeared in MongoDB Compass. This confirmed that the reservation information was being stored permanently.</w:t>
      </w:r>
    </w:p>
    <w:p w14:paraId="4A60F33A"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then tested reservation history retrieval and pagination by creating multiple reservations and requesting different pages of results. Both pagination tests returned the expected records.</w:t>
      </w:r>
    </w:p>
    <w:p w14:paraId="045FCFF7"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also executed the aggregation report and verified that its calculations matched the reservation information stored in the database.</w:t>
      </w:r>
    </w:p>
    <w:p w14:paraId="6AB9ECAD"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To evaluate error handling, I temporarily stopped the MongoDB service and attempted to submit another reservation. The application correctly displayed an error instead of providing </w:t>
      </w:r>
      <w:proofErr w:type="gramStart"/>
      <w:r w:rsidRPr="00CB0993">
        <w:rPr>
          <w:rFonts w:ascii="Times New Roman" w:hAnsi="Times New Roman" w:cs="Times New Roman"/>
          <w:sz w:val="24"/>
          <w:szCs w:val="24"/>
        </w:rPr>
        <w:t>a successful</w:t>
      </w:r>
      <w:proofErr w:type="gramEnd"/>
      <w:r w:rsidRPr="00CB0993">
        <w:rPr>
          <w:rFonts w:ascii="Times New Roman" w:hAnsi="Times New Roman" w:cs="Times New Roman"/>
          <w:sz w:val="24"/>
          <w:szCs w:val="24"/>
        </w:rPr>
        <w:t xml:space="preserve"> confirmation. After restarting MongoDB, I verified that the database service was running again.</w:t>
      </w:r>
    </w:p>
    <w:p w14:paraId="79B9A0A8"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Finally, I completed regression testing after updating the application's dependencies. All nine tests passed, including the reservation workflow, trip filtering and sorting, database retrieval, and reporting functionality.</w:t>
      </w:r>
    </w:p>
    <w:p w14:paraId="615537E1" w14:textId="77777777"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Connection to Computer Science Program Outcomes</w:t>
      </w:r>
    </w:p>
    <w:p w14:paraId="1D4D8D7B"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lastRenderedPageBreak/>
        <w:t>This enhancement demonstrates my ability to design and implement database solutions that support application functionality and data integrity.</w:t>
      </w:r>
    </w:p>
    <w:p w14:paraId="433959E3"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By integrating MongoDB with the existing Express application, I strengthened my understanding of how application components communicate with a database and how persistent information can be incorporated into an existing software architecture.</w:t>
      </w:r>
    </w:p>
    <w:p w14:paraId="0A3A27C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The implementation of schema validation, indexes, pagination, and aggregation queries demonstrates my ability to apply database concepts to practical software development problems.</w:t>
      </w:r>
    </w:p>
    <w:p w14:paraId="74145CEC"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I also considered security and reliability throughout the enhancement. Server-side validation, database error handling, controlled access to administrative scripts, and dependency maintenance helped reduce unnecessary risks while preserving the application's existing functionality.</w:t>
      </w:r>
    </w:p>
    <w:p w14:paraId="4C3DB7F4"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The project also required troubleshooting, testing, and technical decision-making. These experiences reinforced the importance of evaluating how individual changes affect the </w:t>
      </w:r>
      <w:proofErr w:type="gramStart"/>
      <w:r w:rsidRPr="00CB0993">
        <w:rPr>
          <w:rFonts w:ascii="Times New Roman" w:hAnsi="Times New Roman" w:cs="Times New Roman"/>
          <w:sz w:val="24"/>
          <w:szCs w:val="24"/>
        </w:rPr>
        <w:t>application as a whole</w:t>
      </w:r>
      <w:proofErr w:type="gramEnd"/>
      <w:r w:rsidRPr="00CB0993">
        <w:rPr>
          <w:rFonts w:ascii="Times New Roman" w:hAnsi="Times New Roman" w:cs="Times New Roman"/>
          <w:sz w:val="24"/>
          <w:szCs w:val="24"/>
        </w:rPr>
        <w:t>.</w:t>
      </w:r>
    </w:p>
    <w:p w14:paraId="76C6ECF8" w14:textId="77777777"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Conclusion</w:t>
      </w:r>
    </w:p>
    <w:p w14:paraId="487DE46C"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Completing Enhancement Three allowed me to transform the </w:t>
      </w:r>
      <w:proofErr w:type="spellStart"/>
      <w:r w:rsidRPr="00CB0993">
        <w:rPr>
          <w:rFonts w:ascii="Times New Roman" w:hAnsi="Times New Roman" w:cs="Times New Roman"/>
          <w:sz w:val="24"/>
          <w:szCs w:val="24"/>
        </w:rPr>
        <w:t>Travlr</w:t>
      </w:r>
      <w:proofErr w:type="spellEnd"/>
      <w:r w:rsidRPr="00CB0993">
        <w:rPr>
          <w:rFonts w:ascii="Times New Roman" w:hAnsi="Times New Roman" w:cs="Times New Roman"/>
          <w:sz w:val="24"/>
          <w:szCs w:val="24"/>
        </w:rPr>
        <w:t xml:space="preserve"> reservation system from a temporary demonstration into an application that can maintain reservation records in a database.</w:t>
      </w:r>
    </w:p>
    <w:p w14:paraId="20B0E6AB"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More importantly, the enhancement gave me an opportunity to apply database design, query optimization, aggregation, error handling, and security maintenance within a single project.</w:t>
      </w:r>
    </w:p>
    <w:p w14:paraId="3D8DE305"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 xml:space="preserve">Looking back at all three capstone enhancements, I can see how the application has progressed from its original design into a more functional and maintainable system. Each enhancement </w:t>
      </w:r>
      <w:r w:rsidRPr="00CB0993">
        <w:rPr>
          <w:rFonts w:ascii="Times New Roman" w:hAnsi="Times New Roman" w:cs="Times New Roman"/>
          <w:sz w:val="24"/>
          <w:szCs w:val="24"/>
        </w:rPr>
        <w:lastRenderedPageBreak/>
        <w:t>addressed a different area of computer science, but they also built upon one another to create a more complete application.</w:t>
      </w:r>
    </w:p>
    <w:p w14:paraId="074B19CD" w14:textId="77777777" w:rsidR="00CB0993" w:rsidRPr="00CB0993" w:rsidRDefault="00CB0993" w:rsidP="00CB0993">
      <w:pPr>
        <w:spacing w:line="480" w:lineRule="auto"/>
        <w:rPr>
          <w:rFonts w:ascii="Times New Roman" w:hAnsi="Times New Roman" w:cs="Times New Roman"/>
          <w:sz w:val="24"/>
          <w:szCs w:val="24"/>
        </w:rPr>
      </w:pPr>
      <w:r w:rsidRPr="00CB0993">
        <w:rPr>
          <w:rFonts w:ascii="Times New Roman" w:hAnsi="Times New Roman" w:cs="Times New Roman"/>
          <w:sz w:val="24"/>
          <w:szCs w:val="24"/>
        </w:rPr>
        <w:t>This experience reinforced my understanding that successful software development requires balancing functionality, performance, security, and maintainability rather than treating each as a separate concern.</w:t>
      </w:r>
    </w:p>
    <w:p w14:paraId="789D0E56" w14:textId="77777777" w:rsidR="00144A65" w:rsidRPr="00CB0993" w:rsidRDefault="00144A65" w:rsidP="00CB0993">
      <w:pPr>
        <w:spacing w:line="480" w:lineRule="auto"/>
        <w:rPr>
          <w:rFonts w:ascii="Times New Roman" w:hAnsi="Times New Roman" w:cs="Times New Roman"/>
          <w:sz w:val="24"/>
          <w:szCs w:val="24"/>
        </w:rPr>
      </w:pPr>
    </w:p>
    <w:sectPr w:rsidR="00144A65" w:rsidRPr="00CB099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7526" w14:textId="77777777" w:rsidR="00E84092" w:rsidRDefault="00E84092" w:rsidP="00CB0993">
      <w:pPr>
        <w:spacing w:after="0" w:line="240" w:lineRule="auto"/>
      </w:pPr>
      <w:r>
        <w:separator/>
      </w:r>
    </w:p>
  </w:endnote>
  <w:endnote w:type="continuationSeparator" w:id="0">
    <w:p w14:paraId="52BAE245" w14:textId="77777777" w:rsidR="00E84092" w:rsidRDefault="00E84092" w:rsidP="00CB0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2672F" w14:textId="77777777" w:rsidR="00E84092" w:rsidRDefault="00E84092" w:rsidP="00CB0993">
      <w:pPr>
        <w:spacing w:after="0" w:line="240" w:lineRule="auto"/>
      </w:pPr>
      <w:r>
        <w:separator/>
      </w:r>
    </w:p>
  </w:footnote>
  <w:footnote w:type="continuationSeparator" w:id="0">
    <w:p w14:paraId="76B29AE8" w14:textId="77777777" w:rsidR="00E84092" w:rsidRDefault="00E84092" w:rsidP="00CB0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57D5" w14:textId="257A88CB" w:rsidR="00CB0993" w:rsidRPr="00CB0993" w:rsidRDefault="00CB0993" w:rsidP="00CB0993">
    <w:pPr>
      <w:spacing w:line="480" w:lineRule="auto"/>
      <w:rPr>
        <w:rFonts w:ascii="Times New Roman" w:hAnsi="Times New Roman" w:cs="Times New Roman"/>
        <w:b/>
        <w:bCs/>
        <w:sz w:val="24"/>
        <w:szCs w:val="24"/>
      </w:rPr>
    </w:pPr>
    <w:r w:rsidRPr="00CB0993">
      <w:rPr>
        <w:rFonts w:ascii="Times New Roman" w:hAnsi="Times New Roman" w:cs="Times New Roman"/>
        <w:b/>
        <w:bCs/>
        <w:sz w:val="24"/>
        <w:szCs w:val="24"/>
      </w:rPr>
      <w:t>CS 499 Milestone Four Enhancement Three</w:t>
    </w:r>
    <w:r>
      <w:rPr>
        <w:rFonts w:ascii="Times New Roman" w:hAnsi="Times New Roman" w:cs="Times New Roman"/>
        <w:b/>
        <w:bCs/>
        <w:sz w:val="24"/>
        <w:szCs w:val="24"/>
      </w:rPr>
      <w:t>:</w:t>
    </w:r>
    <w:r w:rsidRPr="00CB0993">
      <w:rPr>
        <w:rFonts w:ascii="Times New Roman" w:hAnsi="Times New Roman" w:cs="Times New Roman"/>
        <w:b/>
        <w:bCs/>
        <w:sz w:val="24"/>
        <w:szCs w:val="24"/>
      </w:rPr>
      <w:t xml:space="preserve"> Databases</w:t>
    </w:r>
    <w:r>
      <w:rPr>
        <w:rFonts w:ascii="Times New Roman" w:hAnsi="Times New Roman" w:cs="Times New Roman"/>
        <w:b/>
        <w:bCs/>
        <w:sz w:val="24"/>
        <w:szCs w:val="24"/>
      </w:rPr>
      <w:br/>
    </w:r>
    <w:r w:rsidRPr="00CB0993">
      <w:rPr>
        <w:rFonts w:ascii="Times New Roman" w:hAnsi="Times New Roman" w:cs="Times New Roman"/>
        <w:b/>
        <w:bCs/>
        <w:sz w:val="24"/>
        <w:szCs w:val="24"/>
      </w:rPr>
      <w:t>Cory Valentine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93"/>
    <w:rsid w:val="00024C19"/>
    <w:rsid w:val="00144A65"/>
    <w:rsid w:val="008532D1"/>
    <w:rsid w:val="009A509A"/>
    <w:rsid w:val="00BB6BFD"/>
    <w:rsid w:val="00CB0993"/>
    <w:rsid w:val="00CD5461"/>
    <w:rsid w:val="00E8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A452"/>
  <w15:chartTrackingRefBased/>
  <w15:docId w15:val="{FB416AFB-3228-40B3-A1E0-6AF851D5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993"/>
    <w:rPr>
      <w:rFonts w:eastAsiaTheme="majorEastAsia" w:cstheme="majorBidi"/>
      <w:color w:val="272727" w:themeColor="text1" w:themeTint="D8"/>
    </w:rPr>
  </w:style>
  <w:style w:type="paragraph" w:styleId="Title">
    <w:name w:val="Title"/>
    <w:basedOn w:val="Normal"/>
    <w:next w:val="Normal"/>
    <w:link w:val="TitleChar"/>
    <w:uiPriority w:val="10"/>
    <w:qFormat/>
    <w:rsid w:val="00CB0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993"/>
    <w:pPr>
      <w:spacing w:before="160"/>
      <w:jc w:val="center"/>
    </w:pPr>
    <w:rPr>
      <w:i/>
      <w:iCs/>
      <w:color w:val="404040" w:themeColor="text1" w:themeTint="BF"/>
    </w:rPr>
  </w:style>
  <w:style w:type="character" w:customStyle="1" w:styleId="QuoteChar">
    <w:name w:val="Quote Char"/>
    <w:basedOn w:val="DefaultParagraphFont"/>
    <w:link w:val="Quote"/>
    <w:uiPriority w:val="29"/>
    <w:rsid w:val="00CB0993"/>
    <w:rPr>
      <w:i/>
      <w:iCs/>
      <w:color w:val="404040" w:themeColor="text1" w:themeTint="BF"/>
    </w:rPr>
  </w:style>
  <w:style w:type="paragraph" w:styleId="ListParagraph">
    <w:name w:val="List Paragraph"/>
    <w:basedOn w:val="Normal"/>
    <w:uiPriority w:val="34"/>
    <w:qFormat/>
    <w:rsid w:val="00CB0993"/>
    <w:pPr>
      <w:ind w:left="720"/>
      <w:contextualSpacing/>
    </w:pPr>
  </w:style>
  <w:style w:type="character" w:styleId="IntenseEmphasis">
    <w:name w:val="Intense Emphasis"/>
    <w:basedOn w:val="DefaultParagraphFont"/>
    <w:uiPriority w:val="21"/>
    <w:qFormat/>
    <w:rsid w:val="00CB0993"/>
    <w:rPr>
      <w:i/>
      <w:iCs/>
      <w:color w:val="0F4761" w:themeColor="accent1" w:themeShade="BF"/>
    </w:rPr>
  </w:style>
  <w:style w:type="paragraph" w:styleId="IntenseQuote">
    <w:name w:val="Intense Quote"/>
    <w:basedOn w:val="Normal"/>
    <w:next w:val="Normal"/>
    <w:link w:val="IntenseQuoteChar"/>
    <w:uiPriority w:val="30"/>
    <w:qFormat/>
    <w:rsid w:val="00CB0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993"/>
    <w:rPr>
      <w:i/>
      <w:iCs/>
      <w:color w:val="0F4761" w:themeColor="accent1" w:themeShade="BF"/>
    </w:rPr>
  </w:style>
  <w:style w:type="character" w:styleId="IntenseReference">
    <w:name w:val="Intense Reference"/>
    <w:basedOn w:val="DefaultParagraphFont"/>
    <w:uiPriority w:val="32"/>
    <w:qFormat/>
    <w:rsid w:val="00CB0993"/>
    <w:rPr>
      <w:b/>
      <w:bCs/>
      <w:smallCaps/>
      <w:color w:val="0F4761" w:themeColor="accent1" w:themeShade="BF"/>
      <w:spacing w:val="5"/>
    </w:rPr>
  </w:style>
  <w:style w:type="paragraph" w:styleId="Header">
    <w:name w:val="header"/>
    <w:basedOn w:val="Normal"/>
    <w:link w:val="HeaderChar"/>
    <w:uiPriority w:val="99"/>
    <w:unhideWhenUsed/>
    <w:rsid w:val="00CB0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993"/>
  </w:style>
  <w:style w:type="paragraph" w:styleId="Footer">
    <w:name w:val="footer"/>
    <w:basedOn w:val="Normal"/>
    <w:link w:val="FooterChar"/>
    <w:uiPriority w:val="99"/>
    <w:unhideWhenUsed/>
    <w:rsid w:val="00CB0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993"/>
  </w:style>
  <w:style w:type="character" w:styleId="Hyperlink">
    <w:name w:val="Hyperlink"/>
    <w:basedOn w:val="DefaultParagraphFont"/>
    <w:uiPriority w:val="99"/>
    <w:unhideWhenUsed/>
    <w:rsid w:val="009A509A"/>
    <w:rPr>
      <w:color w:val="467886" w:themeColor="hyperlink"/>
      <w:u w:val="single"/>
    </w:rPr>
  </w:style>
  <w:style w:type="character" w:styleId="UnresolvedMention">
    <w:name w:val="Unresolved Mention"/>
    <w:basedOn w:val="DefaultParagraphFont"/>
    <w:uiPriority w:val="99"/>
    <w:semiHidden/>
    <w:unhideWhenUsed/>
    <w:rsid w:val="009A5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oryVSNHU/CS-499-Capstone/tree/main/Enhanced-Travlr"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Valentine</dc:creator>
  <cp:keywords/>
  <dc:description/>
  <cp:lastModifiedBy>Cory Valentine</cp:lastModifiedBy>
  <cp:revision>2</cp:revision>
  <dcterms:created xsi:type="dcterms:W3CDTF">2026-10-12T02:50:00Z</dcterms:created>
  <dcterms:modified xsi:type="dcterms:W3CDTF">2026-10-12T03:13:00Z</dcterms:modified>
</cp:coreProperties>
</file>