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8A" w:rsidRDefault="00341B59">
      <w:pPr>
        <w:pStyle w:val="Title"/>
      </w:pPr>
      <w:bookmarkStart w:id="0" w:name="_GoBack"/>
      <w:bookmarkEnd w:id="0"/>
      <w:r>
        <w:t>Team14_Project_SVM</w:t>
      </w:r>
    </w:p>
    <w:p w:rsidR="00792A8A" w:rsidRDefault="00341B59">
      <w:pPr>
        <w:pStyle w:val="Author"/>
      </w:pPr>
      <w:r>
        <w:t>Prajwal Gonnade; Supreet Nayak</w:t>
      </w:r>
    </w:p>
    <w:p w:rsidR="00792A8A" w:rsidRDefault="00341B59">
      <w:pPr>
        <w:pStyle w:val="Date"/>
      </w:pPr>
      <w:r>
        <w:t>December 9, 2016</w:t>
      </w:r>
    </w:p>
    <w:p w:rsidR="00792A8A" w:rsidRDefault="00341B5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</w:p>
    <w:p w:rsidR="00792A8A" w:rsidRDefault="00341B59">
      <w:pPr>
        <w:pStyle w:val="SourceCode"/>
      </w:pPr>
      <w:r>
        <w:rPr>
          <w:rStyle w:val="VerbatimChar"/>
        </w:rPr>
        <w:t>## Warning: package 'boot' was built under R version 3.2.5</w:t>
      </w:r>
    </w:p>
    <w:p w:rsidR="00792A8A" w:rsidRDefault="00341B5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792A8A" w:rsidRDefault="00341B59">
      <w:pPr>
        <w:pStyle w:val="SourceCode"/>
      </w:pPr>
      <w:r>
        <w:rPr>
          <w:rStyle w:val="VerbatimChar"/>
        </w:rPr>
        <w:t>## Warning: package 'caret' was built under R version 3.2.5</w:t>
      </w:r>
    </w:p>
    <w:p w:rsidR="00792A8A" w:rsidRDefault="00341B59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792A8A" w:rsidRDefault="00341B5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792A8A" w:rsidRDefault="00341B59">
      <w:pPr>
        <w:pStyle w:val="SourceCode"/>
      </w:pPr>
      <w:r>
        <w:rPr>
          <w:rStyle w:val="VerbatimChar"/>
        </w:rPr>
        <w:t>## Warning: package 'ROCR' was built under R version 3.2.5</w:t>
      </w:r>
    </w:p>
    <w:p w:rsidR="00792A8A" w:rsidRDefault="00341B59">
      <w:pPr>
        <w:pStyle w:val="SourceCode"/>
      </w:pPr>
      <w:r>
        <w:rPr>
          <w:rStyle w:val="VerbatimChar"/>
        </w:rPr>
        <w:t>## Warning: package 'gplots' was built under R version 3.2.5</w:t>
      </w:r>
    </w:p>
    <w:p w:rsidR="00792A8A" w:rsidRDefault="00341B5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</w:p>
    <w:p w:rsidR="00792A8A" w:rsidRDefault="00341B59">
      <w:pPr>
        <w:pStyle w:val="SourceCode"/>
      </w:pPr>
      <w:r>
        <w:rPr>
          <w:rStyle w:val="VerbatimChar"/>
        </w:rPr>
        <w:t>## Warning: package 'e1071' wa</w:t>
      </w:r>
      <w:r>
        <w:rPr>
          <w:rStyle w:val="VerbatimChar"/>
        </w:rPr>
        <w:t>s built under R version 3.2.5</w:t>
      </w:r>
    </w:p>
    <w:p w:rsidR="00792A8A" w:rsidRDefault="00341B59">
      <w:pPr>
        <w:pStyle w:val="Heading1"/>
      </w:pPr>
      <w:bookmarkStart w:id="1" w:name="load-csv"/>
      <w:bookmarkEnd w:id="1"/>
      <w:r>
        <w:t>Load CSV</w:t>
      </w:r>
    </w:p>
    <w:p w:rsidR="00792A8A" w:rsidRDefault="00341B59">
      <w:pPr>
        <w:pStyle w:val="SourceCode"/>
      </w:pPr>
      <w:r>
        <w:rPr>
          <w:rStyle w:val="NormalTok"/>
        </w:rPr>
        <w:t>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</w:p>
    <w:p w:rsidR="00792A8A" w:rsidRDefault="00341B59">
      <w:pPr>
        <w:pStyle w:val="SourceCode"/>
      </w:pPr>
      <w:r>
        <w:rPr>
          <w:rStyle w:val="NormalTok"/>
        </w:rPr>
        <w:t>Occupancy_subset=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Occupancy_Train[,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DataTypeTok"/>
        </w:rPr>
        <w:t>y</w:t>
      </w:r>
      <w:r>
        <w:rPr>
          <w:rStyle w:val="DataTypeTok"/>
        </w:rPr>
        <w:t>=</w:t>
      </w:r>
      <w:r>
        <w:rPr>
          <w:rStyle w:val="KeywordTok"/>
        </w:rPr>
        <w:t>as.factor</w:t>
      </w:r>
      <w:r>
        <w:rPr>
          <w:rStyle w:val="NormalTok"/>
        </w:rPr>
        <w:t>(Occupancy_Train[,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Occupancy.svm=</w:t>
      </w:r>
      <w:r>
        <w:rPr>
          <w:rStyle w:val="KeywordTok"/>
        </w:rPr>
        <w:t>svm</w:t>
      </w:r>
      <w:r>
        <w:rPr>
          <w:rStyle w:val="NormalTok"/>
        </w:rPr>
        <w:t xml:space="preserve">(y~., </w:t>
      </w:r>
      <w:r>
        <w:rPr>
          <w:rStyle w:val="DataTypeTok"/>
        </w:rPr>
        <w:t>data=</w:t>
      </w:r>
      <w:r>
        <w:rPr>
          <w:rStyle w:val="NormalTok"/>
        </w:rPr>
        <w:t xml:space="preserve">Occupancy_subset, </w:t>
      </w:r>
      <w:r>
        <w:rPr>
          <w:rStyle w:val="DataTypeTok"/>
        </w:rPr>
        <w:t>kernel=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rPr>
          <w:rStyle w:val="DataTypeTok"/>
        </w:rPr>
        <w:t>cost=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(Occupancy.svm)</w:t>
      </w:r>
    </w:p>
    <w:p w:rsidR="00792A8A" w:rsidRDefault="00341B5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y ~ ., data = Occupancy_subset, kernel = "linear", </w:t>
      </w:r>
      <w:r>
        <w:br/>
      </w:r>
      <w:r>
        <w:rPr>
          <w:rStyle w:val="VerbatimChar"/>
        </w:rPr>
        <w:t>##     cost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      gamma:  0.25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Number of Support Vectors:  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( 162 163 )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:rsidR="00792A8A" w:rsidRDefault="00341B59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(Occupancy.svm$fitted, Occupan</w:t>
      </w:r>
      <w:r>
        <w:rPr>
          <w:rStyle w:val="NormalTok"/>
        </w:rPr>
        <w:t>cy_subset$y)</w:t>
      </w:r>
    </w:p>
    <w:p w:rsidR="00792A8A" w:rsidRDefault="00341B59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0    1</w:t>
      </w:r>
      <w:r>
        <w:br/>
      </w:r>
      <w:r>
        <w:rPr>
          <w:rStyle w:val="VerbatimChar"/>
        </w:rPr>
        <w:t>##   0 6321   21</w:t>
      </w:r>
      <w:r>
        <w:br/>
      </w:r>
      <w:r>
        <w:rPr>
          <w:rStyle w:val="VerbatimChar"/>
        </w:rPr>
        <w:t>##   1   93 1708</w:t>
      </w:r>
    </w:p>
    <w:p w:rsidR="00792A8A" w:rsidRDefault="00341B59">
      <w:pPr>
        <w:pStyle w:val="SourceCode"/>
      </w:pPr>
      <w:r>
        <w:rPr>
          <w:rStyle w:val="NormalTok"/>
        </w:rPr>
        <w:t>Occupancy_subset.te=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Occupancy_Test1[,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DataTypeTok"/>
        </w:rPr>
        <w:t>y=</w:t>
      </w:r>
      <w:r>
        <w:rPr>
          <w:rStyle w:val="KeywordTok"/>
        </w:rPr>
        <w:t>as.factor</w:t>
      </w:r>
      <w:r>
        <w:rPr>
          <w:rStyle w:val="NormalTok"/>
        </w:rPr>
        <w:t>(Occupancy_Test1[,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pred.te=</w:t>
      </w:r>
      <w:r>
        <w:rPr>
          <w:rStyle w:val="KeywordTok"/>
        </w:rPr>
        <w:t>predict</w:t>
      </w:r>
      <w:r>
        <w:rPr>
          <w:rStyle w:val="NormalTok"/>
        </w:rPr>
        <w:t xml:space="preserve">(Occupancy.svm, </w:t>
      </w:r>
      <w:r>
        <w:rPr>
          <w:rStyle w:val="DataTypeTok"/>
        </w:rPr>
        <w:t>newdata=</w:t>
      </w:r>
      <w:r>
        <w:rPr>
          <w:rStyle w:val="NormalTok"/>
        </w:rPr>
        <w:t>Occupancy_subset.te,</w:t>
      </w:r>
      <w:r>
        <w:rPr>
          <w:rStyle w:val="DataTypeTok"/>
        </w:rPr>
        <w:t>decision.values=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Occupan</w:t>
      </w:r>
      <w:r>
        <w:rPr>
          <w:rStyle w:val="NormalTok"/>
        </w:rPr>
        <w:t>cy.svm.probs&lt;-</w:t>
      </w:r>
      <w:r>
        <w:rPr>
          <w:rStyle w:val="KeywordTok"/>
        </w:rPr>
        <w:t>attr</w:t>
      </w:r>
      <w:r>
        <w:rPr>
          <w:rStyle w:val="NormalTok"/>
        </w:rPr>
        <w:t>(pred.te,</w:t>
      </w:r>
      <w:r>
        <w:rPr>
          <w:rStyle w:val="StringTok"/>
        </w:rPr>
        <w:t>"decision.values"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(pred.te, Occupancy_subset.te$y)</w:t>
      </w:r>
    </w:p>
    <w:p w:rsidR="00792A8A" w:rsidRDefault="00341B59"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pred.te    0    1</w:t>
      </w:r>
      <w:r>
        <w:br/>
      </w:r>
      <w:r>
        <w:rPr>
          <w:rStyle w:val="VerbatimChar"/>
        </w:rPr>
        <w:t>##       0 1639    3</w:t>
      </w:r>
      <w:r>
        <w:br/>
      </w:r>
      <w:r>
        <w:rPr>
          <w:rStyle w:val="VerbatimChar"/>
        </w:rPr>
        <w:t>##       1   54  969</w:t>
      </w:r>
    </w:p>
    <w:p w:rsidR="00792A8A" w:rsidRDefault="00341B59">
      <w:pPr>
        <w:pStyle w:val="SourceCode"/>
      </w:pPr>
      <w:r>
        <w:rPr>
          <w:rStyle w:val="NormalTok"/>
        </w:rPr>
        <w:t>Occupancy.svm.confusion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(Occupancy_subset.te$y, pred.te)</w:t>
      </w:r>
      <w:r>
        <w:br/>
      </w:r>
      <w:r>
        <w:rPr>
          <w:rStyle w:val="NormalTok"/>
        </w:rPr>
        <w:t>Occupancy.svm.confusion</w:t>
      </w:r>
    </w:p>
    <w:p w:rsidR="00792A8A" w:rsidRDefault="00341B5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1639   54</w:t>
      </w:r>
      <w:r>
        <w:br/>
      </w:r>
      <w:r>
        <w:rPr>
          <w:rStyle w:val="VerbatimChar"/>
        </w:rPr>
        <w:t>##          1    3  969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0.9786          </w:t>
      </w:r>
      <w:r>
        <w:br/>
      </w:r>
      <w:r>
        <w:rPr>
          <w:rStyle w:val="VerbatimChar"/>
        </w:rPr>
        <w:t xml:space="preserve">##                  95% CI : </w:t>
      </w:r>
      <w:r>
        <w:rPr>
          <w:rStyle w:val="VerbatimChar"/>
        </w:rPr>
        <w:t>(0.9724, 0.9838)</w:t>
      </w:r>
      <w:r>
        <w:br/>
      </w:r>
      <w:r>
        <w:rPr>
          <w:rStyle w:val="VerbatimChar"/>
        </w:rPr>
        <w:t xml:space="preserve">##     No Information Rate : 0.6161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0.9544          </w:t>
      </w:r>
      <w:r>
        <w:br/>
      </w:r>
      <w:r>
        <w:rPr>
          <w:rStyle w:val="VerbatimChar"/>
        </w:rPr>
        <w:t xml:space="preserve">##  Mcnemar's Test P-Value : 3.528e-11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                         </w:t>
      </w:r>
      <w:r>
        <w:br/>
      </w:r>
      <w:r>
        <w:rPr>
          <w:rStyle w:val="VerbatimChar"/>
        </w:rPr>
        <w:t xml:space="preserve">##             Sensitivity : 0.9982          </w:t>
      </w:r>
      <w:r>
        <w:br/>
      </w:r>
      <w:r>
        <w:rPr>
          <w:rStyle w:val="VerbatimChar"/>
        </w:rPr>
        <w:t xml:space="preserve">##             Specificity : 0.9472          </w:t>
      </w:r>
      <w:r>
        <w:br/>
      </w:r>
      <w:r>
        <w:rPr>
          <w:rStyle w:val="VerbatimChar"/>
        </w:rPr>
        <w:t xml:space="preserve">##          Pos Pred Value : 0.9681          </w:t>
      </w:r>
      <w:r>
        <w:br/>
      </w:r>
      <w:r>
        <w:rPr>
          <w:rStyle w:val="VerbatimChar"/>
        </w:rPr>
        <w:t xml:space="preserve">##          Neg Pred Value : 0.9969          </w:t>
      </w:r>
      <w:r>
        <w:br/>
      </w:r>
      <w:r>
        <w:rPr>
          <w:rStyle w:val="VerbatimChar"/>
        </w:rPr>
        <w:lastRenderedPageBreak/>
        <w:t>##              Prevalence : 0.6161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Detection Rate : 0.6150          </w:t>
      </w:r>
      <w:r>
        <w:br/>
      </w:r>
      <w:r>
        <w:rPr>
          <w:rStyle w:val="VerbatimChar"/>
        </w:rPr>
        <w:t xml:space="preserve">##    Detection Prevalence : 0.6353          </w:t>
      </w:r>
      <w:r>
        <w:br/>
      </w:r>
      <w:r>
        <w:rPr>
          <w:rStyle w:val="VerbatimChar"/>
        </w:rPr>
        <w:t xml:space="preserve">##       Balanced Accuracy : 0.9727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792A8A" w:rsidRDefault="00341B59">
      <w:pPr>
        <w:pStyle w:val="SourceCode"/>
      </w:pPr>
      <w:r>
        <w:rPr>
          <w:rStyle w:val="NormalTok"/>
        </w:rPr>
        <w:t>Occupancy.s</w:t>
      </w:r>
      <w:r>
        <w:rPr>
          <w:rStyle w:val="NormalTok"/>
        </w:rPr>
        <w:t>vm.accuracy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(pred.te ==</w:t>
      </w:r>
      <w:r>
        <w:rPr>
          <w:rStyle w:val="StringTok"/>
        </w:rPr>
        <w:t xml:space="preserve"> </w:t>
      </w:r>
      <w:r>
        <w:rPr>
          <w:rStyle w:val="NormalTok"/>
        </w:rPr>
        <w:t>Occupancy_subset.te$y)</w:t>
      </w:r>
      <w:r>
        <w:br/>
      </w:r>
      <w:r>
        <w:rPr>
          <w:rStyle w:val="NormalTok"/>
        </w:rPr>
        <w:t>Occupancy.svm.accuracy</w:t>
      </w:r>
    </w:p>
    <w:p w:rsidR="00792A8A" w:rsidRDefault="00341B59">
      <w:pPr>
        <w:pStyle w:val="SourceCode"/>
      </w:pPr>
      <w:r>
        <w:rPr>
          <w:rStyle w:val="VerbatimChar"/>
        </w:rPr>
        <w:t>## [1] 0.9786116</w:t>
      </w:r>
    </w:p>
    <w:p w:rsidR="00792A8A" w:rsidRDefault="00341B59">
      <w:pPr>
        <w:pStyle w:val="SourceCode"/>
      </w:pPr>
      <w:r>
        <w:rPr>
          <w:rStyle w:val="NormalTok"/>
        </w:rPr>
        <w:t>Occupancy.svm.prediction&lt;-</w:t>
      </w:r>
      <w:r>
        <w:rPr>
          <w:rStyle w:val="KeywordTok"/>
        </w:rPr>
        <w:t>prediction</w:t>
      </w:r>
      <w:r>
        <w:rPr>
          <w:rStyle w:val="NormalTok"/>
        </w:rPr>
        <w:t>(Occupancy.svm.probs,Occupancy_subset.te$y)</w:t>
      </w:r>
      <w:r>
        <w:br/>
      </w:r>
      <w:r>
        <w:rPr>
          <w:rStyle w:val="NormalTok"/>
        </w:rPr>
        <w:t>Occupancy.svm.performance&lt;-</w:t>
      </w:r>
      <w:r>
        <w:rPr>
          <w:rStyle w:val="KeywordTok"/>
        </w:rPr>
        <w:t>performance</w:t>
      </w:r>
      <w:r>
        <w:rPr>
          <w:rStyle w:val="NormalTok"/>
        </w:rPr>
        <w:t>(Occupancy.svm.prediction,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Occupancy.svm.auc&lt;-</w:t>
      </w:r>
      <w:r>
        <w:rPr>
          <w:rStyle w:val="KeywordTok"/>
        </w:rPr>
        <w:t>performance</w:t>
      </w:r>
      <w:r>
        <w:rPr>
          <w:rStyle w:val="NormalTok"/>
        </w:rPr>
        <w:t>(Occupancy.svm.prediction,</w:t>
      </w:r>
      <w:r>
        <w:rPr>
          <w:rStyle w:val="StringTok"/>
        </w:rPr>
        <w:t>"auc"</w:t>
      </w:r>
      <w:r>
        <w:rPr>
          <w:rStyle w:val="NormalTok"/>
        </w:rPr>
        <w:t>)@y.values[[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(Occupancy.svm.performance)</w:t>
      </w:r>
    </w:p>
    <w:p w:rsidR="00792A8A" w:rsidRDefault="00341B59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SVM_files/figure-docx/SVM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792A8A" w:rsidRDefault="00341B59">
      <w:pPr>
        <w:pStyle w:val="SourceCode"/>
      </w:pPr>
      <w:r>
        <w:rPr>
          <w:rStyle w:val="NormalTok"/>
        </w:rPr>
        <w:t>Occupancy_subset.te=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Occupancy_Test2[,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)], </w:t>
      </w:r>
      <w:r>
        <w:rPr>
          <w:rStyle w:val="DataTypeTok"/>
        </w:rPr>
        <w:t>y=</w:t>
      </w:r>
      <w:r>
        <w:rPr>
          <w:rStyle w:val="KeywordTok"/>
        </w:rPr>
        <w:t>as.factor</w:t>
      </w:r>
      <w:r>
        <w:rPr>
          <w:rStyle w:val="NormalTok"/>
        </w:rPr>
        <w:t>(Occupancy_Test2[,</w:t>
      </w:r>
      <w:r>
        <w:rPr>
          <w:rStyle w:val="DecValTok"/>
        </w:rPr>
        <w:t>7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pred.te=</w:t>
      </w:r>
      <w:r>
        <w:rPr>
          <w:rStyle w:val="KeywordTok"/>
        </w:rPr>
        <w:t>predict</w:t>
      </w:r>
      <w:r>
        <w:rPr>
          <w:rStyle w:val="NormalTok"/>
        </w:rPr>
        <w:t xml:space="preserve">(Occupancy.svm, </w:t>
      </w:r>
      <w:r>
        <w:rPr>
          <w:rStyle w:val="DataTypeTok"/>
        </w:rPr>
        <w:t>newdata=</w:t>
      </w:r>
      <w:r>
        <w:rPr>
          <w:rStyle w:val="NormalTok"/>
        </w:rPr>
        <w:t>Occupanc</w:t>
      </w:r>
      <w:r>
        <w:rPr>
          <w:rStyle w:val="NormalTok"/>
        </w:rPr>
        <w:t>y_subset.te,</w:t>
      </w:r>
      <w:r>
        <w:rPr>
          <w:rStyle w:val="DataTypeTok"/>
        </w:rPr>
        <w:t>decision.values=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Occupancy.svm.probs&lt;-</w:t>
      </w:r>
      <w:r>
        <w:rPr>
          <w:rStyle w:val="KeywordTok"/>
        </w:rPr>
        <w:t>attr</w:t>
      </w:r>
      <w:r>
        <w:rPr>
          <w:rStyle w:val="NormalTok"/>
        </w:rPr>
        <w:t>(pred.te,</w:t>
      </w:r>
      <w:r>
        <w:rPr>
          <w:rStyle w:val="StringTok"/>
        </w:rPr>
        <w:t>"decision.values"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(pred.te, Occupancy_subset.te$y)</w:t>
      </w:r>
    </w:p>
    <w:p w:rsidR="00792A8A" w:rsidRDefault="00341B59">
      <w:pPr>
        <w:pStyle w:val="SourceCode"/>
      </w:pPr>
      <w:r>
        <w:rPr>
          <w:rStyle w:val="VerbatimChar"/>
        </w:rPr>
        <w:lastRenderedPageBreak/>
        <w:t xml:space="preserve">##        </w:t>
      </w:r>
      <w:r>
        <w:br/>
      </w:r>
      <w:r>
        <w:rPr>
          <w:rStyle w:val="VerbatimChar"/>
        </w:rPr>
        <w:t>## pred.te    0    1</w:t>
      </w:r>
      <w:r>
        <w:br/>
      </w:r>
      <w:r>
        <w:rPr>
          <w:rStyle w:val="VerbatimChar"/>
        </w:rPr>
        <w:t>##       0 7644   14</w:t>
      </w:r>
      <w:r>
        <w:br/>
      </w:r>
      <w:r>
        <w:rPr>
          <w:rStyle w:val="VerbatimChar"/>
        </w:rPr>
        <w:t>##       1   59 2035</w:t>
      </w:r>
    </w:p>
    <w:p w:rsidR="00792A8A" w:rsidRDefault="00341B59">
      <w:pPr>
        <w:pStyle w:val="SourceCode"/>
      </w:pPr>
      <w:r>
        <w:rPr>
          <w:rStyle w:val="NormalTok"/>
        </w:rPr>
        <w:t>Occupancy.svm.confusion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(Occupancy_subset.te$y, pred.te)</w:t>
      </w:r>
      <w:r>
        <w:br/>
      </w:r>
      <w:r>
        <w:rPr>
          <w:rStyle w:val="NormalTok"/>
        </w:rPr>
        <w:t>Occupancy.svm.confusion</w:t>
      </w:r>
    </w:p>
    <w:p w:rsidR="00792A8A" w:rsidRDefault="00341B5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7644   59</w:t>
      </w:r>
      <w:r>
        <w:br/>
      </w:r>
      <w:r>
        <w:rPr>
          <w:rStyle w:val="VerbatimChar"/>
        </w:rPr>
        <w:t>##          1   14 2035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A</w:t>
      </w:r>
      <w:r>
        <w:rPr>
          <w:rStyle w:val="VerbatimChar"/>
        </w:rPr>
        <w:t xml:space="preserve">ccuracy : 0.9925          </w:t>
      </w:r>
      <w:r>
        <w:br/>
      </w:r>
      <w:r>
        <w:rPr>
          <w:rStyle w:val="VerbatimChar"/>
        </w:rPr>
        <w:t>##                  95% CI : (0.9906, 0.9941)</w:t>
      </w:r>
      <w:r>
        <w:br/>
      </w:r>
      <w:r>
        <w:rPr>
          <w:rStyle w:val="VerbatimChar"/>
        </w:rPr>
        <w:t xml:space="preserve">##     No Information Rate : 0.7853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0.9776          </w:t>
      </w:r>
      <w:r>
        <w:br/>
      </w:r>
      <w:r>
        <w:rPr>
          <w:rStyle w:val="VerbatimChar"/>
        </w:rPr>
        <w:t xml:space="preserve">##  Mcnemar's Test P-Value : 2.607e-07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0.9982          </w:t>
      </w:r>
      <w:r>
        <w:br/>
      </w:r>
      <w:r>
        <w:rPr>
          <w:rStyle w:val="VerbatimChar"/>
        </w:rPr>
        <w:t xml:space="preserve">##             Specificity : 0.9718          </w:t>
      </w:r>
      <w:r>
        <w:br/>
      </w:r>
      <w:r>
        <w:rPr>
          <w:rStyle w:val="VerbatimChar"/>
        </w:rPr>
        <w:t xml:space="preserve">##          Pos Pred Value : 0.9923          </w:t>
      </w:r>
      <w:r>
        <w:br/>
      </w:r>
      <w:r>
        <w:rPr>
          <w:rStyle w:val="VerbatimChar"/>
        </w:rPr>
        <w:t>##          Neg Pred Valu</w:t>
      </w:r>
      <w:r>
        <w:rPr>
          <w:rStyle w:val="VerbatimChar"/>
        </w:rPr>
        <w:t xml:space="preserve">e : 0.9932          </w:t>
      </w:r>
      <w:r>
        <w:br/>
      </w:r>
      <w:r>
        <w:rPr>
          <w:rStyle w:val="VerbatimChar"/>
        </w:rPr>
        <w:t xml:space="preserve">##              Prevalence : 0.7853          </w:t>
      </w:r>
      <w:r>
        <w:br/>
      </w:r>
      <w:r>
        <w:rPr>
          <w:rStyle w:val="VerbatimChar"/>
        </w:rPr>
        <w:t xml:space="preserve">##          Detection Rate : 0.7838          </w:t>
      </w:r>
      <w:r>
        <w:br/>
      </w:r>
      <w:r>
        <w:rPr>
          <w:rStyle w:val="VerbatimChar"/>
        </w:rPr>
        <w:t xml:space="preserve">##    Detection Prevalence : 0.7899          </w:t>
      </w:r>
      <w:r>
        <w:br/>
      </w:r>
      <w:r>
        <w:rPr>
          <w:rStyle w:val="VerbatimChar"/>
        </w:rPr>
        <w:t xml:space="preserve">##       Balanced Accuracy : 0.9850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'Positive' Class : 0               </w:t>
      </w:r>
      <w:r>
        <w:br/>
      </w:r>
      <w:r>
        <w:rPr>
          <w:rStyle w:val="VerbatimChar"/>
        </w:rPr>
        <w:t xml:space="preserve">## </w:t>
      </w:r>
    </w:p>
    <w:p w:rsidR="00792A8A" w:rsidRDefault="00341B59">
      <w:pPr>
        <w:pStyle w:val="SourceCode"/>
      </w:pPr>
      <w:r>
        <w:rPr>
          <w:rStyle w:val="NormalTok"/>
        </w:rPr>
        <w:t>Occupancy.svm.accuracy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(pred.te ==</w:t>
      </w:r>
      <w:r>
        <w:rPr>
          <w:rStyle w:val="StringTok"/>
        </w:rPr>
        <w:t xml:space="preserve"> </w:t>
      </w:r>
      <w:r>
        <w:rPr>
          <w:rStyle w:val="NormalTok"/>
        </w:rPr>
        <w:t>Occupancy_subset.te$y)</w:t>
      </w:r>
      <w:r>
        <w:br/>
      </w:r>
      <w:r>
        <w:rPr>
          <w:rStyle w:val="NormalTok"/>
        </w:rPr>
        <w:t>Occupancy.svm.accuracy</w:t>
      </w:r>
    </w:p>
    <w:p w:rsidR="00792A8A" w:rsidRDefault="00341B59">
      <w:pPr>
        <w:pStyle w:val="SourceCode"/>
      </w:pPr>
      <w:r>
        <w:rPr>
          <w:rStyle w:val="VerbatimChar"/>
        </w:rPr>
        <w:t>## [1] 0.9925144</w:t>
      </w:r>
    </w:p>
    <w:p w:rsidR="00792A8A" w:rsidRDefault="00341B59">
      <w:pPr>
        <w:pStyle w:val="SourceCode"/>
      </w:pPr>
      <w:r>
        <w:rPr>
          <w:rStyle w:val="NormalTok"/>
        </w:rPr>
        <w:t>Occupancy.svm.prediction&lt;-</w:t>
      </w:r>
      <w:r>
        <w:rPr>
          <w:rStyle w:val="KeywordTok"/>
        </w:rPr>
        <w:t>prediction</w:t>
      </w:r>
      <w:r>
        <w:rPr>
          <w:rStyle w:val="NormalTok"/>
        </w:rPr>
        <w:t>(Occupancy.svm.probs,Occupancy_subset.te$y)</w:t>
      </w:r>
      <w:r>
        <w:br/>
      </w:r>
      <w:r>
        <w:rPr>
          <w:rStyle w:val="NormalTok"/>
        </w:rPr>
        <w:t>Occupancy.svm.performance&lt;</w:t>
      </w:r>
      <w:r>
        <w:rPr>
          <w:rStyle w:val="NormalTok"/>
        </w:rPr>
        <w:t>-</w:t>
      </w:r>
      <w:r>
        <w:rPr>
          <w:rStyle w:val="KeywordTok"/>
        </w:rPr>
        <w:t>performance</w:t>
      </w:r>
      <w:r>
        <w:rPr>
          <w:rStyle w:val="NormalTok"/>
        </w:rPr>
        <w:t>(Occupancy.svm.prediction,</w:t>
      </w:r>
      <w:r>
        <w:rPr>
          <w:rStyle w:val="StringTok"/>
        </w:rPr>
        <w:t>"tpr"</w:t>
      </w:r>
      <w:r>
        <w:rPr>
          <w:rStyle w:val="NormalTok"/>
        </w:rPr>
        <w:t>,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Occupancy.svm.auc&lt;-</w:t>
      </w:r>
      <w:r>
        <w:rPr>
          <w:rStyle w:val="KeywordTok"/>
        </w:rPr>
        <w:t>performance</w:t>
      </w:r>
      <w:r>
        <w:rPr>
          <w:rStyle w:val="NormalTok"/>
        </w:rPr>
        <w:t>(Occupancy.svm.prediction,</w:t>
      </w:r>
      <w:r>
        <w:rPr>
          <w:rStyle w:val="StringTok"/>
        </w:rPr>
        <w:t>"auc"</w:t>
      </w:r>
      <w:r>
        <w:rPr>
          <w:rStyle w:val="NormalTok"/>
        </w:rPr>
        <w:t>)@y.values[[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(Occupancy.svm.performance)</w:t>
      </w:r>
    </w:p>
    <w:p w:rsidR="00792A8A" w:rsidRDefault="00341B5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SVM_files/figure-docx/SVM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792A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B59" w:rsidRDefault="00341B59">
      <w:pPr>
        <w:spacing w:after="0"/>
      </w:pPr>
      <w:r>
        <w:separator/>
      </w:r>
    </w:p>
  </w:endnote>
  <w:endnote w:type="continuationSeparator" w:id="0">
    <w:p w:rsidR="00341B59" w:rsidRDefault="00341B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B59" w:rsidRDefault="00341B59">
      <w:r>
        <w:separator/>
      </w:r>
    </w:p>
  </w:footnote>
  <w:footnote w:type="continuationSeparator" w:id="0">
    <w:p w:rsidR="00341B59" w:rsidRDefault="00341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E0818"/>
    <w:multiLevelType w:val="multilevel"/>
    <w:tmpl w:val="0DA6E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BD60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41B59"/>
    <w:rsid w:val="004E29B3"/>
    <w:rsid w:val="00590D07"/>
    <w:rsid w:val="00784D58"/>
    <w:rsid w:val="00792A8A"/>
    <w:rsid w:val="0088242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F82EE-34F6-42BA-9974-DD43E20C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Team14_Project_SVM</dc:title>
  <dc:creator>Prajwal Gonnade;Supreet Nayak</dc:creator>
  <cp:lastModifiedBy>Prajwal</cp:lastModifiedBy>
  <cp:revision>2</cp:revision>
  <dcterms:created xsi:type="dcterms:W3CDTF">2016-12-10T01:45:00Z</dcterms:created>
  <dcterms:modified xsi:type="dcterms:W3CDTF">2016-12-10T01:45:00Z</dcterms:modified>
</cp:coreProperties>
</file>