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b w:val="1"/>
        </w:rPr>
      </w:pPr>
      <w:r w:rsidDel="00000000" w:rsidR="00000000" w:rsidRPr="00000000">
        <w:rPr>
          <w:b w:val="1"/>
          <w:rtl w:val="0"/>
        </w:rPr>
        <w:t xml:space="preserve">1. RL for Optimal Energy Management of a Solar Microgrid</w:t>
      </w:r>
    </w:p>
    <w:p w:rsidR="00000000" w:rsidDel="00000000" w:rsidP="00000000" w:rsidRDefault="00000000" w:rsidRPr="00000000" w14:paraId="00000001">
      <w:pPr>
        <w:numPr>
          <w:ilvl w:val="0"/>
          <w:numId w:val="1"/>
        </w:numPr>
        <w:ind w:left="720" w:hanging="360"/>
        <w:contextualSpacing w:val="1"/>
        <w:jc w:val="both"/>
        <w:rPr>
          <w:u w:val="none"/>
        </w:rPr>
      </w:pPr>
      <w:r w:rsidDel="00000000" w:rsidR="00000000" w:rsidRPr="00000000">
        <w:rPr>
          <w:rtl w:val="0"/>
        </w:rPr>
        <w:t xml:space="preserve">RL algo (3 step ahead Q-learning) used to optimize the battery scheduling in dynamic environment of load and available solar power.</w:t>
      </w:r>
    </w:p>
    <w:p w:rsidR="00000000" w:rsidDel="00000000" w:rsidP="00000000" w:rsidRDefault="00000000" w:rsidRPr="00000000" w14:paraId="00000002">
      <w:pPr>
        <w:numPr>
          <w:ilvl w:val="0"/>
          <w:numId w:val="1"/>
        </w:numPr>
        <w:ind w:left="720" w:hanging="360"/>
        <w:contextualSpacing w:val="1"/>
        <w:jc w:val="both"/>
        <w:rPr>
          <w:u w:val="none"/>
        </w:rPr>
      </w:pPr>
      <w:r w:rsidDel="00000000" w:rsidR="00000000" w:rsidRPr="00000000">
        <w:rPr>
          <w:rtl w:val="0"/>
        </w:rPr>
        <w:t xml:space="preserve">Increasing utility of battery and solar power generator leads to optimal performance of solar microgrid.</w:t>
      </w:r>
    </w:p>
    <w:p w:rsidR="00000000" w:rsidDel="00000000" w:rsidP="00000000" w:rsidRDefault="00000000" w:rsidRPr="00000000" w14:paraId="00000003">
      <w:pPr>
        <w:numPr>
          <w:ilvl w:val="0"/>
          <w:numId w:val="1"/>
        </w:numPr>
        <w:ind w:left="720" w:hanging="360"/>
        <w:contextualSpacing w:val="1"/>
        <w:jc w:val="both"/>
        <w:rPr>
          <w:u w:val="none"/>
        </w:rPr>
      </w:pPr>
      <w:r w:rsidDel="00000000" w:rsidR="00000000" w:rsidRPr="00000000">
        <w:rPr>
          <w:rtl w:val="0"/>
        </w:rPr>
        <w:t xml:space="preserve">Microgrid - localized grouping of electricity sources and loads that normally operates synchronous with traditional centralized grid connected and disconnected and functions autonomously as physical.</w:t>
      </w:r>
    </w:p>
    <w:p w:rsidR="00000000" w:rsidDel="00000000" w:rsidP="00000000" w:rsidRDefault="00000000" w:rsidRPr="00000000" w14:paraId="00000004">
      <w:pPr>
        <w:numPr>
          <w:ilvl w:val="0"/>
          <w:numId w:val="1"/>
        </w:numPr>
        <w:ind w:left="720" w:hanging="360"/>
        <w:contextualSpacing w:val="1"/>
        <w:jc w:val="both"/>
        <w:rPr>
          <w:u w:val="none"/>
        </w:rPr>
      </w:pPr>
      <w:r w:rsidDel="00000000" w:rsidR="00000000" w:rsidRPr="00000000">
        <w:rPr>
          <w:rtl w:val="0"/>
        </w:rPr>
        <w:t xml:space="preserve">Modelling of consumer agent</w:t>
      </w:r>
    </w:p>
    <w:p w:rsidR="00000000" w:rsidDel="00000000" w:rsidP="00000000" w:rsidRDefault="00000000" w:rsidRPr="00000000" w14:paraId="00000005">
      <w:pPr>
        <w:numPr>
          <w:ilvl w:val="1"/>
          <w:numId w:val="1"/>
        </w:numPr>
        <w:ind w:left="1440" w:hanging="360"/>
        <w:contextualSpacing w:val="1"/>
        <w:jc w:val="both"/>
        <w:rPr>
          <w:u w:val="none"/>
        </w:rPr>
      </w:pPr>
      <w:r w:rsidDel="00000000" w:rsidR="00000000" w:rsidRPr="00000000">
        <w:rPr>
          <w:rtl w:val="0"/>
        </w:rPr>
        <w:t xml:space="preserve">Dynamic variation of load, solar power and battery considered as external environment</w:t>
      </w:r>
    </w:p>
    <w:p w:rsidR="00000000" w:rsidDel="00000000" w:rsidP="00000000" w:rsidRDefault="00000000" w:rsidRPr="00000000" w14:paraId="00000006">
      <w:pPr>
        <w:numPr>
          <w:ilvl w:val="1"/>
          <w:numId w:val="1"/>
        </w:numPr>
        <w:ind w:left="1440" w:hanging="360"/>
        <w:contextualSpacing w:val="1"/>
        <w:jc w:val="both"/>
        <w:rPr>
          <w:u w:val="none"/>
        </w:rPr>
      </w:pPr>
      <w:r w:rsidDel="00000000" w:rsidR="00000000" w:rsidRPr="00000000">
        <w:rPr>
          <w:rtl w:val="0"/>
        </w:rPr>
        <w:t xml:space="preserve">Consumer modeled as individual agent (who uses RL for decision making)</w:t>
      </w:r>
    </w:p>
    <w:p w:rsidR="00000000" w:rsidDel="00000000" w:rsidP="00000000" w:rsidRDefault="00000000" w:rsidRPr="00000000" w14:paraId="00000007">
      <w:pPr>
        <w:numPr>
          <w:ilvl w:val="1"/>
          <w:numId w:val="1"/>
        </w:numPr>
        <w:ind w:left="1440" w:hanging="360"/>
        <w:contextualSpacing w:val="1"/>
        <w:jc w:val="both"/>
        <w:rPr>
          <w:u w:val="none"/>
        </w:rPr>
      </w:pPr>
      <w:r w:rsidDel="00000000" w:rsidR="00000000" w:rsidRPr="00000000">
        <w:rPr>
          <w:rtl w:val="0"/>
        </w:rPr>
        <w:t xml:space="preserve">RL deals with leading in sequential decision making(SDM) - Markov Decision Process (MDP) has become standard for SDM</w:t>
      </w:r>
    </w:p>
    <w:p w:rsidR="00000000" w:rsidDel="00000000" w:rsidP="00000000" w:rsidRDefault="00000000" w:rsidRPr="00000000" w14:paraId="00000008">
      <w:pPr>
        <w:numPr>
          <w:ilvl w:val="1"/>
          <w:numId w:val="1"/>
        </w:numPr>
        <w:ind w:left="1440" w:hanging="360"/>
        <w:contextualSpacing w:val="1"/>
        <w:jc w:val="both"/>
        <w:rPr>
          <w:u w:val="none"/>
        </w:rPr>
      </w:pPr>
      <w:r w:rsidDel="00000000" w:rsidR="00000000" w:rsidRPr="00000000">
        <w:rPr>
          <w:rtl w:val="0"/>
        </w:rPr>
        <w:t xml:space="preserve">In MDP - environment modelled as system states. Effect of actions taken in a state dependent on that state and not prior history.</w:t>
      </w:r>
    </w:p>
    <w:p w:rsidR="00000000" w:rsidDel="00000000" w:rsidP="00000000" w:rsidRDefault="00000000" w:rsidRPr="00000000" w14:paraId="00000009">
      <w:pPr>
        <w:numPr>
          <w:ilvl w:val="1"/>
          <w:numId w:val="1"/>
        </w:numPr>
        <w:ind w:left="1440" w:hanging="360"/>
        <w:contextualSpacing w:val="1"/>
        <w:jc w:val="both"/>
        <w:rPr>
          <w:u w:val="none"/>
        </w:rPr>
      </w:pPr>
      <w:r w:rsidDel="00000000" w:rsidR="00000000" w:rsidRPr="00000000">
        <w:rPr>
          <w:rtl w:val="0"/>
        </w:rPr>
        <w:t xml:space="preserve">THE GOAL is to control system such that some performance criterion is maximized.</w:t>
      </w:r>
    </w:p>
    <w:p w:rsidR="00000000" w:rsidDel="00000000" w:rsidP="00000000" w:rsidRDefault="00000000" w:rsidRPr="00000000" w14:paraId="0000000A">
      <w:pPr>
        <w:numPr>
          <w:ilvl w:val="1"/>
          <w:numId w:val="1"/>
        </w:numPr>
        <w:ind w:left="1440" w:hanging="360"/>
        <w:contextualSpacing w:val="1"/>
        <w:jc w:val="both"/>
        <w:rPr>
          <w:u w:val="none"/>
        </w:rPr>
      </w:pPr>
      <w:r w:rsidDel="00000000" w:rsidR="00000000" w:rsidRPr="00000000">
        <w:rPr>
          <w:rtl w:val="0"/>
        </w:rPr>
        <w:t xml:space="preserve">Notions used: </w:t>
      </w:r>
    </w:p>
    <w:p w:rsidR="00000000" w:rsidDel="00000000" w:rsidP="00000000" w:rsidRDefault="00000000" w:rsidRPr="00000000" w14:paraId="0000000B">
      <w:pPr>
        <w:numPr>
          <w:ilvl w:val="2"/>
          <w:numId w:val="1"/>
        </w:numPr>
        <w:ind w:left="2160" w:hanging="360"/>
        <w:contextualSpacing w:val="1"/>
        <w:jc w:val="both"/>
        <w:rPr>
          <w:u w:val="none"/>
        </w:rPr>
      </w:pPr>
      <w:r w:rsidDel="00000000" w:rsidR="00000000" w:rsidRPr="00000000">
        <w:rPr>
          <w:rtl w:val="0"/>
        </w:rPr>
        <w:t xml:space="preserve">Solar power output: P</w:t>
      </w:r>
      <w:r w:rsidDel="00000000" w:rsidR="00000000" w:rsidRPr="00000000">
        <w:rPr>
          <w:vertAlign w:val="subscript"/>
          <w:rtl w:val="0"/>
        </w:rPr>
        <w:t xml:space="preserve">sp</w:t>
      </w:r>
    </w:p>
    <w:p w:rsidR="00000000" w:rsidDel="00000000" w:rsidP="00000000" w:rsidRDefault="00000000" w:rsidRPr="00000000" w14:paraId="0000000C">
      <w:pPr>
        <w:numPr>
          <w:ilvl w:val="2"/>
          <w:numId w:val="1"/>
        </w:numPr>
        <w:ind w:left="2160" w:hanging="360"/>
        <w:contextualSpacing w:val="1"/>
        <w:jc w:val="both"/>
        <w:rPr>
          <w:u w:val="none"/>
        </w:rPr>
      </w:pPr>
      <w:r w:rsidDel="00000000" w:rsidR="00000000" w:rsidRPr="00000000">
        <w:rPr>
          <w:rtl w:val="0"/>
        </w:rPr>
        <w:t xml:space="preserve">Load: D</w:t>
      </w:r>
      <w:r w:rsidDel="00000000" w:rsidR="00000000" w:rsidRPr="00000000">
        <w:rPr>
          <w:vertAlign w:val="subscript"/>
          <w:rtl w:val="0"/>
        </w:rPr>
        <w:t xml:space="preserve">t</w:t>
      </w:r>
    </w:p>
    <w:p w:rsidR="00000000" w:rsidDel="00000000" w:rsidP="00000000" w:rsidRDefault="00000000" w:rsidRPr="00000000" w14:paraId="0000000D">
      <w:pPr>
        <w:numPr>
          <w:ilvl w:val="2"/>
          <w:numId w:val="1"/>
        </w:numPr>
        <w:ind w:left="2160" w:hanging="360"/>
        <w:contextualSpacing w:val="1"/>
        <w:jc w:val="both"/>
        <w:rPr>
          <w:u w:val="none"/>
        </w:rPr>
      </w:pPr>
      <w:r w:rsidDel="00000000" w:rsidR="00000000" w:rsidRPr="00000000">
        <w:rPr>
          <w:rtl w:val="0"/>
        </w:rPr>
        <w:t xml:space="preserve">Level of battery charged: R</w:t>
      </w:r>
      <w:r w:rsidDel="00000000" w:rsidR="00000000" w:rsidRPr="00000000">
        <w:rPr>
          <w:vertAlign w:val="subscript"/>
          <w:rtl w:val="0"/>
        </w:rPr>
        <w:t xml:space="preserve">t</w:t>
      </w:r>
    </w:p>
    <w:p w:rsidR="00000000" w:rsidDel="00000000" w:rsidP="00000000" w:rsidRDefault="00000000" w:rsidRPr="00000000" w14:paraId="0000000E">
      <w:pPr>
        <w:numPr>
          <w:ilvl w:val="1"/>
          <w:numId w:val="1"/>
        </w:numPr>
        <w:ind w:left="1440" w:hanging="360"/>
        <w:contextualSpacing w:val="1"/>
        <w:jc w:val="both"/>
        <w:rPr>
          <w:u w:val="none"/>
        </w:rPr>
      </w:pPr>
      <w:r w:rsidDel="00000000" w:rsidR="00000000" w:rsidRPr="00000000">
        <w:rPr>
          <w:rtl w:val="0"/>
        </w:rPr>
        <w:t xml:space="preserve">RL algorithm</w:t>
      </w:r>
    </w:p>
    <w:p w:rsidR="00000000" w:rsidDel="00000000" w:rsidP="00000000" w:rsidRDefault="00000000" w:rsidRPr="00000000" w14:paraId="0000000F">
      <w:pPr>
        <w:numPr>
          <w:ilvl w:val="2"/>
          <w:numId w:val="1"/>
        </w:numPr>
        <w:ind w:left="2160" w:hanging="360"/>
        <w:contextualSpacing w:val="1"/>
        <w:jc w:val="both"/>
        <w:rPr>
          <w:u w:val="none"/>
        </w:rPr>
      </w:pPr>
      <w:r w:rsidDel="00000000" w:rsidR="00000000" w:rsidRPr="00000000">
        <w:rPr>
          <w:rtl w:val="0"/>
        </w:rPr>
        <w:t xml:space="preserve">Models consumers adaptation to dynamically changing environment by performing actions of battery scheduling in an MDP environment.</w:t>
      </w:r>
    </w:p>
    <w:p w:rsidR="00000000" w:rsidDel="00000000" w:rsidP="00000000" w:rsidRDefault="00000000" w:rsidRPr="00000000" w14:paraId="00000010">
      <w:pPr>
        <w:numPr>
          <w:ilvl w:val="2"/>
          <w:numId w:val="1"/>
        </w:numPr>
        <w:ind w:left="2160" w:hanging="360"/>
        <w:contextualSpacing w:val="1"/>
        <w:jc w:val="both"/>
        <w:rPr>
          <w:u w:val="none"/>
        </w:rPr>
      </w:pPr>
      <w:r w:rsidDel="00000000" w:rsidR="00000000" w:rsidRPr="00000000">
        <w:rPr>
          <w:rtl w:val="0"/>
        </w:rPr>
        <w:t xml:space="preserve">Agents observe environment and take action. It gets reward/punishment from the environment. </w:t>
      </w:r>
    </w:p>
    <w:p w:rsidR="00000000" w:rsidDel="00000000" w:rsidP="00000000" w:rsidRDefault="00000000" w:rsidRPr="00000000" w14:paraId="00000011">
      <w:pPr>
        <w:numPr>
          <w:ilvl w:val="2"/>
          <w:numId w:val="1"/>
        </w:numPr>
        <w:ind w:left="2160" w:hanging="360"/>
        <w:contextualSpacing w:val="1"/>
        <w:jc w:val="both"/>
        <w:rPr>
          <w:u w:val="none"/>
        </w:rPr>
      </w:pPr>
      <w:r w:rsidDel="00000000" w:rsidR="00000000" w:rsidRPr="00000000">
        <w:rPr>
          <w:rtl w:val="0"/>
        </w:rPr>
        <w:t xml:space="preserve">Agent takes next action to optimize the reward in long run.</w:t>
      </w:r>
    </w:p>
    <w:p w:rsidR="00000000" w:rsidDel="00000000" w:rsidP="00000000" w:rsidRDefault="00000000" w:rsidRPr="00000000" w14:paraId="00000012">
      <w:pPr>
        <w:numPr>
          <w:ilvl w:val="2"/>
          <w:numId w:val="1"/>
        </w:numPr>
        <w:ind w:left="2160" w:hanging="360"/>
        <w:contextualSpacing w:val="1"/>
        <w:jc w:val="both"/>
        <w:rPr>
          <w:u w:val="none"/>
        </w:rPr>
      </w:pPr>
      <w:r w:rsidDel="00000000" w:rsidR="00000000" w:rsidRPr="00000000">
        <w:rPr>
          <w:rtl w:val="0"/>
        </w:rPr>
        <w:t xml:space="preserve">After number of iteration, agent finds optimal policy to achieve long term objective.</w:t>
      </w:r>
    </w:p>
    <w:p w:rsidR="00000000" w:rsidDel="00000000" w:rsidP="00000000" w:rsidRDefault="00000000" w:rsidRPr="00000000" w14:paraId="00000013">
      <w:pPr>
        <w:numPr>
          <w:ilvl w:val="2"/>
          <w:numId w:val="1"/>
        </w:numPr>
        <w:ind w:left="2160" w:hanging="360"/>
        <w:contextualSpacing w:val="1"/>
        <w:jc w:val="both"/>
        <w:rPr>
          <w:u w:val="none"/>
        </w:rPr>
      </w:pPr>
      <w:r w:rsidDel="00000000" w:rsidR="00000000" w:rsidRPr="00000000">
        <w:rPr>
          <w:rtl w:val="0"/>
        </w:rPr>
        <w:t xml:space="preserve">Environment characterized by states: S(t) at time t.</w:t>
      </w:r>
    </w:p>
    <w:p w:rsidR="00000000" w:rsidDel="00000000" w:rsidP="00000000" w:rsidRDefault="00000000" w:rsidRPr="00000000" w14:paraId="00000014">
      <w:pPr>
        <w:numPr>
          <w:ilvl w:val="3"/>
          <w:numId w:val="1"/>
        </w:numPr>
        <w:ind w:left="2880" w:hanging="360"/>
        <w:contextualSpacing w:val="1"/>
        <w:jc w:val="both"/>
        <w:rPr>
          <w:u w:val="none"/>
        </w:rPr>
      </w:pPr>
      <w:r w:rsidDel="00000000" w:rsidR="00000000" w:rsidRPr="00000000">
        <w:rPr>
          <w:rtl w:val="0"/>
        </w:rPr>
        <w:t xml:space="preserve"> Intrinsic value</w:t>
      </w:r>
    </w:p>
    <w:p w:rsidR="00000000" w:rsidDel="00000000" w:rsidP="00000000" w:rsidRDefault="00000000" w:rsidRPr="00000000" w14:paraId="00000015">
      <w:pPr>
        <w:numPr>
          <w:ilvl w:val="3"/>
          <w:numId w:val="1"/>
        </w:numPr>
        <w:ind w:left="2880" w:hanging="360"/>
        <w:contextualSpacing w:val="1"/>
        <w:jc w:val="both"/>
        <w:rPr>
          <w:u w:val="none"/>
        </w:rPr>
      </w:pPr>
      <w:r w:rsidDel="00000000" w:rsidR="00000000" w:rsidRPr="00000000">
        <w:rPr>
          <w:rtl w:val="0"/>
        </w:rPr>
        <w:t xml:space="preserve">Dependent upon a certain immediate reward or cost - R(t) [Generated when state is entered]</w:t>
      </w:r>
    </w:p>
    <w:p w:rsidR="00000000" w:rsidDel="00000000" w:rsidP="00000000" w:rsidRDefault="00000000" w:rsidRPr="00000000" w14:paraId="00000016">
      <w:pPr>
        <w:numPr>
          <w:ilvl w:val="1"/>
          <w:numId w:val="1"/>
        </w:numPr>
        <w:ind w:left="1440" w:hanging="360"/>
        <w:contextualSpacing w:val="1"/>
        <w:jc w:val="both"/>
        <w:rPr>
          <w:u w:val="none"/>
        </w:rPr>
      </w:pPr>
      <w:r w:rsidDel="00000000" w:rsidR="00000000" w:rsidRPr="00000000">
        <w:rPr>
          <w:rtl w:val="0"/>
        </w:rPr>
        <w:t xml:space="preserve">MDP - way to model sequential decision making under uncertainty</w:t>
      </w:r>
    </w:p>
    <w:p w:rsidR="00000000" w:rsidDel="00000000" w:rsidP="00000000" w:rsidRDefault="00000000" w:rsidRPr="00000000" w14:paraId="00000017">
      <w:pPr>
        <w:numPr>
          <w:ilvl w:val="2"/>
          <w:numId w:val="1"/>
        </w:numPr>
        <w:ind w:left="2160" w:hanging="360"/>
        <w:contextualSpacing w:val="1"/>
        <w:jc w:val="both"/>
        <w:rPr>
          <w:u w:val="none"/>
        </w:rPr>
      </w:pPr>
      <w:r w:rsidDel="00000000" w:rsidR="00000000" w:rsidRPr="00000000">
        <w:rPr>
          <w:rtl w:val="0"/>
        </w:rPr>
        <w:t xml:space="preserve">Initial state s</w:t>
      </w:r>
      <w:r w:rsidDel="00000000" w:rsidR="00000000" w:rsidRPr="00000000">
        <w:rPr>
          <w:vertAlign w:val="subscript"/>
          <w:rtl w:val="0"/>
        </w:rPr>
        <w:t xml:space="preserve">0</w:t>
      </w:r>
      <w:r w:rsidDel="00000000" w:rsidR="00000000" w:rsidRPr="00000000">
        <w:rPr>
          <w:rtl w:val="0"/>
        </w:rPr>
        <w:t xml:space="preserve"> and each state will have reward r associated with it.</w:t>
      </w:r>
    </w:p>
    <w:p w:rsidR="00000000" w:rsidDel="00000000" w:rsidP="00000000" w:rsidRDefault="00000000" w:rsidRPr="00000000" w14:paraId="00000018">
      <w:pPr>
        <w:numPr>
          <w:ilvl w:val="2"/>
          <w:numId w:val="1"/>
        </w:numPr>
        <w:ind w:left="2160" w:hanging="360"/>
        <w:contextualSpacing w:val="1"/>
        <w:jc w:val="both"/>
        <w:rPr>
          <w:u w:val="none"/>
        </w:rPr>
      </w:pPr>
      <w:r w:rsidDel="00000000" w:rsidR="00000000" w:rsidRPr="00000000">
        <w:rPr>
          <w:rtl w:val="0"/>
        </w:rPr>
        <w:t xml:space="preserve">Transition function T(s’|a,s) indicates probability of transitioning from state s to s’ when action a is taken. A discount factor Y in range 0 - 1 is applied to future rewards.</w:t>
      </w:r>
    </w:p>
    <w:p w:rsidR="00000000" w:rsidDel="00000000" w:rsidP="00000000" w:rsidRDefault="00000000" w:rsidRPr="00000000" w14:paraId="00000019">
      <w:pPr>
        <w:numPr>
          <w:ilvl w:val="2"/>
          <w:numId w:val="1"/>
        </w:numPr>
        <w:ind w:left="2160" w:hanging="360"/>
        <w:contextualSpacing w:val="1"/>
        <w:jc w:val="both"/>
        <w:rPr>
          <w:u w:val="none"/>
        </w:rPr>
      </w:pPr>
      <w:r w:rsidDel="00000000" w:rsidR="00000000" w:rsidRPr="00000000">
        <w:rPr>
          <w:rtl w:val="0"/>
        </w:rPr>
        <w:t xml:space="preserve">Represents that current reward is more important than future, as if this is near to zero then future rewards are almost ignored. On the other hand, near one places great value in future rewards.</w:t>
      </w:r>
    </w:p>
    <w:p w:rsidR="00000000" w:rsidDel="00000000" w:rsidP="00000000" w:rsidRDefault="00000000" w:rsidRPr="00000000" w14:paraId="0000001A">
      <w:pPr>
        <w:numPr>
          <w:ilvl w:val="2"/>
          <w:numId w:val="1"/>
        </w:numPr>
        <w:ind w:left="2160" w:hanging="360"/>
        <w:contextualSpacing w:val="1"/>
        <w:jc w:val="both"/>
        <w:rPr>
          <w:u w:val="none"/>
        </w:rPr>
      </w:pPr>
      <w:r w:rsidDel="00000000" w:rsidR="00000000" w:rsidRPr="00000000">
        <w:rPr>
          <w:rtl w:val="0"/>
        </w:rPr>
        <w:t xml:space="preserve">Reward from policy: Sum of discounted expected utility of each state visited by that policy</w:t>
      </w:r>
    </w:p>
    <w:p w:rsidR="00000000" w:rsidDel="00000000" w:rsidP="00000000" w:rsidRDefault="00000000" w:rsidRPr="00000000" w14:paraId="0000001B">
      <w:pPr>
        <w:numPr>
          <w:ilvl w:val="2"/>
          <w:numId w:val="1"/>
        </w:numPr>
        <w:ind w:left="2160" w:hanging="360"/>
        <w:contextualSpacing w:val="1"/>
        <w:jc w:val="both"/>
        <w:rPr>
          <w:u w:val="none"/>
        </w:rPr>
      </w:pPr>
      <w:r w:rsidDel="00000000" w:rsidR="00000000" w:rsidRPr="00000000">
        <w:rPr>
          <w:rtl w:val="0"/>
        </w:rPr>
        <w:t xml:space="preserve">Optimal policy maximizes total expected discounted reward. </w:t>
      </w:r>
    </w:p>
    <w:p w:rsidR="00000000" w:rsidDel="00000000" w:rsidP="00000000" w:rsidRDefault="00000000" w:rsidRPr="00000000" w14:paraId="0000001C">
      <w:pPr>
        <w:numPr>
          <w:ilvl w:val="1"/>
          <w:numId w:val="1"/>
        </w:numPr>
        <w:ind w:left="1440" w:hanging="360"/>
        <w:contextualSpacing w:val="1"/>
        <w:jc w:val="both"/>
        <w:rPr>
          <w:u w:val="none"/>
        </w:rPr>
      </w:pPr>
      <w:r w:rsidDel="00000000" w:rsidR="00000000" w:rsidRPr="00000000">
        <w:rPr>
          <w:rtl w:val="0"/>
        </w:rPr>
        <w:t xml:space="preserve">Q learning</w:t>
      </w:r>
    </w:p>
    <w:p w:rsidR="00000000" w:rsidDel="00000000" w:rsidP="00000000" w:rsidRDefault="00000000" w:rsidRPr="00000000" w14:paraId="0000001D">
      <w:pPr>
        <w:numPr>
          <w:ilvl w:val="2"/>
          <w:numId w:val="1"/>
        </w:numPr>
        <w:ind w:left="2160" w:hanging="360"/>
        <w:contextualSpacing w:val="1"/>
        <w:jc w:val="both"/>
        <w:rPr>
          <w:u w:val="none"/>
        </w:rPr>
      </w:pPr>
      <w:r w:rsidDel="00000000" w:rsidR="00000000" w:rsidRPr="00000000">
        <w:rPr>
          <w:rtl w:val="0"/>
        </w:rPr>
        <w:t xml:space="preserve">Model free RL agent that explores env and finds next reward and best agent can do from next state.</w:t>
      </w:r>
    </w:p>
    <w:p w:rsidR="00000000" w:rsidDel="00000000" w:rsidP="00000000" w:rsidRDefault="00000000" w:rsidRPr="00000000" w14:paraId="0000001E">
      <w:pPr>
        <w:numPr>
          <w:ilvl w:val="2"/>
          <w:numId w:val="1"/>
        </w:numPr>
        <w:ind w:left="2160" w:hanging="360"/>
        <w:contextualSpacing w:val="1"/>
        <w:jc w:val="both"/>
        <w:rPr>
          <w:u w:val="none"/>
        </w:rPr>
      </w:pPr>
      <w:r w:rsidDel="00000000" w:rsidR="00000000" w:rsidRPr="00000000">
        <w:rPr>
          <w:rtl w:val="0"/>
        </w:rPr>
        <w:t xml:space="preserve">Only needs to know what states exists and what actions are possible in each state.</w:t>
      </w:r>
    </w:p>
    <w:p w:rsidR="00000000" w:rsidDel="00000000" w:rsidP="00000000" w:rsidRDefault="00000000" w:rsidRPr="00000000" w14:paraId="0000001F">
      <w:pPr>
        <w:numPr>
          <w:ilvl w:val="2"/>
          <w:numId w:val="1"/>
        </w:numPr>
        <w:ind w:left="2160" w:hanging="360"/>
        <w:contextualSpacing w:val="1"/>
        <w:jc w:val="both"/>
        <w:rPr>
          <w:u w:val="none"/>
        </w:rPr>
      </w:pPr>
      <w:r w:rsidDel="00000000" w:rsidR="00000000" w:rsidRPr="00000000">
        <w:rPr>
          <w:rtl w:val="0"/>
        </w:rPr>
        <w:t xml:space="preserve">Assign each state an estimated value - Q value</w:t>
      </w:r>
    </w:p>
    <w:p w:rsidR="00000000" w:rsidDel="00000000" w:rsidP="00000000" w:rsidRDefault="00000000" w:rsidRPr="00000000" w14:paraId="00000020">
      <w:pPr>
        <w:numPr>
          <w:ilvl w:val="2"/>
          <w:numId w:val="1"/>
        </w:numPr>
        <w:ind w:left="2160" w:hanging="360"/>
        <w:contextualSpacing w:val="1"/>
        <w:jc w:val="both"/>
        <w:rPr>
          <w:u w:val="none"/>
        </w:rPr>
      </w:pPr>
      <w:r w:rsidDel="00000000" w:rsidR="00000000" w:rsidRPr="00000000">
        <w:rPr>
          <w:rtl w:val="0"/>
        </w:rPr>
        <w:t xml:space="preserve">When we visit a state and take an action, we receive a reward</w:t>
      </w:r>
    </w:p>
    <w:p w:rsidR="00000000" w:rsidDel="00000000" w:rsidP="00000000" w:rsidRDefault="00000000" w:rsidRPr="00000000" w14:paraId="00000021">
      <w:pPr>
        <w:numPr>
          <w:ilvl w:val="2"/>
          <w:numId w:val="1"/>
        </w:numPr>
        <w:ind w:left="2160" w:hanging="360"/>
        <w:contextualSpacing w:val="1"/>
        <w:jc w:val="both"/>
        <w:rPr>
          <w:u w:val="none"/>
        </w:rPr>
      </w:pPr>
      <w:r w:rsidDel="00000000" w:rsidR="00000000" w:rsidRPr="00000000">
        <w:rPr>
          <w:rtl w:val="0"/>
        </w:rPr>
        <w:t xml:space="preserve">We visit states infinitely and update action values till it becomes convergent</w:t>
      </w:r>
    </w:p>
    <w:p w:rsidR="00000000" w:rsidDel="00000000" w:rsidP="00000000" w:rsidRDefault="00000000" w:rsidRPr="00000000" w14:paraId="00000022">
      <w:pPr>
        <w:numPr>
          <w:ilvl w:val="2"/>
          <w:numId w:val="1"/>
        </w:numPr>
        <w:ind w:left="2160" w:hanging="360"/>
        <w:contextualSpacing w:val="1"/>
        <w:jc w:val="both"/>
        <w:rPr>
          <w:u w:val="none"/>
        </w:rPr>
      </w:pPr>
      <w:r w:rsidDel="00000000" w:rsidR="00000000" w:rsidRPr="00000000">
        <w:rPr>
          <w:rtl w:val="0"/>
        </w:rPr>
      </w:r>
    </w:p>
    <w:sectPr>
      <w:pgSz w:h="15840" w:w="12240"/>
      <w:pgMar w:bottom="1440" w:top="1440" w:left="720" w:right="63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