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ADD6" w14:textId="0237A85F" w:rsidR="003117FA" w:rsidRDefault="00807C58">
      <w:r>
        <w:t xml:space="preserve"> </w:t>
      </w:r>
      <w:r w:rsidR="00A84C3F">
        <w:t>Name</w:t>
      </w:r>
      <w:r w:rsidR="00F65EF5">
        <w:t>: Cory Clairmont</w:t>
      </w:r>
      <w:r w:rsidR="00A84C3F">
        <w:t xml:space="preserve">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7987FA6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09DAA6A" w14:textId="729828F7" w:rsidR="00BF6BE1" w:rsidRPr="00BF6BE1" w:rsidRDefault="00F65EF5" w:rsidP="00BF6BE1">
      <w:pPr>
        <w:ind w:left="720"/>
      </w:pPr>
      <w:r>
        <w:t xml:space="preserve">I will oversee audio design when it comes to the game. This will include all enemy and player sound effects, noise notifications, alerts, and background music. This is a important part of the game since it can set the tone of levels, or help show what is happening in the game. Poor sound design will lead to a boring and unamusing game. I will also be helping with enemy design in the game. </w:t>
      </w:r>
    </w:p>
    <w:p w14:paraId="6B9F877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21D9E4D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54ECC5C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5B02BDD6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339A179" w14:textId="77777777" w:rsidR="00195263" w:rsidRDefault="00195263" w:rsidP="00195263">
      <w:pPr>
        <w:spacing w:after="0"/>
        <w:ind w:left="720"/>
      </w:pPr>
      <w:r>
        <w:t>Example:</w:t>
      </w:r>
    </w:p>
    <w:p w14:paraId="24F4538F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C365C0E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23ED7CBC" wp14:editId="68D6F13E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D62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464F42CF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69C2E2D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7485B55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488B876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2BD6535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5848BB3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42780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0602AE76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2FEB8E2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7AB94B3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3187E0D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4C959D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7B878C3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1A1B7D1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2B9AA41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696AE5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3DAA6C10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E006758" w14:textId="77777777" w:rsidR="00195263" w:rsidRPr="00BF6BE1" w:rsidRDefault="00195263" w:rsidP="00195263">
      <w:pPr>
        <w:spacing w:after="0"/>
        <w:ind w:left="720"/>
      </w:pPr>
    </w:p>
    <w:p w14:paraId="00898A6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78ED5A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DA636E9" w14:textId="77777777" w:rsidR="00195263" w:rsidRDefault="00195263" w:rsidP="00445DC4">
      <w:pPr>
        <w:ind w:left="720"/>
      </w:pPr>
      <w:r>
        <w:t>Example:</w:t>
      </w:r>
    </w:p>
    <w:p w14:paraId="6C95818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E960B41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18F1CA2B" wp14:editId="0EE583A7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8AEA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69F005BA" w14:textId="77777777" w:rsidR="00195263" w:rsidRDefault="00195263" w:rsidP="00452373">
      <w:pPr>
        <w:spacing w:after="0"/>
        <w:ind w:left="2160"/>
      </w:pPr>
      <w:r>
        <w:t>Assign rooms*:</w:t>
      </w:r>
    </w:p>
    <w:p w14:paraId="38189ECA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23908CA4" w14:textId="77777777" w:rsidR="00195263" w:rsidRDefault="00195263" w:rsidP="00452373">
      <w:pPr>
        <w:spacing w:after="0"/>
        <w:ind w:left="2880"/>
      </w:pPr>
      <w:r>
        <w:lastRenderedPageBreak/>
        <w:t xml:space="preserve">     Randomly redistribute classes</w:t>
      </w:r>
    </w:p>
    <w:p w14:paraId="7B704093" w14:textId="77777777" w:rsidR="00195263" w:rsidRDefault="00195263" w:rsidP="00452373">
      <w:pPr>
        <w:spacing w:after="0"/>
        <w:ind w:left="2880"/>
      </w:pPr>
      <w:r>
        <w:t>END WHILE</w:t>
      </w:r>
    </w:p>
    <w:p w14:paraId="1C6A2ECE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309261C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1470682" w14:textId="1878A7E2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805F98">
        <w:rPr>
          <w:b/>
        </w:rPr>
        <w:t>audio trigger</w:t>
      </w:r>
      <w:r w:rsidRPr="00452373">
        <w:rPr>
          <w:b/>
        </w:rPr>
        <w:t xml:space="preserve"> feature</w:t>
      </w:r>
      <w:r w:rsidR="00805F98">
        <w:rPr>
          <w:b/>
        </w:rPr>
        <w:t>s</w:t>
      </w:r>
    </w:p>
    <w:p w14:paraId="4CD1AA2D" w14:textId="19088BF7" w:rsidR="0073164C" w:rsidRDefault="0073164C" w:rsidP="0073164C">
      <w:pPr>
        <w:ind w:left="1440"/>
      </w:pPr>
      <w:r>
        <w:t xml:space="preserve">Run </w:t>
      </w:r>
      <w:r w:rsidR="00D16565">
        <w:t>audio triggering features 50 times each and verify each a</w:t>
      </w:r>
      <w:r w:rsidR="00D16565" w:rsidRPr="00D16565">
        <w:t>uditorily</w:t>
      </w:r>
      <w:r>
        <w:t>.</w:t>
      </w:r>
    </w:p>
    <w:p w14:paraId="227A716B" w14:textId="77C507DB" w:rsidR="0073164C" w:rsidRDefault="0073164C" w:rsidP="0073164C">
      <w:pPr>
        <w:ind w:left="1440"/>
      </w:pPr>
      <w:r>
        <w:t xml:space="preserve">The </w:t>
      </w:r>
      <w:r w:rsidR="00D16565">
        <w:t>expected behavior of each feature is:</w:t>
      </w:r>
    </w:p>
    <w:p w14:paraId="4E5DCD05" w14:textId="49CB722E" w:rsidR="0073164C" w:rsidRDefault="00D16565" w:rsidP="0073164C">
      <w:pPr>
        <w:pStyle w:val="ListParagraph"/>
        <w:numPr>
          <w:ilvl w:val="0"/>
          <w:numId w:val="3"/>
        </w:numPr>
      </w:pPr>
      <w:r>
        <w:t>Played on time:</w:t>
      </w:r>
    </w:p>
    <w:p w14:paraId="1425DB58" w14:textId="236D4046" w:rsidR="00D16565" w:rsidRDefault="00D16565" w:rsidP="00D16565">
      <w:pPr>
        <w:pStyle w:val="ListParagraph"/>
        <w:numPr>
          <w:ilvl w:val="1"/>
          <w:numId w:val="3"/>
        </w:numPr>
      </w:pPr>
      <w:r>
        <w:t>Does not trigger randomly</w:t>
      </w:r>
    </w:p>
    <w:p w14:paraId="0AE6045D" w14:textId="45CD6C25" w:rsidR="00D16565" w:rsidRDefault="00D16565" w:rsidP="00D16565">
      <w:pPr>
        <w:pStyle w:val="ListParagraph"/>
        <w:numPr>
          <w:ilvl w:val="1"/>
          <w:numId w:val="3"/>
        </w:numPr>
      </w:pPr>
      <w:r>
        <w:t>Does not trigger late</w:t>
      </w:r>
    </w:p>
    <w:p w14:paraId="37B8AE18" w14:textId="4423908D" w:rsidR="00D16565" w:rsidRDefault="00D16565" w:rsidP="00D16565">
      <w:pPr>
        <w:pStyle w:val="ListParagraph"/>
        <w:numPr>
          <w:ilvl w:val="1"/>
          <w:numId w:val="3"/>
        </w:numPr>
      </w:pPr>
      <w:r>
        <w:t>Does not trigger early</w:t>
      </w:r>
    </w:p>
    <w:p w14:paraId="7F8F06AA" w14:textId="582DC03F" w:rsidR="0073164C" w:rsidRDefault="00805F98" w:rsidP="0073164C">
      <w:pPr>
        <w:pStyle w:val="ListParagraph"/>
        <w:numPr>
          <w:ilvl w:val="0"/>
          <w:numId w:val="3"/>
        </w:numPr>
      </w:pPr>
      <w:r>
        <w:t>A</w:t>
      </w:r>
      <w:r w:rsidR="00D16565">
        <w:t>pparent what the sound belongs to:</w:t>
      </w:r>
    </w:p>
    <w:p w14:paraId="149F206C" w14:textId="7B3585E9" w:rsidR="00D16565" w:rsidRDefault="00D16565" w:rsidP="00D16565">
      <w:pPr>
        <w:pStyle w:val="ListParagraph"/>
        <w:numPr>
          <w:ilvl w:val="1"/>
          <w:numId w:val="3"/>
        </w:numPr>
      </w:pPr>
      <w:r>
        <w:t>Ie: a jump sound effect helps indicate that the player jumped</w:t>
      </w:r>
    </w:p>
    <w:p w14:paraId="2CFF9D66" w14:textId="6902DDBE" w:rsidR="0073164C" w:rsidRDefault="00805F98" w:rsidP="0073164C">
      <w:pPr>
        <w:pStyle w:val="ListParagraph"/>
        <w:numPr>
          <w:ilvl w:val="0"/>
          <w:numId w:val="3"/>
        </w:numPr>
      </w:pPr>
      <w:r>
        <w:t>Executed at minimum 49 times</w:t>
      </w:r>
    </w:p>
    <w:p w14:paraId="65460C6C" w14:textId="0C4F30FB" w:rsidR="0073164C" w:rsidRDefault="00805F98" w:rsidP="0073164C">
      <w:pPr>
        <w:pStyle w:val="ListParagraph"/>
        <w:numPr>
          <w:ilvl w:val="0"/>
          <w:numId w:val="3"/>
        </w:numPr>
      </w:pPr>
      <w:r>
        <w:t>Executed at most 50 times</w:t>
      </w:r>
    </w:p>
    <w:p w14:paraId="4B57782E" w14:textId="016B46C1" w:rsidR="0073164C" w:rsidRDefault="00805F98" w:rsidP="0073164C">
      <w:pPr>
        <w:pStyle w:val="ListParagraph"/>
        <w:numPr>
          <w:ilvl w:val="0"/>
          <w:numId w:val="3"/>
        </w:numPr>
      </w:pPr>
      <w:r>
        <w:t>Executed sound matches with expected object:</w:t>
      </w:r>
    </w:p>
    <w:p w14:paraId="2F2BFDE5" w14:textId="44430B10" w:rsidR="00805F98" w:rsidRDefault="00805F98" w:rsidP="00805F98">
      <w:pPr>
        <w:pStyle w:val="ListParagraph"/>
        <w:numPr>
          <w:ilvl w:val="1"/>
          <w:numId w:val="3"/>
        </w:numPr>
      </w:pPr>
      <w:r>
        <w:t>a sound effect doesn’t play for the wrong trigger</w:t>
      </w:r>
    </w:p>
    <w:p w14:paraId="00B253FF" w14:textId="53DEC9FF" w:rsidR="00805F98" w:rsidRDefault="00805F98" w:rsidP="00805F98">
      <w:pPr>
        <w:pStyle w:val="ListParagraph"/>
        <w:numPr>
          <w:ilvl w:val="1"/>
          <w:numId w:val="3"/>
        </w:numPr>
      </w:pPr>
      <w:r>
        <w:t>ie: Jump sound effect playing during attack animation</w:t>
      </w:r>
    </w:p>
    <w:p w14:paraId="75AA5A98" w14:textId="77777777" w:rsidR="0055281C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65EF5" w14:paraId="078DE4E3" w14:textId="77777777" w:rsidTr="00F65EF5">
        <w:tc>
          <w:tcPr>
            <w:tcW w:w="2952" w:type="dxa"/>
            <w:shd w:val="clear" w:color="auto" w:fill="D9D9D9" w:themeFill="background1" w:themeFillShade="D9"/>
          </w:tcPr>
          <w:p w14:paraId="49A868B3" w14:textId="7FCBC4C9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Output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5CC57670" w14:textId="47494031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Input Command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1E5D979B" w14:textId="44683CA4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Notes</w:t>
            </w:r>
          </w:p>
        </w:tc>
      </w:tr>
      <w:tr w:rsidR="00F65EF5" w14:paraId="6219952B" w14:textId="77777777" w:rsidTr="00F65EF5">
        <w:tc>
          <w:tcPr>
            <w:tcW w:w="2952" w:type="dxa"/>
          </w:tcPr>
          <w:p w14:paraId="69928831" w14:textId="319AF70A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Jump sfx</w:t>
            </w:r>
          </w:p>
        </w:tc>
        <w:tc>
          <w:tcPr>
            <w:tcW w:w="2952" w:type="dxa"/>
          </w:tcPr>
          <w:p w14:paraId="357FB4B1" w14:textId="0E329717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Jump</w:t>
            </w:r>
          </w:p>
        </w:tc>
        <w:tc>
          <w:tcPr>
            <w:tcW w:w="2952" w:type="dxa"/>
          </w:tcPr>
          <w:p w14:paraId="7F43AB8F" w14:textId="321EC946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Jump noises show when the player jumps.</w:t>
            </w:r>
          </w:p>
        </w:tc>
      </w:tr>
      <w:tr w:rsidR="00F65EF5" w14:paraId="2B2DE16D" w14:textId="77777777" w:rsidTr="00F65EF5">
        <w:tc>
          <w:tcPr>
            <w:tcW w:w="2952" w:type="dxa"/>
          </w:tcPr>
          <w:p w14:paraId="0A7C7528" w14:textId="72D1965F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Attack sfx</w:t>
            </w:r>
          </w:p>
        </w:tc>
        <w:tc>
          <w:tcPr>
            <w:tcW w:w="2952" w:type="dxa"/>
          </w:tcPr>
          <w:p w14:paraId="63A72D89" w14:textId="1A0DD7A5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Attack</w:t>
            </w:r>
          </w:p>
        </w:tc>
        <w:tc>
          <w:tcPr>
            <w:tcW w:w="2952" w:type="dxa"/>
          </w:tcPr>
          <w:p w14:paraId="1F8ACED7" w14:textId="27D4F490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Attack noises play when the player attacks.</w:t>
            </w:r>
          </w:p>
        </w:tc>
      </w:tr>
      <w:tr w:rsidR="00F65EF5" w14:paraId="3FB7D83E" w14:textId="77777777" w:rsidTr="00F65EF5">
        <w:tc>
          <w:tcPr>
            <w:tcW w:w="2952" w:type="dxa"/>
          </w:tcPr>
          <w:p w14:paraId="1A2DEBD7" w14:textId="09D0D2AE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Death Sounds and theme change</w:t>
            </w:r>
          </w:p>
        </w:tc>
        <w:tc>
          <w:tcPr>
            <w:tcW w:w="2952" w:type="dxa"/>
          </w:tcPr>
          <w:p w14:paraId="6EBD5764" w14:textId="07AC6B8F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Dies</w:t>
            </w:r>
          </w:p>
        </w:tc>
        <w:tc>
          <w:tcPr>
            <w:tcW w:w="2952" w:type="dxa"/>
          </w:tcPr>
          <w:p w14:paraId="70CE91AF" w14:textId="56308FDC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When the player dies, the music adds to the scenario.</w:t>
            </w:r>
          </w:p>
        </w:tc>
      </w:tr>
      <w:tr w:rsidR="00F65EF5" w14:paraId="051AE2C9" w14:textId="77777777" w:rsidTr="00F65EF5">
        <w:tc>
          <w:tcPr>
            <w:tcW w:w="2952" w:type="dxa"/>
          </w:tcPr>
          <w:p w14:paraId="0AEF8B22" w14:textId="125A9E2C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Change background music between levels</w:t>
            </w:r>
          </w:p>
        </w:tc>
        <w:tc>
          <w:tcPr>
            <w:tcW w:w="2952" w:type="dxa"/>
          </w:tcPr>
          <w:p w14:paraId="22B94B34" w14:textId="1A4D3BF0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Scene Transition</w:t>
            </w:r>
          </w:p>
        </w:tc>
        <w:tc>
          <w:tcPr>
            <w:tcW w:w="2952" w:type="dxa"/>
          </w:tcPr>
          <w:p w14:paraId="3986D80B" w14:textId="3B991F46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The music changes between levels for a coherent theme change.</w:t>
            </w:r>
          </w:p>
        </w:tc>
      </w:tr>
      <w:tr w:rsidR="00F65EF5" w14:paraId="544357B8" w14:textId="77777777" w:rsidTr="00F65EF5">
        <w:tc>
          <w:tcPr>
            <w:tcW w:w="2952" w:type="dxa"/>
          </w:tcPr>
          <w:p w14:paraId="737AE2C0" w14:textId="6AD41EEF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Change themes for different level features</w:t>
            </w:r>
          </w:p>
        </w:tc>
        <w:tc>
          <w:tcPr>
            <w:tcW w:w="2952" w:type="dxa"/>
          </w:tcPr>
          <w:p w14:paraId="4C59E69F" w14:textId="57D72EE0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Environmental Transition</w:t>
            </w:r>
          </w:p>
        </w:tc>
        <w:tc>
          <w:tcPr>
            <w:tcW w:w="2952" w:type="dxa"/>
          </w:tcPr>
          <w:p w14:paraId="2FF139CE" w14:textId="2A6EC288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The theme changes in a level to help indicate important events.</w:t>
            </w:r>
          </w:p>
        </w:tc>
      </w:tr>
    </w:tbl>
    <w:p w14:paraId="079F9DAF" w14:textId="77777777" w:rsidR="00F65EF5" w:rsidRPr="00452373" w:rsidRDefault="00F65EF5" w:rsidP="00445DC4">
      <w:pPr>
        <w:ind w:left="720"/>
        <w:rPr>
          <w:b/>
        </w:rPr>
      </w:pPr>
    </w:p>
    <w:p w14:paraId="60180591" w14:textId="77777777" w:rsidR="0055281C" w:rsidRPr="00445DC4" w:rsidRDefault="0055281C" w:rsidP="00445DC4">
      <w:pPr>
        <w:ind w:left="720"/>
      </w:pPr>
    </w:p>
    <w:p w14:paraId="149A66B7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3DF9F23F" w14:textId="526891A0" w:rsidR="00AE06C4" w:rsidRDefault="00593E67" w:rsidP="00F65EF5">
      <w:pPr>
        <w:pStyle w:val="Heading3"/>
        <w:ind w:left="720"/>
      </w:pPr>
      <w:r>
        <w:t>Work items</w:t>
      </w:r>
    </w:p>
    <w:p w14:paraId="2036BF3F" w14:textId="5B50CC0C" w:rsidR="00F65EF5" w:rsidRDefault="00F65EF5" w:rsidP="00F65EF5">
      <w:pPr>
        <w:jc w:val="center"/>
      </w:pPr>
      <w:r>
        <w:object w:dxaOrig="9505" w:dyaOrig="7345" w14:anchorId="3A858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4pt;height:233.4pt" o:ole="">
            <v:imagedata r:id="rId7" o:title="" cropbottom="23880f" cropleft="13736f" cropright="13405f"/>
          </v:shape>
          <o:OLEObject Type="Embed" ProgID="Acrobat.Document.DC" ShapeID="_x0000_i1025" DrawAspect="Content" ObjectID="_1800308553" r:id="rId8"/>
        </w:object>
      </w:r>
    </w:p>
    <w:p w14:paraId="32C23213" w14:textId="2830FA8C" w:rsidR="00F65EF5" w:rsidRPr="00F65EF5" w:rsidRDefault="00F65EF5" w:rsidP="00F65EF5">
      <w:r>
        <w:object w:dxaOrig="9505" w:dyaOrig="7345" w14:anchorId="26BC51DF">
          <v:shape id="_x0000_i1026" type="#_x0000_t75" style="width:475.2pt;height:180.6pt" o:ole="">
            <v:imagedata r:id="rId9" o:title="" cropbottom="33303f"/>
          </v:shape>
          <o:OLEObject Type="Embed" ProgID="Acrobat.Document.DC" ShapeID="_x0000_i1026" DrawAspect="Content" ObjectID="_1800308554" r:id="rId10"/>
        </w:object>
      </w:r>
    </w:p>
    <w:p w14:paraId="08752E17" w14:textId="5067F611" w:rsidR="00F65EF5" w:rsidRPr="00F65EF5" w:rsidRDefault="00F65EF5" w:rsidP="00F65EF5">
      <w:r>
        <w:rPr>
          <w:noProof/>
        </w:rPr>
        <w:lastRenderedPageBreak/>
        <w:drawing>
          <wp:inline distT="0" distB="0" distL="0" distR="0" wp14:anchorId="3F57B986" wp14:editId="752E31B2">
            <wp:extent cx="5943600" cy="2534920"/>
            <wp:effectExtent l="0" t="0" r="0" b="0"/>
            <wp:docPr id="485700232" name="Picture 1" descr="A diagram of a computer generated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00232" name="Picture 1" descr="A diagram of a computer generated dia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FD1" w14:textId="77777777" w:rsidR="00AE06C4" w:rsidRPr="00AE06C4" w:rsidRDefault="00AE06C4" w:rsidP="00AE06C4"/>
    <w:p w14:paraId="01D0021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2918">
    <w:abstractNumId w:val="2"/>
  </w:num>
  <w:num w:numId="2" w16cid:durableId="1126436476">
    <w:abstractNumId w:val="1"/>
  </w:num>
  <w:num w:numId="3" w16cid:durableId="192113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95263"/>
    <w:rsid w:val="001A6EBB"/>
    <w:rsid w:val="00291D31"/>
    <w:rsid w:val="003117FA"/>
    <w:rsid w:val="00445DC4"/>
    <w:rsid w:val="00452373"/>
    <w:rsid w:val="004C0790"/>
    <w:rsid w:val="0055281C"/>
    <w:rsid w:val="00593E67"/>
    <w:rsid w:val="005B6797"/>
    <w:rsid w:val="00636369"/>
    <w:rsid w:val="0073164C"/>
    <w:rsid w:val="007520D4"/>
    <w:rsid w:val="00805F98"/>
    <w:rsid w:val="00807038"/>
    <w:rsid w:val="00807C58"/>
    <w:rsid w:val="00865A8C"/>
    <w:rsid w:val="00907094"/>
    <w:rsid w:val="00A84C3F"/>
    <w:rsid w:val="00AD2E08"/>
    <w:rsid w:val="00AE06C4"/>
    <w:rsid w:val="00B71C15"/>
    <w:rsid w:val="00BF6BE1"/>
    <w:rsid w:val="00D16565"/>
    <w:rsid w:val="00F23F4C"/>
    <w:rsid w:val="00F6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1D3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Cory Clairmont</cp:lastModifiedBy>
  <cp:revision>3</cp:revision>
  <dcterms:created xsi:type="dcterms:W3CDTF">2025-02-04T03:28:00Z</dcterms:created>
  <dcterms:modified xsi:type="dcterms:W3CDTF">2025-02-06T08:56:00Z</dcterms:modified>
</cp:coreProperties>
</file>