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9C171" w14:textId="44BFEBFD" w:rsidR="00D62116" w:rsidRPr="00D62116" w:rsidRDefault="00D62116" w:rsidP="00D62116">
      <w:pPr>
        <w:spacing w:before="240" w:after="240" w:line="360" w:lineRule="auto"/>
        <w:jc w:val="both"/>
        <w:rPr>
          <w:b/>
          <w:sz w:val="28"/>
          <w:szCs w:val="28"/>
        </w:rPr>
      </w:pPr>
      <w:r>
        <w:rPr>
          <w:b/>
          <w:sz w:val="28"/>
          <w:szCs w:val="28"/>
        </w:rPr>
        <w:t>Crowdfunding ETL</w:t>
      </w:r>
      <w:r w:rsidR="00C509DD">
        <w:rPr>
          <w:b/>
          <w:sz w:val="28"/>
          <w:szCs w:val="28"/>
        </w:rPr>
        <w:t xml:space="preserve"> – Project 2</w:t>
      </w:r>
    </w:p>
    <w:p w14:paraId="004EF1CF" w14:textId="77777777" w:rsidR="00D62116" w:rsidRDefault="00D62116" w:rsidP="00D62116">
      <w:pPr>
        <w:spacing w:before="240" w:after="240" w:line="360" w:lineRule="auto"/>
        <w:jc w:val="both"/>
      </w:pPr>
      <w:r>
        <w:t>Nicholas Buse</w:t>
      </w:r>
    </w:p>
    <w:p w14:paraId="1FF15FBD" w14:textId="2E338365" w:rsidR="00D62116" w:rsidRDefault="00D62116" w:rsidP="00D62116">
      <w:pPr>
        <w:spacing w:before="240" w:after="240" w:line="360" w:lineRule="auto"/>
        <w:jc w:val="both"/>
      </w:pPr>
      <w:r>
        <w:t>Sam Hoemann</w:t>
      </w:r>
    </w:p>
    <w:p w14:paraId="264CE08C" w14:textId="216DC4C0" w:rsidR="00D62116" w:rsidRDefault="00D62116" w:rsidP="00D62116">
      <w:pPr>
        <w:spacing w:before="240" w:after="240" w:line="360" w:lineRule="auto"/>
        <w:jc w:val="both"/>
      </w:pPr>
      <w:r>
        <w:t>Marty Thompson</w:t>
      </w:r>
    </w:p>
    <w:p w14:paraId="02F33CA6" w14:textId="4CE6C034" w:rsidR="00E86417" w:rsidRPr="00DB54D0" w:rsidRDefault="00E86417" w:rsidP="00E86417">
      <w:pPr>
        <w:spacing w:before="240" w:after="240" w:line="360" w:lineRule="auto"/>
        <w:jc w:val="both"/>
        <w:rPr>
          <w:b/>
        </w:rPr>
      </w:pPr>
      <w:r w:rsidRPr="00DB54D0">
        <w:rPr>
          <w:b/>
        </w:rPr>
        <w:t>Intro</w:t>
      </w:r>
      <w:r w:rsidR="00C509DD" w:rsidRPr="00DB54D0">
        <w:rPr>
          <w:b/>
        </w:rPr>
        <w:t>duction</w:t>
      </w:r>
    </w:p>
    <w:p w14:paraId="318AE44C" w14:textId="1A0C905E" w:rsidR="0091285C" w:rsidRDefault="00AB56A7" w:rsidP="0091285C">
      <w:pPr>
        <w:spacing w:before="240" w:after="240" w:line="360" w:lineRule="auto"/>
        <w:ind w:firstLine="720"/>
        <w:jc w:val="both"/>
        <w:rPr>
          <w:bCs/>
        </w:rPr>
      </w:pPr>
      <w:r>
        <w:rPr>
          <w:bCs/>
        </w:rPr>
        <w:t xml:space="preserve">What is ETL? ETL is the process of extracting, transforming, and loading data from multiples sources into a single central data repository. This is the process of taking raw data, </w:t>
      </w:r>
      <w:r w:rsidR="00DB54D0">
        <w:rPr>
          <w:bCs/>
        </w:rPr>
        <w:t xml:space="preserve">cleaning and </w:t>
      </w:r>
      <w:r w:rsidR="0091285C">
        <w:rPr>
          <w:bCs/>
        </w:rPr>
        <w:t>organizing</w:t>
      </w:r>
      <w:r w:rsidR="00DB54D0">
        <w:rPr>
          <w:bCs/>
        </w:rPr>
        <w:t xml:space="preserve"> the information into a usable format, and then loading it into a data repository. We can then access the data</w:t>
      </w:r>
      <w:r w:rsidR="0091285C">
        <w:rPr>
          <w:bCs/>
        </w:rPr>
        <w:t xml:space="preserve"> to improve business intelligence, generating analytics and reporting to better steer company decisions. </w:t>
      </w:r>
      <w:r w:rsidR="0065555D">
        <w:rPr>
          <w:bCs/>
        </w:rPr>
        <w:t xml:space="preserve">This project is a showcase of the ETL process, culminating in an analysis of the data using </w:t>
      </w:r>
      <w:r w:rsidR="00493FDA">
        <w:rPr>
          <w:bCs/>
        </w:rPr>
        <w:t>SQL</w:t>
      </w:r>
      <w:r w:rsidR="0065555D">
        <w:rPr>
          <w:bCs/>
        </w:rPr>
        <w:t xml:space="preserve"> queries and data visualizations.</w:t>
      </w:r>
    </w:p>
    <w:p w14:paraId="6B3673BD" w14:textId="77777777" w:rsidR="0065555D" w:rsidRDefault="0091285C" w:rsidP="0065555D">
      <w:pPr>
        <w:spacing w:before="240" w:after="240" w:line="360" w:lineRule="auto"/>
        <w:jc w:val="center"/>
        <w:rPr>
          <w:bCs/>
        </w:rPr>
      </w:pPr>
      <w:r>
        <w:rPr>
          <w:noProof/>
          <w14:ligatures w14:val="standardContextual"/>
        </w:rPr>
        <w:drawing>
          <wp:inline distT="0" distB="0" distL="0" distR="0" wp14:anchorId="5E2D4B84" wp14:editId="700054B2">
            <wp:extent cx="4829175" cy="2500749"/>
            <wp:effectExtent l="0" t="0" r="0" b="0"/>
            <wp:docPr id="99414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19156" name=""/>
                    <pic:cNvPicPr/>
                  </pic:nvPicPr>
                  <pic:blipFill>
                    <a:blip r:embed="rId5"/>
                    <a:stretch>
                      <a:fillRect/>
                    </a:stretch>
                  </pic:blipFill>
                  <pic:spPr>
                    <a:xfrm>
                      <a:off x="0" y="0"/>
                      <a:ext cx="4843779" cy="2508311"/>
                    </a:xfrm>
                    <a:prstGeom prst="rect">
                      <a:avLst/>
                    </a:prstGeom>
                  </pic:spPr>
                </pic:pic>
              </a:graphicData>
            </a:graphic>
          </wp:inline>
        </w:drawing>
      </w:r>
    </w:p>
    <w:p w14:paraId="217AE3D7" w14:textId="52769280" w:rsidR="0065555D" w:rsidRPr="0065555D" w:rsidRDefault="0065555D" w:rsidP="0065555D">
      <w:pPr>
        <w:spacing w:before="240" w:after="240" w:line="360" w:lineRule="auto"/>
        <w:jc w:val="both"/>
        <w:rPr>
          <w:b/>
        </w:rPr>
      </w:pPr>
      <w:r w:rsidRPr="0065555D">
        <w:rPr>
          <w:b/>
        </w:rPr>
        <w:t>Extraction</w:t>
      </w:r>
    </w:p>
    <w:p w14:paraId="535E84EA" w14:textId="77777777" w:rsidR="00F958FA" w:rsidRDefault="006C365F" w:rsidP="0091285C">
      <w:pPr>
        <w:spacing w:before="240" w:after="240" w:line="360" w:lineRule="auto"/>
        <w:ind w:firstLine="720"/>
        <w:jc w:val="both"/>
        <w:rPr>
          <w:bCs/>
        </w:rPr>
      </w:pPr>
      <w:r>
        <w:rPr>
          <w:bCs/>
        </w:rPr>
        <w:t>In the Extract</w:t>
      </w:r>
      <w:r w:rsidR="004E7083">
        <w:rPr>
          <w:bCs/>
        </w:rPr>
        <w:t>ion</w:t>
      </w:r>
      <w:r>
        <w:rPr>
          <w:bCs/>
        </w:rPr>
        <w:t xml:space="preserve"> phase, w</w:t>
      </w:r>
      <w:r w:rsidR="0091285C">
        <w:rPr>
          <w:bCs/>
        </w:rPr>
        <w:t>e were given raw dat</w:t>
      </w:r>
      <w:r>
        <w:rPr>
          <w:bCs/>
        </w:rPr>
        <w:t>a</w:t>
      </w:r>
      <w:r w:rsidR="004E7083">
        <w:rPr>
          <w:bCs/>
        </w:rPr>
        <w:t xml:space="preserve"> in the form of</w:t>
      </w:r>
      <w:r>
        <w:rPr>
          <w:bCs/>
        </w:rPr>
        <w:t xml:space="preserve"> two excel files found in the Resources folder</w:t>
      </w:r>
      <w:r w:rsidR="004E7083">
        <w:rPr>
          <w:bCs/>
        </w:rPr>
        <w:t>, to simulate retrieval of raw data from multiple sources. Each was saved in a different format for us to extract data into usable files</w:t>
      </w:r>
      <w:r w:rsidR="00F958FA">
        <w:rPr>
          <w:bCs/>
        </w:rPr>
        <w:t xml:space="preserve"> for uploading into our database. </w:t>
      </w:r>
    </w:p>
    <w:p w14:paraId="310966E5" w14:textId="77777777" w:rsidR="00F958FA" w:rsidRDefault="00F958FA">
      <w:pPr>
        <w:spacing w:after="160" w:line="259" w:lineRule="auto"/>
        <w:rPr>
          <w:bCs/>
        </w:rPr>
      </w:pPr>
      <w:r>
        <w:rPr>
          <w:bCs/>
        </w:rPr>
        <w:br w:type="page"/>
      </w:r>
    </w:p>
    <w:p w14:paraId="2398ACEE" w14:textId="2352C0E7" w:rsidR="00F15D0E" w:rsidRDefault="00F958FA" w:rsidP="00F958FA">
      <w:pPr>
        <w:spacing w:before="240" w:after="240" w:line="360" w:lineRule="auto"/>
        <w:jc w:val="both"/>
        <w:rPr>
          <w:bCs/>
        </w:rPr>
      </w:pPr>
      <w:r>
        <w:rPr>
          <w:bCs/>
        </w:rPr>
        <w:lastRenderedPageBreak/>
        <w:t>The first, was “Resources/crowdfunding”:</w:t>
      </w:r>
    </w:p>
    <w:p w14:paraId="066FB783" w14:textId="0B4D9328" w:rsidR="00F958FA" w:rsidRDefault="00F958FA" w:rsidP="00F958FA">
      <w:pPr>
        <w:spacing w:before="240" w:after="240" w:line="360" w:lineRule="auto"/>
        <w:jc w:val="both"/>
        <w:rPr>
          <w:bCs/>
        </w:rPr>
      </w:pPr>
      <w:r>
        <w:rPr>
          <w:noProof/>
          <w14:ligatures w14:val="standardContextual"/>
        </w:rPr>
        <w:drawing>
          <wp:inline distT="0" distB="0" distL="0" distR="0" wp14:anchorId="3A131556" wp14:editId="45724E40">
            <wp:extent cx="5943600" cy="1816735"/>
            <wp:effectExtent l="0" t="0" r="0" b="0"/>
            <wp:docPr id="165267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70602" name=""/>
                    <pic:cNvPicPr/>
                  </pic:nvPicPr>
                  <pic:blipFill>
                    <a:blip r:embed="rId6"/>
                    <a:stretch>
                      <a:fillRect/>
                    </a:stretch>
                  </pic:blipFill>
                  <pic:spPr>
                    <a:xfrm>
                      <a:off x="0" y="0"/>
                      <a:ext cx="5943600" cy="1816735"/>
                    </a:xfrm>
                    <a:prstGeom prst="rect">
                      <a:avLst/>
                    </a:prstGeom>
                  </pic:spPr>
                </pic:pic>
              </a:graphicData>
            </a:graphic>
          </wp:inline>
        </w:drawing>
      </w:r>
    </w:p>
    <w:p w14:paraId="21507A90" w14:textId="6896F605" w:rsidR="00F958FA" w:rsidRDefault="00F958FA" w:rsidP="00F958FA">
      <w:pPr>
        <w:spacing w:before="240" w:after="240" w:line="360" w:lineRule="auto"/>
        <w:jc w:val="both"/>
        <w:rPr>
          <w:bCs/>
        </w:rPr>
      </w:pPr>
      <w:r>
        <w:rPr>
          <w:bCs/>
        </w:rPr>
        <w:tab/>
        <w:t xml:space="preserve">This </w:t>
      </w:r>
      <w:proofErr w:type="gramStart"/>
      <w:r>
        <w:rPr>
          <w:bCs/>
        </w:rPr>
        <w:t>excel</w:t>
      </w:r>
      <w:proofErr w:type="gramEnd"/>
      <w:r>
        <w:rPr>
          <w:bCs/>
        </w:rPr>
        <w:t xml:space="preserve"> format had information clearly separated by columns. We were to use this file to separate information needed to generate our category, subcategory, and campaign tables.</w:t>
      </w:r>
      <w:r w:rsidR="00E53A2D">
        <w:rPr>
          <w:bCs/>
        </w:rPr>
        <w:t xml:space="preserve"> Our contacts table would require the second resource file, saved in JSON format.</w:t>
      </w:r>
    </w:p>
    <w:p w14:paraId="3E0D2EE7" w14:textId="1516A0D9" w:rsidR="00E53A2D" w:rsidRDefault="00E53A2D" w:rsidP="00F958FA">
      <w:pPr>
        <w:spacing w:before="240" w:after="240" w:line="360" w:lineRule="auto"/>
        <w:jc w:val="both"/>
        <w:rPr>
          <w:bCs/>
        </w:rPr>
      </w:pPr>
      <w:r>
        <w:rPr>
          <w:bCs/>
        </w:rPr>
        <w:t>The second, was “Resources/contacts”:</w:t>
      </w:r>
    </w:p>
    <w:p w14:paraId="3EFF5EED" w14:textId="5212666D" w:rsidR="00F15D0E" w:rsidRDefault="00E53A2D" w:rsidP="00F15D0E">
      <w:pPr>
        <w:spacing w:before="240" w:after="240" w:line="360" w:lineRule="auto"/>
        <w:jc w:val="both"/>
        <w:rPr>
          <w:bCs/>
        </w:rPr>
      </w:pPr>
      <w:r>
        <w:rPr>
          <w:noProof/>
          <w14:ligatures w14:val="standardContextual"/>
        </w:rPr>
        <w:drawing>
          <wp:inline distT="0" distB="0" distL="0" distR="0" wp14:anchorId="6708516D" wp14:editId="1AC9905F">
            <wp:extent cx="5943600" cy="2273935"/>
            <wp:effectExtent l="0" t="0" r="0" b="0"/>
            <wp:docPr id="84421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19933" name=""/>
                    <pic:cNvPicPr/>
                  </pic:nvPicPr>
                  <pic:blipFill>
                    <a:blip r:embed="rId7"/>
                    <a:stretch>
                      <a:fillRect/>
                    </a:stretch>
                  </pic:blipFill>
                  <pic:spPr>
                    <a:xfrm>
                      <a:off x="0" y="0"/>
                      <a:ext cx="5943600" cy="2273935"/>
                    </a:xfrm>
                    <a:prstGeom prst="rect">
                      <a:avLst/>
                    </a:prstGeom>
                  </pic:spPr>
                </pic:pic>
              </a:graphicData>
            </a:graphic>
          </wp:inline>
        </w:drawing>
      </w:r>
    </w:p>
    <w:p w14:paraId="4E47B085" w14:textId="73632E97" w:rsidR="00F15D0E" w:rsidRPr="00F15D0E" w:rsidRDefault="00F15D0E" w:rsidP="00F15D0E">
      <w:pPr>
        <w:spacing w:before="240" w:after="240" w:line="360" w:lineRule="auto"/>
        <w:jc w:val="both"/>
        <w:rPr>
          <w:b/>
        </w:rPr>
      </w:pPr>
      <w:r w:rsidRPr="00F15D0E">
        <w:rPr>
          <w:b/>
        </w:rPr>
        <w:t>Transformation</w:t>
      </w:r>
    </w:p>
    <w:p w14:paraId="475F46FD" w14:textId="05DCFCEF" w:rsidR="000C441E" w:rsidRDefault="000C441E" w:rsidP="00F15D0E">
      <w:pPr>
        <w:spacing w:before="240" w:after="240" w:line="360" w:lineRule="auto"/>
        <w:ind w:firstLine="720"/>
        <w:jc w:val="both"/>
        <w:rPr>
          <w:bCs/>
        </w:rPr>
      </w:pPr>
      <w:r>
        <w:rPr>
          <w:bCs/>
        </w:rPr>
        <w:t>After receiving our extracted data, w</w:t>
      </w:r>
      <w:r w:rsidR="0091285C">
        <w:rPr>
          <w:bCs/>
        </w:rPr>
        <w:t xml:space="preserve">e </w:t>
      </w:r>
      <w:r w:rsidR="006C365F">
        <w:rPr>
          <w:bCs/>
        </w:rPr>
        <w:t>then</w:t>
      </w:r>
      <w:r w:rsidR="001216EA">
        <w:rPr>
          <w:bCs/>
        </w:rPr>
        <w:t xml:space="preserve"> transitioned into the Transform</w:t>
      </w:r>
      <w:r>
        <w:rPr>
          <w:bCs/>
        </w:rPr>
        <w:t>ation</w:t>
      </w:r>
      <w:r w:rsidR="001216EA">
        <w:rPr>
          <w:bCs/>
        </w:rPr>
        <w:t xml:space="preserve"> phase</w:t>
      </w:r>
      <w:r>
        <w:rPr>
          <w:bCs/>
        </w:rPr>
        <w:t>. To begin this phase, we designed a</w:t>
      </w:r>
      <w:r w:rsidR="0091285C">
        <w:rPr>
          <w:bCs/>
        </w:rPr>
        <w:t xml:space="preserve"> table schema for our database</w:t>
      </w:r>
      <w:r w:rsidR="006C365F">
        <w:rPr>
          <w:bCs/>
        </w:rPr>
        <w:t xml:space="preserve"> using </w:t>
      </w:r>
      <w:proofErr w:type="spellStart"/>
      <w:r w:rsidR="006C365F">
        <w:rPr>
          <w:bCs/>
        </w:rPr>
        <w:t>QuickDBD</w:t>
      </w:r>
      <w:proofErr w:type="spellEnd"/>
      <w:r w:rsidR="006C365F">
        <w:rPr>
          <w:bCs/>
        </w:rPr>
        <w:t xml:space="preserve"> (quickdatabasediagram.com)</w:t>
      </w:r>
      <w:r w:rsidR="001216EA">
        <w:rPr>
          <w:bCs/>
        </w:rPr>
        <w:t xml:space="preserve">. </w:t>
      </w:r>
      <w:r w:rsidR="000B0D54">
        <w:rPr>
          <w:bCs/>
        </w:rPr>
        <w:t xml:space="preserve"> </w:t>
      </w:r>
      <w:r w:rsidR="005D321A">
        <w:rPr>
          <w:bCs/>
        </w:rPr>
        <w:t>As part of this creation, we generated an Entity Relationship Diagram to isolate necessary information for each required table and a SQL Source File for the scripting necessary to create tables within our database software, Postgres.</w:t>
      </w:r>
      <w:r w:rsidR="005D321A">
        <w:rPr>
          <w:bCs/>
        </w:rPr>
        <w:br/>
      </w:r>
    </w:p>
    <w:p w14:paraId="07F16092" w14:textId="45F482A1" w:rsidR="005D321A" w:rsidRDefault="005D321A" w:rsidP="005D321A">
      <w:pPr>
        <w:spacing w:before="240" w:after="240" w:line="360" w:lineRule="auto"/>
        <w:jc w:val="both"/>
        <w:rPr>
          <w:bCs/>
        </w:rPr>
      </w:pPr>
      <w:r>
        <w:rPr>
          <w:bCs/>
        </w:rPr>
        <w:lastRenderedPageBreak/>
        <w:t>Entity Relationship Diagram, “QUICKDBD/</w:t>
      </w:r>
      <w:proofErr w:type="spellStart"/>
      <w:r>
        <w:rPr>
          <w:bCs/>
        </w:rPr>
        <w:t>QuickDBD</w:t>
      </w:r>
      <w:proofErr w:type="spellEnd"/>
      <w:r>
        <w:rPr>
          <w:bCs/>
        </w:rPr>
        <w:t>-Project 2.png”</w:t>
      </w:r>
    </w:p>
    <w:p w14:paraId="5138E70C" w14:textId="375720C6" w:rsidR="005D321A" w:rsidRPr="005D321A" w:rsidRDefault="005D321A" w:rsidP="005D321A">
      <w:pPr>
        <w:spacing w:before="240" w:after="240" w:line="360" w:lineRule="auto"/>
        <w:jc w:val="center"/>
        <w:rPr>
          <w:bCs/>
          <w:lang w:val="en-US"/>
        </w:rPr>
      </w:pPr>
      <w:r w:rsidRPr="005D321A">
        <w:rPr>
          <w:bCs/>
          <w:noProof/>
          <w:lang w:val="en-US"/>
        </w:rPr>
        <w:drawing>
          <wp:inline distT="0" distB="0" distL="0" distR="0" wp14:anchorId="6F1D46FA" wp14:editId="627BC690">
            <wp:extent cx="4695825" cy="3653312"/>
            <wp:effectExtent l="0" t="0" r="0" b="4445"/>
            <wp:docPr id="235126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0725" cy="3657124"/>
                    </a:xfrm>
                    <a:prstGeom prst="rect">
                      <a:avLst/>
                    </a:prstGeom>
                    <a:noFill/>
                    <a:ln>
                      <a:noFill/>
                    </a:ln>
                  </pic:spPr>
                </pic:pic>
              </a:graphicData>
            </a:graphic>
          </wp:inline>
        </w:drawing>
      </w:r>
    </w:p>
    <w:p w14:paraId="0E99BB35" w14:textId="5FA5031F" w:rsidR="005D321A" w:rsidRDefault="005D321A" w:rsidP="005D321A">
      <w:pPr>
        <w:spacing w:before="240" w:after="240" w:line="360" w:lineRule="auto"/>
        <w:jc w:val="both"/>
        <w:rPr>
          <w:bCs/>
        </w:rPr>
      </w:pPr>
      <w:r>
        <w:rPr>
          <w:bCs/>
        </w:rPr>
        <w:t>Table Creation Scripting, “</w:t>
      </w:r>
      <w:r w:rsidR="00AD7204">
        <w:rPr>
          <w:bCs/>
        </w:rPr>
        <w:t>QUICKDBD/</w:t>
      </w:r>
      <w:r w:rsidR="00AD7204" w:rsidRPr="00AD7204">
        <w:rPr>
          <w:bCs/>
        </w:rPr>
        <w:t xml:space="preserve"> </w:t>
      </w:r>
      <w:proofErr w:type="spellStart"/>
      <w:r w:rsidR="00AD7204">
        <w:rPr>
          <w:bCs/>
        </w:rPr>
        <w:t>QuickDBD</w:t>
      </w:r>
      <w:proofErr w:type="spellEnd"/>
      <w:r w:rsidR="00AD7204">
        <w:rPr>
          <w:bCs/>
        </w:rPr>
        <w:t>-Project 2.sql”</w:t>
      </w:r>
    </w:p>
    <w:p w14:paraId="09F3EA43" w14:textId="332D2E89" w:rsidR="00AD7204" w:rsidRDefault="00AD7204" w:rsidP="00AD7204">
      <w:pPr>
        <w:spacing w:before="240" w:after="240" w:line="360" w:lineRule="auto"/>
        <w:jc w:val="center"/>
        <w:rPr>
          <w:bCs/>
        </w:rPr>
      </w:pPr>
      <w:r>
        <w:rPr>
          <w:noProof/>
          <w14:ligatures w14:val="standardContextual"/>
        </w:rPr>
        <w:drawing>
          <wp:inline distT="0" distB="0" distL="0" distR="0" wp14:anchorId="675F082C" wp14:editId="5805B0A2">
            <wp:extent cx="4676228" cy="2914650"/>
            <wp:effectExtent l="0" t="0" r="0" b="0"/>
            <wp:docPr id="99622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25583" name=""/>
                    <pic:cNvPicPr/>
                  </pic:nvPicPr>
                  <pic:blipFill>
                    <a:blip r:embed="rId9"/>
                    <a:stretch>
                      <a:fillRect/>
                    </a:stretch>
                  </pic:blipFill>
                  <pic:spPr>
                    <a:xfrm>
                      <a:off x="0" y="0"/>
                      <a:ext cx="4701245" cy="2930243"/>
                    </a:xfrm>
                    <a:prstGeom prst="rect">
                      <a:avLst/>
                    </a:prstGeom>
                  </pic:spPr>
                </pic:pic>
              </a:graphicData>
            </a:graphic>
          </wp:inline>
        </w:drawing>
      </w:r>
    </w:p>
    <w:p w14:paraId="5429C0B0" w14:textId="3CC2866F" w:rsidR="00AD7204" w:rsidRDefault="00AD7204">
      <w:pPr>
        <w:spacing w:after="160" w:line="259" w:lineRule="auto"/>
        <w:rPr>
          <w:bCs/>
        </w:rPr>
      </w:pPr>
      <w:r>
        <w:rPr>
          <w:bCs/>
        </w:rPr>
        <w:br w:type="page"/>
      </w:r>
    </w:p>
    <w:p w14:paraId="0DAC15C9" w14:textId="634798CA" w:rsidR="00F15D0E" w:rsidRDefault="004B3D48" w:rsidP="00F15D0E">
      <w:pPr>
        <w:spacing w:before="240" w:after="240" w:line="360" w:lineRule="auto"/>
        <w:jc w:val="both"/>
        <w:rPr>
          <w:bCs/>
        </w:rPr>
      </w:pPr>
      <w:r>
        <w:rPr>
          <w:bCs/>
        </w:rPr>
        <w:lastRenderedPageBreak/>
        <w:tab/>
        <w:t>The next step in our Transformation phase was data cleaning and separation. To do this, we used Jupiter Notebook. All of our transformation scripting was done in</w:t>
      </w:r>
      <w:r w:rsidR="002E2FBB">
        <w:rPr>
          <w:bCs/>
        </w:rPr>
        <w:t xml:space="preserve"> </w:t>
      </w:r>
      <w:r>
        <w:rPr>
          <w:bCs/>
        </w:rPr>
        <w:t>“</w:t>
      </w:r>
      <w:proofErr w:type="spellStart"/>
      <w:r>
        <w:rPr>
          <w:bCs/>
        </w:rPr>
        <w:t>ELT_Mini_Project_Starter_Code.ipynb</w:t>
      </w:r>
      <w:proofErr w:type="spellEnd"/>
      <w:r w:rsidR="002E2FBB">
        <w:rPr>
          <w:bCs/>
        </w:rPr>
        <w:t>”. We used this notebook to transform the raw data into four CSV (comma-separated values) files that we would later use to load data into our Postgres tables.</w:t>
      </w:r>
      <w:r w:rsidR="002E2FBB">
        <w:rPr>
          <w:bCs/>
        </w:rPr>
        <w:br/>
      </w:r>
      <w:r w:rsidR="002E2FBB">
        <w:rPr>
          <w:bCs/>
        </w:rPr>
        <w:tab/>
        <w:t>For the category and subcategory tables, we split the “</w:t>
      </w:r>
      <w:r w:rsidR="002E2FBB" w:rsidRPr="002E2FBB">
        <w:rPr>
          <w:bCs/>
          <w:lang w:val="en-US"/>
        </w:rPr>
        <w:t>category &amp; sub-</w:t>
      </w:r>
      <w:proofErr w:type="gramStart"/>
      <w:r w:rsidR="002E2FBB" w:rsidRPr="002E2FBB">
        <w:rPr>
          <w:bCs/>
          <w:lang w:val="en-US"/>
        </w:rPr>
        <w:t>category</w:t>
      </w:r>
      <w:r w:rsidR="002E2FBB">
        <w:rPr>
          <w:bCs/>
        </w:rPr>
        <w:t>“ column</w:t>
      </w:r>
      <w:proofErr w:type="gramEnd"/>
      <w:r w:rsidR="002E2FBB">
        <w:rPr>
          <w:bCs/>
        </w:rPr>
        <w:t xml:space="preserve"> into two columns</w:t>
      </w:r>
      <w:r w:rsidR="00EC306E">
        <w:rPr>
          <w:bCs/>
        </w:rPr>
        <w:t xml:space="preserve">, created an ID column, created </w:t>
      </w:r>
      <w:proofErr w:type="spellStart"/>
      <w:r w:rsidR="00EC306E">
        <w:rPr>
          <w:bCs/>
        </w:rPr>
        <w:t>DataFrames</w:t>
      </w:r>
      <w:proofErr w:type="spellEnd"/>
      <w:r w:rsidR="00EC306E">
        <w:rPr>
          <w:bCs/>
        </w:rPr>
        <w:t xml:space="preserve"> for each table, and exported the </w:t>
      </w:r>
      <w:proofErr w:type="spellStart"/>
      <w:r w:rsidR="00EC306E">
        <w:rPr>
          <w:bCs/>
        </w:rPr>
        <w:t>DataFrames</w:t>
      </w:r>
      <w:proofErr w:type="spellEnd"/>
      <w:r w:rsidR="00EC306E">
        <w:rPr>
          <w:bCs/>
        </w:rPr>
        <w:t xml:space="preserve"> as CSVs.</w:t>
      </w:r>
      <w:r w:rsidR="002E2FBB">
        <w:rPr>
          <w:bCs/>
        </w:rPr>
        <w:t xml:space="preserve"> </w:t>
      </w:r>
    </w:p>
    <w:p w14:paraId="0E011291" w14:textId="123EE377" w:rsidR="00EC306E" w:rsidRPr="002E2FBB" w:rsidRDefault="00EC306E" w:rsidP="00F15D0E">
      <w:pPr>
        <w:spacing w:before="240" w:after="240" w:line="360" w:lineRule="auto"/>
        <w:jc w:val="both"/>
        <w:rPr>
          <w:bCs/>
          <w:lang w:val="en-US"/>
        </w:rPr>
      </w:pPr>
      <w:r>
        <w:rPr>
          <w:bCs/>
        </w:rPr>
        <w:t>Split Columns:</w:t>
      </w:r>
    </w:p>
    <w:p w14:paraId="52C0B9EF" w14:textId="7BCFBFA0" w:rsidR="002E2FBB" w:rsidRDefault="002E2FBB" w:rsidP="00EC306E">
      <w:pPr>
        <w:spacing w:before="240" w:after="240" w:line="360" w:lineRule="auto"/>
        <w:jc w:val="center"/>
        <w:rPr>
          <w:b/>
        </w:rPr>
      </w:pPr>
      <w:r>
        <w:rPr>
          <w:noProof/>
          <w14:ligatures w14:val="standardContextual"/>
        </w:rPr>
        <w:drawing>
          <wp:inline distT="0" distB="0" distL="0" distR="0" wp14:anchorId="6BF76052" wp14:editId="7B08AD20">
            <wp:extent cx="5943600" cy="1038225"/>
            <wp:effectExtent l="0" t="0" r="0" b="9525"/>
            <wp:docPr id="187862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20657" name=""/>
                    <pic:cNvPicPr/>
                  </pic:nvPicPr>
                  <pic:blipFill>
                    <a:blip r:embed="rId10"/>
                    <a:stretch>
                      <a:fillRect/>
                    </a:stretch>
                  </pic:blipFill>
                  <pic:spPr>
                    <a:xfrm>
                      <a:off x="0" y="0"/>
                      <a:ext cx="5943600" cy="1038225"/>
                    </a:xfrm>
                    <a:prstGeom prst="rect">
                      <a:avLst/>
                    </a:prstGeom>
                  </pic:spPr>
                </pic:pic>
              </a:graphicData>
            </a:graphic>
          </wp:inline>
        </w:drawing>
      </w:r>
    </w:p>
    <w:p w14:paraId="29B89171" w14:textId="2EA43AE0" w:rsidR="002E2FBB" w:rsidRDefault="00EC306E" w:rsidP="00F15D0E">
      <w:pPr>
        <w:spacing w:before="240" w:after="240" w:line="360" w:lineRule="auto"/>
        <w:jc w:val="both"/>
        <w:rPr>
          <w:bCs/>
        </w:rPr>
      </w:pPr>
      <w:r>
        <w:rPr>
          <w:bCs/>
        </w:rPr>
        <w:t>Created</w:t>
      </w:r>
      <w:r w:rsidR="002E2FBB">
        <w:rPr>
          <w:bCs/>
        </w:rPr>
        <w:t xml:space="preserve"> an ID column:</w:t>
      </w:r>
    </w:p>
    <w:p w14:paraId="527C9001" w14:textId="7DC311F6" w:rsidR="002E2FBB" w:rsidRPr="002E2FBB" w:rsidRDefault="002E2FBB" w:rsidP="00EC306E">
      <w:pPr>
        <w:spacing w:before="240" w:after="240" w:line="360" w:lineRule="auto"/>
        <w:jc w:val="center"/>
        <w:rPr>
          <w:bCs/>
        </w:rPr>
      </w:pPr>
      <w:r>
        <w:rPr>
          <w:noProof/>
          <w14:ligatures w14:val="standardContextual"/>
        </w:rPr>
        <w:drawing>
          <wp:inline distT="0" distB="0" distL="0" distR="0" wp14:anchorId="3F9502C7" wp14:editId="1D777FB9">
            <wp:extent cx="5943600" cy="3498850"/>
            <wp:effectExtent l="0" t="0" r="0" b="6350"/>
            <wp:docPr id="116978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83270" name=""/>
                    <pic:cNvPicPr/>
                  </pic:nvPicPr>
                  <pic:blipFill>
                    <a:blip r:embed="rId11"/>
                    <a:stretch>
                      <a:fillRect/>
                    </a:stretch>
                  </pic:blipFill>
                  <pic:spPr>
                    <a:xfrm>
                      <a:off x="0" y="0"/>
                      <a:ext cx="5943600" cy="3498850"/>
                    </a:xfrm>
                    <a:prstGeom prst="rect">
                      <a:avLst/>
                    </a:prstGeom>
                  </pic:spPr>
                </pic:pic>
              </a:graphicData>
            </a:graphic>
          </wp:inline>
        </w:drawing>
      </w:r>
    </w:p>
    <w:p w14:paraId="14935E69" w14:textId="1E8156AA" w:rsidR="002E2FBB" w:rsidRDefault="002E2FBB">
      <w:pPr>
        <w:spacing w:after="160" w:line="259" w:lineRule="auto"/>
        <w:rPr>
          <w:bCs/>
        </w:rPr>
      </w:pPr>
      <w:r>
        <w:rPr>
          <w:bCs/>
        </w:rPr>
        <w:br w:type="page"/>
      </w:r>
    </w:p>
    <w:p w14:paraId="62E66F94" w14:textId="29B536A2" w:rsidR="002E2FBB" w:rsidRDefault="002E2FBB" w:rsidP="00F15D0E">
      <w:pPr>
        <w:spacing w:before="240" w:after="240" w:line="360" w:lineRule="auto"/>
        <w:jc w:val="both"/>
        <w:rPr>
          <w:bCs/>
        </w:rPr>
      </w:pPr>
      <w:r>
        <w:rPr>
          <w:bCs/>
        </w:rPr>
        <w:lastRenderedPageBreak/>
        <w:t xml:space="preserve">Created </w:t>
      </w:r>
      <w:proofErr w:type="spellStart"/>
      <w:r>
        <w:rPr>
          <w:bCs/>
        </w:rPr>
        <w:t>DataFrames</w:t>
      </w:r>
      <w:proofErr w:type="spellEnd"/>
      <w:r>
        <w:rPr>
          <w:bCs/>
        </w:rPr>
        <w:t xml:space="preserve"> for each table</w:t>
      </w:r>
      <w:r w:rsidR="00EC306E">
        <w:rPr>
          <w:bCs/>
        </w:rPr>
        <w:t xml:space="preserve"> and saved them as CSVs:</w:t>
      </w:r>
    </w:p>
    <w:p w14:paraId="4B3BECF9" w14:textId="2C464BD9" w:rsidR="00EC306E" w:rsidRPr="002E2FBB" w:rsidRDefault="00EC306E" w:rsidP="00EC306E">
      <w:pPr>
        <w:spacing w:before="240" w:after="240" w:line="360" w:lineRule="auto"/>
        <w:jc w:val="center"/>
        <w:rPr>
          <w:bCs/>
        </w:rPr>
      </w:pPr>
      <w:r>
        <w:rPr>
          <w:noProof/>
          <w14:ligatures w14:val="standardContextual"/>
        </w:rPr>
        <w:drawing>
          <wp:inline distT="0" distB="0" distL="0" distR="0" wp14:anchorId="1FD87FED" wp14:editId="370A2D54">
            <wp:extent cx="5429250" cy="2298150"/>
            <wp:effectExtent l="0" t="0" r="0" b="6985"/>
            <wp:docPr id="176605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54362" name=""/>
                    <pic:cNvPicPr/>
                  </pic:nvPicPr>
                  <pic:blipFill>
                    <a:blip r:embed="rId12"/>
                    <a:stretch>
                      <a:fillRect/>
                    </a:stretch>
                  </pic:blipFill>
                  <pic:spPr>
                    <a:xfrm>
                      <a:off x="0" y="0"/>
                      <a:ext cx="5450123" cy="2306985"/>
                    </a:xfrm>
                    <a:prstGeom prst="rect">
                      <a:avLst/>
                    </a:prstGeom>
                  </pic:spPr>
                </pic:pic>
              </a:graphicData>
            </a:graphic>
          </wp:inline>
        </w:drawing>
      </w:r>
    </w:p>
    <w:p w14:paraId="634430B9" w14:textId="53F4B2E5" w:rsidR="00EC306E" w:rsidRPr="00EC306E" w:rsidRDefault="00EC306E" w:rsidP="00F15D0E">
      <w:pPr>
        <w:spacing w:before="240" w:after="240" w:line="360" w:lineRule="auto"/>
        <w:jc w:val="both"/>
        <w:rPr>
          <w:bCs/>
        </w:rPr>
      </w:pPr>
      <w:r>
        <w:rPr>
          <w:bCs/>
        </w:rPr>
        <w:tab/>
        <w:t xml:space="preserve">For the campaign table, we renamed columns to more readable titles, changed datatypes, merged with the category and subcategory tables to bring in </w:t>
      </w:r>
      <w:proofErr w:type="spellStart"/>
      <w:r>
        <w:rPr>
          <w:bCs/>
        </w:rPr>
        <w:t>category_id</w:t>
      </w:r>
      <w:proofErr w:type="spellEnd"/>
      <w:r>
        <w:rPr>
          <w:bCs/>
        </w:rPr>
        <w:t xml:space="preserve"> and </w:t>
      </w:r>
      <w:proofErr w:type="spellStart"/>
      <w:r>
        <w:rPr>
          <w:bCs/>
        </w:rPr>
        <w:t>subcategory_id</w:t>
      </w:r>
      <w:proofErr w:type="spellEnd"/>
      <w:r>
        <w:rPr>
          <w:bCs/>
        </w:rPr>
        <w:t>, dropped unwanted columns, and exported to a CSV.</w:t>
      </w:r>
    </w:p>
    <w:p w14:paraId="170AAFDC" w14:textId="011ECBDA" w:rsidR="00EC306E" w:rsidRPr="00EC306E" w:rsidRDefault="00EC306E" w:rsidP="00F15D0E">
      <w:pPr>
        <w:spacing w:before="240" w:after="240" w:line="360" w:lineRule="auto"/>
        <w:jc w:val="both"/>
        <w:rPr>
          <w:bCs/>
        </w:rPr>
      </w:pPr>
      <w:r>
        <w:rPr>
          <w:bCs/>
        </w:rPr>
        <w:t>Renaming columns:</w:t>
      </w:r>
    </w:p>
    <w:p w14:paraId="51A532F2" w14:textId="1AAED625" w:rsidR="00EC306E" w:rsidRDefault="00EC306E" w:rsidP="00EC306E">
      <w:pPr>
        <w:spacing w:before="240" w:after="240" w:line="360" w:lineRule="auto"/>
        <w:jc w:val="center"/>
        <w:rPr>
          <w:b/>
        </w:rPr>
      </w:pPr>
      <w:r>
        <w:rPr>
          <w:noProof/>
          <w14:ligatures w14:val="standardContextual"/>
        </w:rPr>
        <w:drawing>
          <wp:inline distT="0" distB="0" distL="0" distR="0" wp14:anchorId="405A01CA" wp14:editId="2919521F">
            <wp:extent cx="5410200" cy="789566"/>
            <wp:effectExtent l="0" t="0" r="0" b="0"/>
            <wp:docPr id="107553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39195" name=""/>
                    <pic:cNvPicPr/>
                  </pic:nvPicPr>
                  <pic:blipFill>
                    <a:blip r:embed="rId13"/>
                    <a:stretch>
                      <a:fillRect/>
                    </a:stretch>
                  </pic:blipFill>
                  <pic:spPr>
                    <a:xfrm>
                      <a:off x="0" y="0"/>
                      <a:ext cx="5453067" cy="795822"/>
                    </a:xfrm>
                    <a:prstGeom prst="rect">
                      <a:avLst/>
                    </a:prstGeom>
                  </pic:spPr>
                </pic:pic>
              </a:graphicData>
            </a:graphic>
          </wp:inline>
        </w:drawing>
      </w:r>
    </w:p>
    <w:p w14:paraId="7C77753B" w14:textId="7FD22926" w:rsidR="00EC306E" w:rsidRPr="00EC306E" w:rsidRDefault="00EC306E" w:rsidP="00F15D0E">
      <w:pPr>
        <w:spacing w:before="240" w:after="240" w:line="360" w:lineRule="auto"/>
        <w:jc w:val="both"/>
        <w:rPr>
          <w:bCs/>
        </w:rPr>
      </w:pPr>
      <w:r>
        <w:rPr>
          <w:bCs/>
        </w:rPr>
        <w:t>Changed Datatypes:</w:t>
      </w:r>
    </w:p>
    <w:p w14:paraId="5459DBA7" w14:textId="015766D6" w:rsidR="00EC306E" w:rsidRDefault="00EC306E" w:rsidP="00EC306E">
      <w:pPr>
        <w:spacing w:before="240" w:after="240" w:line="360" w:lineRule="auto"/>
        <w:jc w:val="center"/>
        <w:rPr>
          <w:b/>
        </w:rPr>
      </w:pPr>
      <w:r>
        <w:rPr>
          <w:noProof/>
          <w14:ligatures w14:val="standardContextual"/>
        </w:rPr>
        <w:drawing>
          <wp:inline distT="0" distB="0" distL="0" distR="0" wp14:anchorId="1110E0B5" wp14:editId="44769377">
            <wp:extent cx="5372100" cy="2508701"/>
            <wp:effectExtent l="0" t="0" r="0" b="6350"/>
            <wp:docPr id="71926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68016" name=""/>
                    <pic:cNvPicPr/>
                  </pic:nvPicPr>
                  <pic:blipFill>
                    <a:blip r:embed="rId14"/>
                    <a:stretch>
                      <a:fillRect/>
                    </a:stretch>
                  </pic:blipFill>
                  <pic:spPr>
                    <a:xfrm>
                      <a:off x="0" y="0"/>
                      <a:ext cx="5390787" cy="2517428"/>
                    </a:xfrm>
                    <a:prstGeom prst="rect">
                      <a:avLst/>
                    </a:prstGeom>
                  </pic:spPr>
                </pic:pic>
              </a:graphicData>
            </a:graphic>
          </wp:inline>
        </w:drawing>
      </w:r>
    </w:p>
    <w:p w14:paraId="798DBC34" w14:textId="0CBB3324" w:rsidR="00EC306E" w:rsidRDefault="00E07CA3" w:rsidP="00F15D0E">
      <w:pPr>
        <w:spacing w:before="240" w:after="240" w:line="360" w:lineRule="auto"/>
        <w:jc w:val="both"/>
        <w:rPr>
          <w:bCs/>
        </w:rPr>
      </w:pPr>
      <w:r>
        <w:rPr>
          <w:bCs/>
        </w:rPr>
        <w:lastRenderedPageBreak/>
        <w:t xml:space="preserve">Merged category and subcategory </w:t>
      </w:r>
      <w:proofErr w:type="spellStart"/>
      <w:r>
        <w:rPr>
          <w:bCs/>
        </w:rPr>
        <w:t>dataframes</w:t>
      </w:r>
      <w:proofErr w:type="spellEnd"/>
      <w:r>
        <w:rPr>
          <w:bCs/>
        </w:rPr>
        <w:t xml:space="preserve"> into campaign </w:t>
      </w:r>
      <w:proofErr w:type="spellStart"/>
      <w:r>
        <w:rPr>
          <w:bCs/>
        </w:rPr>
        <w:t>dataframe</w:t>
      </w:r>
      <w:proofErr w:type="spellEnd"/>
      <w:r>
        <w:rPr>
          <w:bCs/>
        </w:rPr>
        <w:t>:</w:t>
      </w:r>
    </w:p>
    <w:p w14:paraId="6322E285" w14:textId="20862032" w:rsidR="00E07CA3" w:rsidRDefault="00E07CA3" w:rsidP="00631BA3">
      <w:pPr>
        <w:spacing w:before="240" w:after="240" w:line="360" w:lineRule="auto"/>
        <w:jc w:val="center"/>
        <w:rPr>
          <w:bCs/>
        </w:rPr>
      </w:pPr>
      <w:r>
        <w:rPr>
          <w:noProof/>
          <w14:ligatures w14:val="standardContextual"/>
        </w:rPr>
        <w:drawing>
          <wp:inline distT="0" distB="0" distL="0" distR="0" wp14:anchorId="548DD336" wp14:editId="29271C57">
            <wp:extent cx="5943600" cy="1501775"/>
            <wp:effectExtent l="0" t="0" r="0" b="3175"/>
            <wp:docPr id="52415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57492" name=""/>
                    <pic:cNvPicPr/>
                  </pic:nvPicPr>
                  <pic:blipFill>
                    <a:blip r:embed="rId15"/>
                    <a:stretch>
                      <a:fillRect/>
                    </a:stretch>
                  </pic:blipFill>
                  <pic:spPr>
                    <a:xfrm>
                      <a:off x="0" y="0"/>
                      <a:ext cx="5943600" cy="1501775"/>
                    </a:xfrm>
                    <a:prstGeom prst="rect">
                      <a:avLst/>
                    </a:prstGeom>
                  </pic:spPr>
                </pic:pic>
              </a:graphicData>
            </a:graphic>
          </wp:inline>
        </w:drawing>
      </w:r>
    </w:p>
    <w:p w14:paraId="5AE98481" w14:textId="4F55F8F7" w:rsidR="00E07CA3" w:rsidRDefault="00631BA3" w:rsidP="00F15D0E">
      <w:pPr>
        <w:spacing w:before="240" w:after="240" w:line="360" w:lineRule="auto"/>
        <w:jc w:val="both"/>
        <w:rPr>
          <w:bCs/>
        </w:rPr>
      </w:pPr>
      <w:r>
        <w:rPr>
          <w:bCs/>
        </w:rPr>
        <w:t>Dropped unwanted columns and Exported to a CSV:</w:t>
      </w:r>
    </w:p>
    <w:p w14:paraId="2C0AA635" w14:textId="577F1FFD" w:rsidR="00631BA3" w:rsidRPr="00E07CA3" w:rsidRDefault="00631BA3" w:rsidP="00631BA3">
      <w:pPr>
        <w:spacing w:before="240" w:after="240" w:line="360" w:lineRule="auto"/>
        <w:jc w:val="center"/>
        <w:rPr>
          <w:bCs/>
        </w:rPr>
      </w:pPr>
      <w:r>
        <w:rPr>
          <w:noProof/>
          <w14:ligatures w14:val="standardContextual"/>
        </w:rPr>
        <w:drawing>
          <wp:inline distT="0" distB="0" distL="0" distR="0" wp14:anchorId="42FB08C6" wp14:editId="39F2C869">
            <wp:extent cx="5943600" cy="1397000"/>
            <wp:effectExtent l="0" t="0" r="0" b="0"/>
            <wp:docPr id="129230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01912" name=""/>
                    <pic:cNvPicPr/>
                  </pic:nvPicPr>
                  <pic:blipFill>
                    <a:blip r:embed="rId16"/>
                    <a:stretch>
                      <a:fillRect/>
                    </a:stretch>
                  </pic:blipFill>
                  <pic:spPr>
                    <a:xfrm>
                      <a:off x="0" y="0"/>
                      <a:ext cx="5943600" cy="1397000"/>
                    </a:xfrm>
                    <a:prstGeom prst="rect">
                      <a:avLst/>
                    </a:prstGeom>
                  </pic:spPr>
                </pic:pic>
              </a:graphicData>
            </a:graphic>
          </wp:inline>
        </w:drawing>
      </w:r>
    </w:p>
    <w:p w14:paraId="5A443814" w14:textId="725D90D6" w:rsidR="00631BA3" w:rsidRPr="00EC306E" w:rsidRDefault="00631BA3" w:rsidP="00631BA3">
      <w:pPr>
        <w:spacing w:before="240" w:after="240" w:line="360" w:lineRule="auto"/>
        <w:ind w:firstLine="720"/>
        <w:jc w:val="both"/>
        <w:rPr>
          <w:bCs/>
        </w:rPr>
      </w:pPr>
      <w:r>
        <w:rPr>
          <w:bCs/>
        </w:rPr>
        <w:t xml:space="preserve">For the contacts table, appended each row to a dictionary, created a </w:t>
      </w:r>
      <w:proofErr w:type="spellStart"/>
      <w:r>
        <w:rPr>
          <w:bCs/>
        </w:rPr>
        <w:t>DataFrame</w:t>
      </w:r>
      <w:proofErr w:type="spellEnd"/>
      <w:r>
        <w:rPr>
          <w:bCs/>
        </w:rPr>
        <w:t>, split the name column into first and last name, reordered columns, an exported to a CSV.</w:t>
      </w:r>
    </w:p>
    <w:p w14:paraId="5D6AC132" w14:textId="1460FB4D" w:rsidR="00EC306E" w:rsidRDefault="00631BA3" w:rsidP="00F15D0E">
      <w:pPr>
        <w:spacing w:before="240" w:after="240" w:line="360" w:lineRule="auto"/>
        <w:jc w:val="both"/>
        <w:rPr>
          <w:bCs/>
        </w:rPr>
      </w:pPr>
      <w:r>
        <w:rPr>
          <w:bCs/>
        </w:rPr>
        <w:t>Appended rows to a dictionary:</w:t>
      </w:r>
    </w:p>
    <w:p w14:paraId="6E36FDDD" w14:textId="3F2B3D80" w:rsidR="00631BA3" w:rsidRDefault="00631BA3" w:rsidP="00631BA3">
      <w:pPr>
        <w:spacing w:before="240" w:after="240" w:line="360" w:lineRule="auto"/>
        <w:jc w:val="center"/>
        <w:rPr>
          <w:bCs/>
        </w:rPr>
      </w:pPr>
      <w:r>
        <w:rPr>
          <w:noProof/>
          <w14:ligatures w14:val="standardContextual"/>
        </w:rPr>
        <w:drawing>
          <wp:inline distT="0" distB="0" distL="0" distR="0" wp14:anchorId="78E333A9" wp14:editId="74CA160D">
            <wp:extent cx="5943600" cy="2360295"/>
            <wp:effectExtent l="0" t="0" r="0" b="1905"/>
            <wp:docPr id="32936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60466" name=""/>
                    <pic:cNvPicPr/>
                  </pic:nvPicPr>
                  <pic:blipFill>
                    <a:blip r:embed="rId17"/>
                    <a:stretch>
                      <a:fillRect/>
                    </a:stretch>
                  </pic:blipFill>
                  <pic:spPr>
                    <a:xfrm>
                      <a:off x="0" y="0"/>
                      <a:ext cx="5943600" cy="2360295"/>
                    </a:xfrm>
                    <a:prstGeom prst="rect">
                      <a:avLst/>
                    </a:prstGeom>
                  </pic:spPr>
                </pic:pic>
              </a:graphicData>
            </a:graphic>
          </wp:inline>
        </w:drawing>
      </w:r>
    </w:p>
    <w:p w14:paraId="57B34C07" w14:textId="14788575" w:rsidR="00631BA3" w:rsidRDefault="00631BA3">
      <w:pPr>
        <w:spacing w:after="160" w:line="259" w:lineRule="auto"/>
        <w:rPr>
          <w:bCs/>
        </w:rPr>
      </w:pPr>
      <w:r>
        <w:rPr>
          <w:bCs/>
        </w:rPr>
        <w:br w:type="page"/>
      </w:r>
    </w:p>
    <w:p w14:paraId="6EA495F8" w14:textId="0ED9CA50" w:rsidR="00631BA3" w:rsidRDefault="00631BA3" w:rsidP="00F15D0E">
      <w:pPr>
        <w:spacing w:before="240" w:after="240" w:line="360" w:lineRule="auto"/>
        <w:jc w:val="both"/>
        <w:rPr>
          <w:bCs/>
        </w:rPr>
      </w:pPr>
      <w:r>
        <w:rPr>
          <w:bCs/>
        </w:rPr>
        <w:lastRenderedPageBreak/>
        <w:t xml:space="preserve">Created a </w:t>
      </w:r>
      <w:proofErr w:type="spellStart"/>
      <w:r>
        <w:rPr>
          <w:bCs/>
        </w:rPr>
        <w:t>DataFrame</w:t>
      </w:r>
      <w:proofErr w:type="spellEnd"/>
      <w:r>
        <w:rPr>
          <w:bCs/>
        </w:rPr>
        <w:t>:</w:t>
      </w:r>
    </w:p>
    <w:p w14:paraId="623A8673" w14:textId="0E995393" w:rsidR="00631BA3" w:rsidRDefault="00631BA3" w:rsidP="00631BA3">
      <w:pPr>
        <w:spacing w:before="240" w:after="240" w:line="360" w:lineRule="auto"/>
        <w:jc w:val="center"/>
        <w:rPr>
          <w:bCs/>
        </w:rPr>
      </w:pPr>
      <w:r>
        <w:rPr>
          <w:noProof/>
          <w14:ligatures w14:val="standardContextual"/>
        </w:rPr>
        <w:drawing>
          <wp:inline distT="0" distB="0" distL="0" distR="0" wp14:anchorId="2B27EF11" wp14:editId="3AF94F55">
            <wp:extent cx="5943600" cy="1534160"/>
            <wp:effectExtent l="0" t="0" r="0" b="8890"/>
            <wp:docPr id="156303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30982" name=""/>
                    <pic:cNvPicPr/>
                  </pic:nvPicPr>
                  <pic:blipFill>
                    <a:blip r:embed="rId18"/>
                    <a:stretch>
                      <a:fillRect/>
                    </a:stretch>
                  </pic:blipFill>
                  <pic:spPr>
                    <a:xfrm>
                      <a:off x="0" y="0"/>
                      <a:ext cx="5943600" cy="1534160"/>
                    </a:xfrm>
                    <a:prstGeom prst="rect">
                      <a:avLst/>
                    </a:prstGeom>
                  </pic:spPr>
                </pic:pic>
              </a:graphicData>
            </a:graphic>
          </wp:inline>
        </w:drawing>
      </w:r>
    </w:p>
    <w:p w14:paraId="472440C0" w14:textId="4F46A81A" w:rsidR="00631BA3" w:rsidRDefault="00631BA3" w:rsidP="00F15D0E">
      <w:pPr>
        <w:spacing w:before="240" w:after="240" w:line="360" w:lineRule="auto"/>
        <w:jc w:val="both"/>
        <w:rPr>
          <w:bCs/>
        </w:rPr>
      </w:pPr>
      <w:r>
        <w:rPr>
          <w:bCs/>
        </w:rPr>
        <w:t>Manipulated columns:</w:t>
      </w:r>
    </w:p>
    <w:p w14:paraId="1AF5F9DF" w14:textId="2A16DDEA" w:rsidR="00631BA3" w:rsidRDefault="00631BA3" w:rsidP="00631BA3">
      <w:pPr>
        <w:spacing w:before="240" w:after="240" w:line="360" w:lineRule="auto"/>
        <w:jc w:val="center"/>
        <w:rPr>
          <w:bCs/>
        </w:rPr>
      </w:pPr>
      <w:r>
        <w:rPr>
          <w:noProof/>
          <w14:ligatures w14:val="standardContextual"/>
        </w:rPr>
        <w:drawing>
          <wp:inline distT="0" distB="0" distL="0" distR="0" wp14:anchorId="2B85D163" wp14:editId="5CAF31E4">
            <wp:extent cx="5943600" cy="2900045"/>
            <wp:effectExtent l="0" t="0" r="0" b="0"/>
            <wp:docPr id="49770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08074" name=""/>
                    <pic:cNvPicPr/>
                  </pic:nvPicPr>
                  <pic:blipFill>
                    <a:blip r:embed="rId19"/>
                    <a:stretch>
                      <a:fillRect/>
                    </a:stretch>
                  </pic:blipFill>
                  <pic:spPr>
                    <a:xfrm>
                      <a:off x="0" y="0"/>
                      <a:ext cx="5943600" cy="2900045"/>
                    </a:xfrm>
                    <a:prstGeom prst="rect">
                      <a:avLst/>
                    </a:prstGeom>
                  </pic:spPr>
                </pic:pic>
              </a:graphicData>
            </a:graphic>
          </wp:inline>
        </w:drawing>
      </w:r>
    </w:p>
    <w:p w14:paraId="273BAA06" w14:textId="4CECCFD9" w:rsidR="00631BA3" w:rsidRDefault="00631BA3" w:rsidP="00F15D0E">
      <w:pPr>
        <w:spacing w:before="240" w:after="240" w:line="360" w:lineRule="auto"/>
        <w:jc w:val="both"/>
        <w:rPr>
          <w:bCs/>
        </w:rPr>
      </w:pPr>
      <w:r>
        <w:rPr>
          <w:bCs/>
        </w:rPr>
        <w:t>Exported to a CSV:</w:t>
      </w:r>
    </w:p>
    <w:p w14:paraId="66D2CFFF" w14:textId="1F6F41F0" w:rsidR="00631BA3" w:rsidRPr="00631BA3" w:rsidRDefault="00631BA3" w:rsidP="00631BA3">
      <w:pPr>
        <w:spacing w:before="240" w:after="240" w:line="360" w:lineRule="auto"/>
        <w:jc w:val="center"/>
        <w:rPr>
          <w:bCs/>
        </w:rPr>
      </w:pPr>
      <w:r>
        <w:rPr>
          <w:noProof/>
          <w14:ligatures w14:val="standardContextual"/>
        </w:rPr>
        <w:drawing>
          <wp:inline distT="0" distB="0" distL="0" distR="0" wp14:anchorId="0A415C7F" wp14:editId="305F1712">
            <wp:extent cx="5943600" cy="1089660"/>
            <wp:effectExtent l="0" t="0" r="0" b="0"/>
            <wp:docPr id="28017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7077" name=""/>
                    <pic:cNvPicPr/>
                  </pic:nvPicPr>
                  <pic:blipFill>
                    <a:blip r:embed="rId20"/>
                    <a:stretch>
                      <a:fillRect/>
                    </a:stretch>
                  </pic:blipFill>
                  <pic:spPr>
                    <a:xfrm>
                      <a:off x="0" y="0"/>
                      <a:ext cx="5943600" cy="1089660"/>
                    </a:xfrm>
                    <a:prstGeom prst="rect">
                      <a:avLst/>
                    </a:prstGeom>
                  </pic:spPr>
                </pic:pic>
              </a:graphicData>
            </a:graphic>
          </wp:inline>
        </w:drawing>
      </w:r>
    </w:p>
    <w:p w14:paraId="4DF80DED" w14:textId="784E2E6A" w:rsidR="00FD6926" w:rsidRPr="00FD6926" w:rsidRDefault="00FD6926" w:rsidP="00FD6926">
      <w:pPr>
        <w:spacing w:before="240" w:after="240" w:line="360" w:lineRule="auto"/>
        <w:jc w:val="both"/>
        <w:rPr>
          <w:bCs/>
        </w:rPr>
      </w:pPr>
      <w:r>
        <w:rPr>
          <w:bCs/>
        </w:rPr>
        <w:t xml:space="preserve">Created CSVs stored in CSV folder: “CSV/category.csv” “CSV/subcategory.csv” “CSV/campaign.csv” </w:t>
      </w:r>
      <w:r w:rsidR="00B871B1">
        <w:rPr>
          <w:bCs/>
        </w:rPr>
        <w:t xml:space="preserve">and </w:t>
      </w:r>
      <w:r>
        <w:rPr>
          <w:bCs/>
        </w:rPr>
        <w:t>“CSV/contatcts.csv”</w:t>
      </w:r>
    </w:p>
    <w:p w14:paraId="670AF767" w14:textId="403B0BD9" w:rsidR="00FD6926" w:rsidRPr="00FD6926" w:rsidRDefault="00FD6926" w:rsidP="00FD6926">
      <w:pPr>
        <w:spacing w:before="240" w:after="240" w:line="360" w:lineRule="auto"/>
        <w:jc w:val="both"/>
        <w:rPr>
          <w:bCs/>
        </w:rPr>
      </w:pPr>
    </w:p>
    <w:p w14:paraId="73CC88ED" w14:textId="36E2A61B" w:rsidR="00F15D0E" w:rsidRPr="00F15D0E" w:rsidRDefault="00F15D0E" w:rsidP="00F15D0E">
      <w:pPr>
        <w:spacing w:before="240" w:after="240" w:line="360" w:lineRule="auto"/>
        <w:jc w:val="both"/>
        <w:rPr>
          <w:b/>
        </w:rPr>
      </w:pPr>
      <w:r w:rsidRPr="00F15D0E">
        <w:rPr>
          <w:b/>
        </w:rPr>
        <w:lastRenderedPageBreak/>
        <w:t>Load</w:t>
      </w:r>
    </w:p>
    <w:p w14:paraId="203C8422" w14:textId="19449C74" w:rsidR="00F15D0E" w:rsidRDefault="00F15D0E" w:rsidP="00F15D0E">
      <w:pPr>
        <w:spacing w:before="240" w:after="240" w:line="360" w:lineRule="auto"/>
        <w:jc w:val="both"/>
        <w:rPr>
          <w:bCs/>
        </w:rPr>
      </w:pPr>
      <w:r>
        <w:rPr>
          <w:bCs/>
        </w:rPr>
        <w:tab/>
      </w:r>
      <w:r w:rsidR="00810DDF">
        <w:rPr>
          <w:bCs/>
        </w:rPr>
        <w:t xml:space="preserve">The final phase of the ETL process </w:t>
      </w:r>
      <w:r w:rsidR="00263415">
        <w:rPr>
          <w:bCs/>
        </w:rPr>
        <w:t>was</w:t>
      </w:r>
      <w:r w:rsidR="00810DDF">
        <w:rPr>
          <w:bCs/>
        </w:rPr>
        <w:t xml:space="preserve"> the Load phase. </w:t>
      </w:r>
      <w:r w:rsidR="00D723E8">
        <w:rPr>
          <w:bCs/>
        </w:rPr>
        <w:t>The first step in our Load phase was to create a database</w:t>
      </w:r>
      <w:r w:rsidR="00A105C1">
        <w:rPr>
          <w:bCs/>
        </w:rPr>
        <w:t xml:space="preserve">, labelled </w:t>
      </w:r>
      <w:proofErr w:type="spellStart"/>
      <w:r w:rsidR="00A105C1">
        <w:rPr>
          <w:bCs/>
        </w:rPr>
        <w:t>project_two_etl</w:t>
      </w:r>
      <w:proofErr w:type="spellEnd"/>
      <w:r w:rsidR="00A105C1">
        <w:rPr>
          <w:bCs/>
        </w:rPr>
        <w:t>,</w:t>
      </w:r>
      <w:r w:rsidR="00D723E8">
        <w:rPr>
          <w:bCs/>
        </w:rPr>
        <w:t xml:space="preserve"> for the project within Postgres and use the script created by QUICKDBD to create our four tables within that database. After the database and tables were generated, we created a second </w:t>
      </w:r>
      <w:proofErr w:type="spellStart"/>
      <w:r w:rsidR="00D723E8">
        <w:rPr>
          <w:bCs/>
        </w:rPr>
        <w:t>Jupyter</w:t>
      </w:r>
      <w:proofErr w:type="spellEnd"/>
      <w:r w:rsidR="00D723E8">
        <w:rPr>
          <w:bCs/>
        </w:rPr>
        <w:t xml:space="preserve"> Notebook, “</w:t>
      </w:r>
      <w:proofErr w:type="spellStart"/>
      <w:r w:rsidR="00D723E8">
        <w:rPr>
          <w:bCs/>
        </w:rPr>
        <w:t>ETL_Load</w:t>
      </w:r>
      <w:proofErr w:type="spellEnd"/>
      <w:r w:rsidR="00D723E8">
        <w:rPr>
          <w:bCs/>
        </w:rPr>
        <w:t xml:space="preserve"> </w:t>
      </w:r>
      <w:proofErr w:type="spellStart"/>
      <w:r w:rsidR="00D723E8">
        <w:rPr>
          <w:bCs/>
        </w:rPr>
        <w:t>CSVs.ipynb</w:t>
      </w:r>
      <w:proofErr w:type="spellEnd"/>
      <w:r w:rsidR="00D723E8">
        <w:rPr>
          <w:bCs/>
        </w:rPr>
        <w:t>”</w:t>
      </w:r>
      <w:r w:rsidR="00A105C1">
        <w:rPr>
          <w:bCs/>
        </w:rPr>
        <w:t>,</w:t>
      </w:r>
      <w:r w:rsidR="00D723E8">
        <w:rPr>
          <w:bCs/>
        </w:rPr>
        <w:t xml:space="preserve"> to house all of the script necessary to upload the CSVs to the Postgres tables. </w:t>
      </w:r>
    </w:p>
    <w:p w14:paraId="5198715B" w14:textId="77777777" w:rsidR="00703C13" w:rsidRDefault="00703C13" w:rsidP="00703C13">
      <w:pPr>
        <w:spacing w:before="240" w:after="240" w:line="360" w:lineRule="auto"/>
        <w:rPr>
          <w:bCs/>
        </w:rPr>
      </w:pPr>
      <w:r>
        <w:rPr>
          <w:bCs/>
        </w:rPr>
        <w:t>Creating tables within Postgres</w:t>
      </w:r>
    </w:p>
    <w:p w14:paraId="1C618CA5" w14:textId="18B42266" w:rsidR="006C50F2" w:rsidRDefault="00703C13" w:rsidP="00703C13">
      <w:pPr>
        <w:spacing w:before="240" w:after="240" w:line="360" w:lineRule="auto"/>
        <w:jc w:val="center"/>
        <w:rPr>
          <w:bCs/>
        </w:rPr>
      </w:pPr>
      <w:r>
        <w:rPr>
          <w:bCs/>
        </w:rPr>
        <w:br/>
      </w:r>
      <w:r>
        <w:rPr>
          <w:noProof/>
          <w14:ligatures w14:val="standardContextual"/>
        </w:rPr>
        <w:drawing>
          <wp:inline distT="0" distB="0" distL="0" distR="0" wp14:anchorId="49FF6225" wp14:editId="5B8777EA">
            <wp:extent cx="4668586" cy="3057525"/>
            <wp:effectExtent l="0" t="0" r="0" b="0"/>
            <wp:docPr id="120924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48015" name=""/>
                    <pic:cNvPicPr/>
                  </pic:nvPicPr>
                  <pic:blipFill>
                    <a:blip r:embed="rId21"/>
                    <a:stretch>
                      <a:fillRect/>
                    </a:stretch>
                  </pic:blipFill>
                  <pic:spPr>
                    <a:xfrm>
                      <a:off x="0" y="0"/>
                      <a:ext cx="4696444" cy="3075770"/>
                    </a:xfrm>
                    <a:prstGeom prst="rect">
                      <a:avLst/>
                    </a:prstGeom>
                  </pic:spPr>
                </pic:pic>
              </a:graphicData>
            </a:graphic>
          </wp:inline>
        </w:drawing>
      </w:r>
    </w:p>
    <w:p w14:paraId="3C304869" w14:textId="3756AB2E" w:rsidR="00577EFC" w:rsidRDefault="00703C13" w:rsidP="00703C13">
      <w:pPr>
        <w:spacing w:after="160" w:line="259" w:lineRule="auto"/>
        <w:rPr>
          <w:bCs/>
        </w:rPr>
      </w:pPr>
      <w:r>
        <w:rPr>
          <w:bCs/>
        </w:rPr>
        <w:t>Reading CSV and Appending CSV to SQL database</w:t>
      </w:r>
    </w:p>
    <w:p w14:paraId="77CBF2B8" w14:textId="318B418C" w:rsidR="00703C13" w:rsidRDefault="00703C13" w:rsidP="00703C13">
      <w:pPr>
        <w:spacing w:before="240" w:after="240" w:line="360" w:lineRule="auto"/>
        <w:jc w:val="center"/>
        <w:rPr>
          <w:bCs/>
        </w:rPr>
      </w:pPr>
      <w:r>
        <w:rPr>
          <w:noProof/>
          <w14:ligatures w14:val="standardContextual"/>
        </w:rPr>
        <w:drawing>
          <wp:inline distT="0" distB="0" distL="0" distR="0" wp14:anchorId="465E6CFA" wp14:editId="30CC5142">
            <wp:extent cx="4721158" cy="2133600"/>
            <wp:effectExtent l="0" t="0" r="3810" b="0"/>
            <wp:docPr id="154031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19985" name=""/>
                    <pic:cNvPicPr/>
                  </pic:nvPicPr>
                  <pic:blipFill>
                    <a:blip r:embed="rId22"/>
                    <a:stretch>
                      <a:fillRect/>
                    </a:stretch>
                  </pic:blipFill>
                  <pic:spPr>
                    <a:xfrm>
                      <a:off x="0" y="0"/>
                      <a:ext cx="4733271" cy="2139074"/>
                    </a:xfrm>
                    <a:prstGeom prst="rect">
                      <a:avLst/>
                    </a:prstGeom>
                  </pic:spPr>
                </pic:pic>
              </a:graphicData>
            </a:graphic>
          </wp:inline>
        </w:drawing>
      </w:r>
    </w:p>
    <w:p w14:paraId="2A203E0D" w14:textId="361081CC" w:rsidR="00D4313B" w:rsidRPr="00D4313B" w:rsidRDefault="00D4313B" w:rsidP="006C50F2">
      <w:pPr>
        <w:spacing w:before="240" w:after="240" w:line="360" w:lineRule="auto"/>
        <w:jc w:val="both"/>
        <w:rPr>
          <w:b/>
        </w:rPr>
      </w:pPr>
      <w:r w:rsidRPr="00D4313B">
        <w:rPr>
          <w:b/>
        </w:rPr>
        <w:lastRenderedPageBreak/>
        <w:t>Data Analysis</w:t>
      </w:r>
    </w:p>
    <w:p w14:paraId="4A3144CC" w14:textId="1C68A773" w:rsidR="00D4313B" w:rsidRDefault="00461FE8" w:rsidP="006C50F2">
      <w:pPr>
        <w:spacing w:before="240" w:after="240" w:line="360" w:lineRule="auto"/>
        <w:jc w:val="both"/>
        <w:rPr>
          <w:bCs/>
        </w:rPr>
      </w:pPr>
      <w:r>
        <w:rPr>
          <w:bCs/>
        </w:rPr>
        <w:tab/>
        <w:t>A</w:t>
      </w:r>
      <w:r w:rsidR="007E1887">
        <w:rPr>
          <w:bCs/>
        </w:rPr>
        <w:t>s a ship cannot steer without a rudder, companies cannot function effectively without data analytics. Our ETL pipeline supplied us with information about crowdfunding projects. Stopping there would be a disservice to the information we worked so hard to gather. Our group decided to review this information based on a West vs. East approach, using the United States (US) and Canada (CA) as the West and identifying the East as China (CH) and Australia (AU).</w:t>
      </w:r>
    </w:p>
    <w:p w14:paraId="4CD0E772" w14:textId="30F1C56D" w:rsidR="00E852EB" w:rsidRDefault="007E1887" w:rsidP="006C50F2">
      <w:pPr>
        <w:spacing w:before="240" w:after="240" w:line="360" w:lineRule="auto"/>
        <w:jc w:val="both"/>
        <w:rPr>
          <w:bCs/>
        </w:rPr>
      </w:pPr>
      <w:r>
        <w:rPr>
          <w:bCs/>
        </w:rPr>
        <w:t>We separated our analysis into three questions</w:t>
      </w:r>
      <w:r w:rsidR="00E852EB">
        <w:rPr>
          <w:bCs/>
        </w:rPr>
        <w:t>:</w:t>
      </w:r>
    </w:p>
    <w:p w14:paraId="029F4561" w14:textId="21D54ECB" w:rsidR="00E852EB" w:rsidRDefault="00E852EB" w:rsidP="00E852EB">
      <w:pPr>
        <w:pStyle w:val="ListParagraph"/>
        <w:numPr>
          <w:ilvl w:val="0"/>
          <w:numId w:val="2"/>
        </w:numPr>
        <w:spacing w:before="240" w:after="240" w:line="360" w:lineRule="auto"/>
        <w:jc w:val="both"/>
        <w:rPr>
          <w:bCs/>
        </w:rPr>
      </w:pPr>
      <w:r>
        <w:rPr>
          <w:bCs/>
        </w:rPr>
        <w:t>When grouped by category, how does the overall count of successes vs. failures differ for each of our four selected countries?</w:t>
      </w:r>
    </w:p>
    <w:p w14:paraId="418D8AA7" w14:textId="0F2B9CA7" w:rsidR="00E852EB" w:rsidRDefault="00E852EB" w:rsidP="00E852EB">
      <w:pPr>
        <w:pStyle w:val="ListParagraph"/>
        <w:numPr>
          <w:ilvl w:val="0"/>
          <w:numId w:val="2"/>
        </w:numPr>
        <w:spacing w:before="240" w:after="240" w:line="360" w:lineRule="auto"/>
        <w:jc w:val="both"/>
        <w:rPr>
          <w:bCs/>
        </w:rPr>
      </w:pPr>
      <w:r>
        <w:rPr>
          <w:bCs/>
        </w:rPr>
        <w:t>How do our selected countries compare when looking at set goals, pledged finances, and number of backers?</w:t>
      </w:r>
    </w:p>
    <w:p w14:paraId="0EEF4096" w14:textId="1A10A9B7" w:rsidR="00E852EB" w:rsidRPr="00E852EB" w:rsidRDefault="00047C4C" w:rsidP="00E852EB">
      <w:pPr>
        <w:pStyle w:val="ListParagraph"/>
        <w:numPr>
          <w:ilvl w:val="0"/>
          <w:numId w:val="2"/>
        </w:numPr>
        <w:spacing w:before="240" w:after="240" w:line="360" w:lineRule="auto"/>
        <w:jc w:val="both"/>
        <w:rPr>
          <w:bCs/>
        </w:rPr>
      </w:pPr>
      <w:r>
        <w:rPr>
          <w:bCs/>
        </w:rPr>
        <w:t>How does the length of a campaign compare to the success/failure of our selected countries?</w:t>
      </w:r>
    </w:p>
    <w:p w14:paraId="4365C10E" w14:textId="2D53CA88" w:rsidR="00D4313B" w:rsidRDefault="00A1417C" w:rsidP="00E852EB">
      <w:pPr>
        <w:spacing w:before="240" w:after="240" w:line="360" w:lineRule="auto"/>
        <w:jc w:val="both"/>
        <w:rPr>
          <w:bCs/>
        </w:rPr>
      </w:pPr>
      <w:r>
        <w:rPr>
          <w:bCs/>
        </w:rPr>
        <w:t xml:space="preserve">To connect our </w:t>
      </w:r>
      <w:proofErr w:type="spellStart"/>
      <w:r>
        <w:rPr>
          <w:bCs/>
        </w:rPr>
        <w:t>Jupyter</w:t>
      </w:r>
      <w:proofErr w:type="spellEnd"/>
      <w:r>
        <w:rPr>
          <w:bCs/>
        </w:rPr>
        <w:t xml:space="preserve"> Notebook to our Postgres database. We set up an engine to communicate with our database and then inspected the engine to ensure communication. </w:t>
      </w:r>
    </w:p>
    <w:p w14:paraId="3DB0E93F" w14:textId="6620584B" w:rsidR="00A1417C" w:rsidRPr="00E852EB" w:rsidRDefault="00A1417C" w:rsidP="00A1417C">
      <w:pPr>
        <w:spacing w:before="240" w:after="240" w:line="360" w:lineRule="auto"/>
        <w:jc w:val="center"/>
        <w:rPr>
          <w:bCs/>
        </w:rPr>
      </w:pPr>
      <w:r>
        <w:rPr>
          <w:noProof/>
          <w14:ligatures w14:val="standardContextual"/>
        </w:rPr>
        <w:drawing>
          <wp:inline distT="0" distB="0" distL="0" distR="0" wp14:anchorId="01E81AB4" wp14:editId="238AF094">
            <wp:extent cx="4500240" cy="3829050"/>
            <wp:effectExtent l="0" t="0" r="0" b="0"/>
            <wp:docPr id="154967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79110" name=""/>
                    <pic:cNvPicPr/>
                  </pic:nvPicPr>
                  <pic:blipFill>
                    <a:blip r:embed="rId23"/>
                    <a:stretch>
                      <a:fillRect/>
                    </a:stretch>
                  </pic:blipFill>
                  <pic:spPr>
                    <a:xfrm>
                      <a:off x="0" y="0"/>
                      <a:ext cx="4524844" cy="3849985"/>
                    </a:xfrm>
                    <a:prstGeom prst="rect">
                      <a:avLst/>
                    </a:prstGeom>
                  </pic:spPr>
                </pic:pic>
              </a:graphicData>
            </a:graphic>
          </wp:inline>
        </w:drawing>
      </w:r>
    </w:p>
    <w:p w14:paraId="4E677FEB" w14:textId="3E27D8DF" w:rsidR="00B257C3" w:rsidRDefault="00A1417C" w:rsidP="006C50F2">
      <w:pPr>
        <w:spacing w:before="240" w:after="240" w:line="360" w:lineRule="auto"/>
        <w:jc w:val="both"/>
        <w:rPr>
          <w:b/>
        </w:rPr>
      </w:pPr>
      <w:r>
        <w:rPr>
          <w:b/>
        </w:rPr>
        <w:lastRenderedPageBreak/>
        <w:t xml:space="preserve">Question #1 - </w:t>
      </w:r>
      <w:r w:rsidRPr="00A1417C">
        <w:rPr>
          <w:b/>
        </w:rPr>
        <w:t>Four countries, grouped by category, success vs. failure comparison</w:t>
      </w:r>
    </w:p>
    <w:p w14:paraId="5942D47E" w14:textId="61EC4122" w:rsidR="00B257C3" w:rsidRPr="00B257C3" w:rsidRDefault="00B257C3" w:rsidP="00B257C3">
      <w:pPr>
        <w:spacing w:before="240" w:after="240" w:line="360" w:lineRule="auto"/>
        <w:jc w:val="center"/>
        <w:rPr>
          <w:bCs/>
          <w:lang w:val="en-US"/>
        </w:rPr>
      </w:pPr>
      <w:r w:rsidRPr="00B257C3">
        <w:rPr>
          <w:bCs/>
          <w:noProof/>
          <w:lang w:val="en-US"/>
        </w:rPr>
        <w:drawing>
          <wp:inline distT="0" distB="0" distL="0" distR="0" wp14:anchorId="6CF39FB5" wp14:editId="35D597E1">
            <wp:extent cx="4896435" cy="4076700"/>
            <wp:effectExtent l="0" t="0" r="0" b="0"/>
            <wp:docPr id="5002428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09957" cy="4087958"/>
                    </a:xfrm>
                    <a:prstGeom prst="rect">
                      <a:avLst/>
                    </a:prstGeom>
                    <a:noFill/>
                    <a:ln>
                      <a:noFill/>
                    </a:ln>
                  </pic:spPr>
                </pic:pic>
              </a:graphicData>
            </a:graphic>
          </wp:inline>
        </w:drawing>
      </w:r>
    </w:p>
    <w:p w14:paraId="48763378" w14:textId="32031814" w:rsidR="00A1417C" w:rsidRDefault="00B257C3" w:rsidP="006C50F2">
      <w:pPr>
        <w:spacing w:before="240" w:after="240" w:line="360" w:lineRule="auto"/>
        <w:jc w:val="both"/>
        <w:rPr>
          <w:bCs/>
        </w:rPr>
      </w:pPr>
      <w:r>
        <w:rPr>
          <w:bCs/>
        </w:rPr>
        <w:tab/>
        <w:t xml:space="preserve">This dataset had a strong representation of US crowdfunding projects and a smaller number of overall projects for each of our other selected countries. We are able to see some interesting trends however. Three categories, film &amp; video, music, and theater, had a strong </w:t>
      </w:r>
      <w:r w:rsidR="003F4624">
        <w:rPr>
          <w:bCs/>
        </w:rPr>
        <w:t>representation</w:t>
      </w:r>
      <w:r>
        <w:rPr>
          <w:bCs/>
        </w:rPr>
        <w:t xml:space="preserve"> in all four countries, showing a popularity for the arts in crowdfunding projects</w:t>
      </w:r>
      <w:r w:rsidR="003F4624">
        <w:rPr>
          <w:bCs/>
        </w:rPr>
        <w:t xml:space="preserve"> seeking support</w:t>
      </w:r>
      <w:r>
        <w:rPr>
          <w:bCs/>
        </w:rPr>
        <w:t xml:space="preserve">. </w:t>
      </w:r>
      <w:r w:rsidR="003F4624">
        <w:rPr>
          <w:bCs/>
        </w:rPr>
        <w:t>It was also interesting to see four categories in China had more failures than successes, a trend that wasn’t reflected in the other three countries, leading us to believe projects in the west had a greater chance of success than in the east.</w:t>
      </w:r>
    </w:p>
    <w:p w14:paraId="4E3092B2" w14:textId="3C9E5180" w:rsidR="008253AB" w:rsidRDefault="008253AB" w:rsidP="006C50F2">
      <w:pPr>
        <w:spacing w:before="240" w:after="240" w:line="360" w:lineRule="auto"/>
        <w:jc w:val="both"/>
        <w:rPr>
          <w:bCs/>
        </w:rPr>
      </w:pPr>
      <w:r>
        <w:rPr>
          <w:bCs/>
        </w:rPr>
        <w:t xml:space="preserve">Individual query </w:t>
      </w:r>
      <w:r w:rsidR="00755B7E">
        <w:rPr>
          <w:bCs/>
        </w:rPr>
        <w:t xml:space="preserve">and charting </w:t>
      </w:r>
      <w:r>
        <w:rPr>
          <w:bCs/>
        </w:rPr>
        <w:t>work done in “Ind Nick Work/</w:t>
      </w:r>
      <w:proofErr w:type="spellStart"/>
      <w:r>
        <w:rPr>
          <w:bCs/>
        </w:rPr>
        <w:t>ETL_Data_Viz</w:t>
      </w:r>
      <w:proofErr w:type="spellEnd"/>
      <w:r>
        <w:rPr>
          <w:bCs/>
        </w:rPr>
        <w:t xml:space="preserve">”. All required charting saved in </w:t>
      </w:r>
      <w:r w:rsidR="00755B7E">
        <w:rPr>
          <w:bCs/>
        </w:rPr>
        <w:t>“</w:t>
      </w:r>
      <w:r>
        <w:rPr>
          <w:bCs/>
        </w:rPr>
        <w:t>Charts</w:t>
      </w:r>
      <w:r w:rsidR="00755B7E">
        <w:rPr>
          <w:bCs/>
        </w:rPr>
        <w:t>”</w:t>
      </w:r>
      <w:r>
        <w:rPr>
          <w:bCs/>
        </w:rPr>
        <w:t xml:space="preserve"> folder. </w:t>
      </w:r>
    </w:p>
    <w:p w14:paraId="5B1F63EB" w14:textId="77777777" w:rsidR="008253AB" w:rsidRDefault="008253AB">
      <w:pPr>
        <w:spacing w:after="160" w:line="259" w:lineRule="auto"/>
        <w:rPr>
          <w:bCs/>
        </w:rPr>
      </w:pPr>
      <w:r>
        <w:rPr>
          <w:bCs/>
        </w:rPr>
        <w:br w:type="page"/>
      </w:r>
    </w:p>
    <w:p w14:paraId="5B16494D" w14:textId="278958C6" w:rsidR="008253AB" w:rsidRDefault="008253AB" w:rsidP="006C50F2">
      <w:pPr>
        <w:spacing w:before="240" w:after="240" w:line="360" w:lineRule="auto"/>
        <w:jc w:val="both"/>
        <w:rPr>
          <w:bCs/>
        </w:rPr>
      </w:pPr>
      <w:r>
        <w:rPr>
          <w:bCs/>
        </w:rPr>
        <w:lastRenderedPageBreak/>
        <w:t>SQL query used to retrieve data from our database, changing WHERE clause for each country:</w:t>
      </w:r>
    </w:p>
    <w:p w14:paraId="2FC19F99" w14:textId="253A1531" w:rsidR="008253AB" w:rsidRDefault="008253AB" w:rsidP="008253AB">
      <w:pPr>
        <w:spacing w:before="240" w:after="240" w:line="360" w:lineRule="auto"/>
        <w:jc w:val="center"/>
        <w:rPr>
          <w:bCs/>
        </w:rPr>
      </w:pPr>
      <w:r>
        <w:rPr>
          <w:noProof/>
          <w14:ligatures w14:val="standardContextual"/>
        </w:rPr>
        <w:drawing>
          <wp:inline distT="0" distB="0" distL="0" distR="0" wp14:anchorId="404BAFF3" wp14:editId="1558A4DE">
            <wp:extent cx="2809875" cy="1815694"/>
            <wp:effectExtent l="0" t="0" r="0" b="0"/>
            <wp:docPr id="118579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94383" name=""/>
                    <pic:cNvPicPr/>
                  </pic:nvPicPr>
                  <pic:blipFill>
                    <a:blip r:embed="rId25"/>
                    <a:stretch>
                      <a:fillRect/>
                    </a:stretch>
                  </pic:blipFill>
                  <pic:spPr>
                    <a:xfrm>
                      <a:off x="0" y="0"/>
                      <a:ext cx="2835018" cy="1831941"/>
                    </a:xfrm>
                    <a:prstGeom prst="rect">
                      <a:avLst/>
                    </a:prstGeom>
                  </pic:spPr>
                </pic:pic>
              </a:graphicData>
            </a:graphic>
          </wp:inline>
        </w:drawing>
      </w:r>
    </w:p>
    <w:p w14:paraId="58F20C83" w14:textId="59539432" w:rsidR="008253AB" w:rsidRDefault="008253AB" w:rsidP="006C50F2">
      <w:pPr>
        <w:spacing w:before="240" w:after="240" w:line="360" w:lineRule="auto"/>
        <w:jc w:val="both"/>
        <w:rPr>
          <w:bCs/>
        </w:rPr>
      </w:pPr>
      <w:r>
        <w:rPr>
          <w:bCs/>
        </w:rPr>
        <w:t>Python code to generate four charts as subplots:</w:t>
      </w:r>
    </w:p>
    <w:p w14:paraId="39C5DFA4" w14:textId="29DA4725" w:rsidR="008253AB" w:rsidRDefault="008253AB" w:rsidP="008253AB">
      <w:pPr>
        <w:spacing w:before="240" w:after="240" w:line="360" w:lineRule="auto"/>
        <w:jc w:val="center"/>
        <w:rPr>
          <w:bCs/>
        </w:rPr>
      </w:pPr>
      <w:r>
        <w:rPr>
          <w:noProof/>
          <w14:ligatures w14:val="standardContextual"/>
        </w:rPr>
        <w:drawing>
          <wp:inline distT="0" distB="0" distL="0" distR="0" wp14:anchorId="35E80CC4" wp14:editId="1084CE0C">
            <wp:extent cx="5249282" cy="5372100"/>
            <wp:effectExtent l="0" t="0" r="8890" b="0"/>
            <wp:docPr id="143869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92701" name=""/>
                    <pic:cNvPicPr/>
                  </pic:nvPicPr>
                  <pic:blipFill>
                    <a:blip r:embed="rId26"/>
                    <a:stretch>
                      <a:fillRect/>
                    </a:stretch>
                  </pic:blipFill>
                  <pic:spPr>
                    <a:xfrm>
                      <a:off x="0" y="0"/>
                      <a:ext cx="5267153" cy="5390389"/>
                    </a:xfrm>
                    <a:prstGeom prst="rect">
                      <a:avLst/>
                    </a:prstGeom>
                  </pic:spPr>
                </pic:pic>
              </a:graphicData>
            </a:graphic>
          </wp:inline>
        </w:drawing>
      </w:r>
    </w:p>
    <w:p w14:paraId="3679970A" w14:textId="483C3F35" w:rsidR="00A67E68" w:rsidRDefault="00A67E68" w:rsidP="00A67E68">
      <w:pPr>
        <w:spacing w:before="240" w:after="240" w:line="360" w:lineRule="auto"/>
        <w:jc w:val="both"/>
        <w:rPr>
          <w:b/>
        </w:rPr>
      </w:pPr>
      <w:r>
        <w:rPr>
          <w:b/>
        </w:rPr>
        <w:lastRenderedPageBreak/>
        <w:t xml:space="preserve">Question #2 - </w:t>
      </w:r>
      <w:r w:rsidRPr="00A1417C">
        <w:rPr>
          <w:b/>
        </w:rPr>
        <w:t xml:space="preserve">Four countries, </w:t>
      </w:r>
      <w:r>
        <w:rPr>
          <w:b/>
        </w:rPr>
        <w:t>comparing set goals, pledged finances, and number of backers</w:t>
      </w:r>
    </w:p>
    <w:p w14:paraId="10568F7A" w14:textId="591FEBA0" w:rsidR="00E70522" w:rsidRDefault="00E70522" w:rsidP="00E70522">
      <w:pPr>
        <w:spacing w:before="240" w:after="240" w:line="360" w:lineRule="auto"/>
        <w:jc w:val="both"/>
        <w:rPr>
          <w:bCs/>
        </w:rPr>
      </w:pPr>
      <w:r>
        <w:rPr>
          <w:bCs/>
        </w:rPr>
        <w:tab/>
      </w:r>
      <w:r w:rsidRPr="00E70522">
        <w:rPr>
          <w:bCs/>
        </w:rPr>
        <w:t>The provided charts indicate a strong positive correlation between the funding goals and the pledged amounts, especially for successful projects, highlighting the importance of setting achievable and realistic goals. Higher backer counts generally lead to higher pledged amounts, emphasizing the need to engage and attract more backers for a successful campaign. The United States stands out as the dominant contributor, with significantly higher percentages of both backers and pledged amounts compared to other countries. Overall, while successful projects show consistent trends with high pledges and backer counts, failed and canceled projects exhibit more variability and inconsistency, underscoring the challenges in meeting high funding goals without sufficient support.</w:t>
      </w:r>
    </w:p>
    <w:p w14:paraId="51E297D4" w14:textId="174F40CA" w:rsidR="00E70522" w:rsidRPr="00E70522" w:rsidRDefault="00E70522" w:rsidP="00E70522">
      <w:pPr>
        <w:spacing w:before="240" w:after="240" w:line="360" w:lineRule="auto"/>
        <w:jc w:val="center"/>
        <w:rPr>
          <w:bCs/>
        </w:rPr>
      </w:pPr>
      <w:r>
        <w:rPr>
          <w:noProof/>
        </w:rPr>
        <w:drawing>
          <wp:inline distT="0" distB="0" distL="0" distR="0" wp14:anchorId="56753569" wp14:editId="698EE78A">
            <wp:extent cx="5934075" cy="4000500"/>
            <wp:effectExtent l="0" t="0" r="9525" b="0"/>
            <wp:docPr id="1258354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000500"/>
                    </a:xfrm>
                    <a:prstGeom prst="rect">
                      <a:avLst/>
                    </a:prstGeom>
                    <a:noFill/>
                    <a:ln>
                      <a:noFill/>
                    </a:ln>
                  </pic:spPr>
                </pic:pic>
              </a:graphicData>
            </a:graphic>
          </wp:inline>
        </w:drawing>
      </w:r>
    </w:p>
    <w:p w14:paraId="5C57FC5E" w14:textId="64CAF5C0" w:rsidR="00E70522" w:rsidRDefault="00E70522">
      <w:pPr>
        <w:spacing w:after="160" w:line="259" w:lineRule="auto"/>
        <w:rPr>
          <w:bCs/>
        </w:rPr>
      </w:pPr>
      <w:r>
        <w:rPr>
          <w:bCs/>
        </w:rPr>
        <w:br w:type="page"/>
      </w:r>
    </w:p>
    <w:p w14:paraId="5942B32C" w14:textId="7CF2BF7B" w:rsidR="00A67E68" w:rsidRDefault="00E70522" w:rsidP="00A67E68">
      <w:pPr>
        <w:spacing w:before="240" w:after="240" w:line="360" w:lineRule="auto"/>
        <w:rPr>
          <w:bCs/>
        </w:rPr>
      </w:pPr>
      <w:r>
        <w:rPr>
          <w:noProof/>
        </w:rPr>
        <w:lastRenderedPageBreak/>
        <w:drawing>
          <wp:inline distT="0" distB="0" distL="0" distR="0" wp14:anchorId="07A8DD81" wp14:editId="7E8E337D">
            <wp:extent cx="5943600" cy="4029075"/>
            <wp:effectExtent l="0" t="0" r="0" b="9525"/>
            <wp:docPr id="1056956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14:paraId="2F39286A" w14:textId="102C6B42" w:rsidR="00E70522" w:rsidRDefault="00E70522" w:rsidP="00E70522">
      <w:pPr>
        <w:spacing w:before="240" w:after="240" w:line="360" w:lineRule="auto"/>
        <w:ind w:firstLine="720"/>
        <w:jc w:val="both"/>
        <w:rPr>
          <w:bCs/>
        </w:rPr>
      </w:pPr>
      <w:r w:rsidRPr="00E70522">
        <w:rPr>
          <w:bCs/>
        </w:rPr>
        <w:t>The scatter plots reveal that successful projects tend to have tighter distributions and higher concentrations of data points along the regression lines, suggesting a more predictable and stable relationship between goals and pledged amounts. In contrast, failed and canceled projects display a broader spread, indicating less predictability and greater challenges in reaching their funding targets. This variability underscores the importance of strategic planning and effective marketing to ensure sufficient backer engagement and support.</w:t>
      </w:r>
    </w:p>
    <w:p w14:paraId="0E6B05EC" w14:textId="2256B3C8" w:rsidR="00E70522" w:rsidRDefault="00E70522" w:rsidP="00E70522">
      <w:pPr>
        <w:spacing w:before="240" w:after="240" w:line="360" w:lineRule="auto"/>
        <w:ind w:firstLine="720"/>
        <w:jc w:val="both"/>
      </w:pPr>
      <w:r w:rsidRPr="00764B0B">
        <w:t xml:space="preserve">Additionally, the comparative analysis between different countries highlights significant disparities in contributions. The US, being a major player, shows a wide range of goals and pledged amounts, with larger backer counts correlating with higher pledges. Other countries like Canada, Australia, and </w:t>
      </w:r>
      <w:r>
        <w:t>China</w:t>
      </w:r>
      <w:r w:rsidRPr="00764B0B">
        <w:t xml:space="preserve"> also contribute but to a lesser extent. These insights suggest that understanding and leveraging regional trends and backer behavior can be crucial for tailoring campaigns to maximize success. Overall, the data underscores the need for realistic goal-setting, robust backer engagement strategies, and awareness of regional dynamics to enhance the likelihood of successful crowdfunding campaigns.</w:t>
      </w:r>
    </w:p>
    <w:p w14:paraId="57D1E8CD" w14:textId="77777777" w:rsidR="00E70522" w:rsidRDefault="00E70522" w:rsidP="00E70522">
      <w:pPr>
        <w:spacing w:before="240" w:after="240" w:line="360" w:lineRule="auto"/>
        <w:ind w:firstLine="720"/>
        <w:jc w:val="both"/>
      </w:pPr>
    </w:p>
    <w:p w14:paraId="50C80E7A" w14:textId="5A317154" w:rsidR="00E70522" w:rsidRDefault="00E70522" w:rsidP="00E70522">
      <w:pPr>
        <w:spacing w:before="240" w:after="240" w:line="360" w:lineRule="auto"/>
        <w:ind w:firstLine="720"/>
        <w:jc w:val="both"/>
      </w:pPr>
      <w:r>
        <w:lastRenderedPageBreak/>
        <w:t>The third chart</w:t>
      </w:r>
      <w:r w:rsidRPr="00190415">
        <w:t xml:space="preserve"> reinforces the positive correlation between funding goals and pledged amounts across various countries and outcomes. Successful projects consistently show strong positive trends with higher pledges, especially in the US and Canada, indicating that well-planned campaigns significantly impact funding success. In contrast, failed and canceled projects display more variability, highlighting the difficulties in reaching funding targets without adequate support. The data emphasizes the importance of setting realistic goals, effectively engaging backers, and considering regional trends to tailor campaigns for maximum success.</w:t>
      </w:r>
    </w:p>
    <w:p w14:paraId="57A9A54F" w14:textId="77777777" w:rsidR="00E60384" w:rsidRDefault="00E60384" w:rsidP="00E70522">
      <w:pPr>
        <w:spacing w:before="240" w:after="240" w:line="360" w:lineRule="auto"/>
        <w:ind w:firstLine="720"/>
        <w:jc w:val="both"/>
      </w:pPr>
    </w:p>
    <w:p w14:paraId="644CE86C" w14:textId="78010BC8" w:rsidR="00E70522" w:rsidRDefault="00DC3758" w:rsidP="00DC3758">
      <w:pPr>
        <w:spacing w:before="240" w:after="240" w:line="360" w:lineRule="auto"/>
        <w:jc w:val="both"/>
      </w:pPr>
      <w:r>
        <w:rPr>
          <w:noProof/>
        </w:rPr>
        <w:drawing>
          <wp:inline distT="0" distB="0" distL="0" distR="0" wp14:anchorId="5B2DED5E" wp14:editId="2F5BE134">
            <wp:extent cx="5943600" cy="5133975"/>
            <wp:effectExtent l="0" t="0" r="0" b="9525"/>
            <wp:docPr id="727445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133975"/>
                    </a:xfrm>
                    <a:prstGeom prst="rect">
                      <a:avLst/>
                    </a:prstGeom>
                    <a:noFill/>
                    <a:ln>
                      <a:noFill/>
                    </a:ln>
                  </pic:spPr>
                </pic:pic>
              </a:graphicData>
            </a:graphic>
          </wp:inline>
        </w:drawing>
      </w:r>
    </w:p>
    <w:p w14:paraId="1F4B84FA" w14:textId="2483D00A" w:rsidR="00E70522" w:rsidRPr="00A1417C" w:rsidRDefault="00EF7DCB" w:rsidP="00E70522">
      <w:pPr>
        <w:spacing w:before="240" w:after="240" w:line="360" w:lineRule="auto"/>
        <w:jc w:val="both"/>
        <w:rPr>
          <w:bCs/>
        </w:rPr>
      </w:pPr>
      <w:r>
        <w:rPr>
          <w:bCs/>
        </w:rPr>
        <w:t>Individual query and charting work done in “</w:t>
      </w:r>
      <w:r>
        <w:rPr>
          <w:bCs/>
        </w:rPr>
        <w:t>Ind Sam Work</w:t>
      </w:r>
      <w:r>
        <w:rPr>
          <w:bCs/>
        </w:rPr>
        <w:t>/</w:t>
      </w:r>
      <w:proofErr w:type="spellStart"/>
      <w:r>
        <w:rPr>
          <w:bCs/>
        </w:rPr>
        <w:t>Data_Viz</w:t>
      </w:r>
      <w:r>
        <w:rPr>
          <w:bCs/>
        </w:rPr>
        <w:t>_Sam</w:t>
      </w:r>
      <w:proofErr w:type="spellEnd"/>
      <w:r>
        <w:rPr>
          <w:bCs/>
        </w:rPr>
        <w:t xml:space="preserve">”. All required charting saved in “Charts” folder. </w:t>
      </w:r>
    </w:p>
    <w:sectPr w:rsidR="00E70522" w:rsidRPr="00A141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EF3984"/>
    <w:multiLevelType w:val="hybridMultilevel"/>
    <w:tmpl w:val="94A4E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9256CA"/>
    <w:multiLevelType w:val="hybridMultilevel"/>
    <w:tmpl w:val="94A4E5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E4577F8"/>
    <w:multiLevelType w:val="hybridMultilevel"/>
    <w:tmpl w:val="1A266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1007847">
    <w:abstractNumId w:val="2"/>
  </w:num>
  <w:num w:numId="2" w16cid:durableId="698314077">
    <w:abstractNumId w:val="0"/>
  </w:num>
  <w:num w:numId="3" w16cid:durableId="13068185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116"/>
    <w:rsid w:val="000466D7"/>
    <w:rsid w:val="00047C4C"/>
    <w:rsid w:val="000B0D54"/>
    <w:rsid w:val="000C441E"/>
    <w:rsid w:val="001216EA"/>
    <w:rsid w:val="0022093A"/>
    <w:rsid w:val="00222790"/>
    <w:rsid w:val="00263415"/>
    <w:rsid w:val="0026478A"/>
    <w:rsid w:val="002E2FBB"/>
    <w:rsid w:val="003F4624"/>
    <w:rsid w:val="00461FE8"/>
    <w:rsid w:val="00493FDA"/>
    <w:rsid w:val="004B3D48"/>
    <w:rsid w:val="004E7083"/>
    <w:rsid w:val="00577EFC"/>
    <w:rsid w:val="005D321A"/>
    <w:rsid w:val="00631BA3"/>
    <w:rsid w:val="0065555D"/>
    <w:rsid w:val="006C365F"/>
    <w:rsid w:val="006C50F2"/>
    <w:rsid w:val="006F1D13"/>
    <w:rsid w:val="00703C13"/>
    <w:rsid w:val="00755B7E"/>
    <w:rsid w:val="007E1887"/>
    <w:rsid w:val="00810DDF"/>
    <w:rsid w:val="008253AB"/>
    <w:rsid w:val="008A1109"/>
    <w:rsid w:val="0091285C"/>
    <w:rsid w:val="00A105C1"/>
    <w:rsid w:val="00A1417C"/>
    <w:rsid w:val="00A30349"/>
    <w:rsid w:val="00A67E68"/>
    <w:rsid w:val="00A71DBD"/>
    <w:rsid w:val="00AB56A7"/>
    <w:rsid w:val="00AD7204"/>
    <w:rsid w:val="00AE2A9E"/>
    <w:rsid w:val="00B1017D"/>
    <w:rsid w:val="00B257C3"/>
    <w:rsid w:val="00B871B1"/>
    <w:rsid w:val="00BA43D3"/>
    <w:rsid w:val="00BD4E45"/>
    <w:rsid w:val="00BE16DB"/>
    <w:rsid w:val="00C2451D"/>
    <w:rsid w:val="00C26D00"/>
    <w:rsid w:val="00C509DD"/>
    <w:rsid w:val="00D4313B"/>
    <w:rsid w:val="00D62116"/>
    <w:rsid w:val="00D723E8"/>
    <w:rsid w:val="00D9127E"/>
    <w:rsid w:val="00DB54D0"/>
    <w:rsid w:val="00DC3758"/>
    <w:rsid w:val="00DF2588"/>
    <w:rsid w:val="00E07CA3"/>
    <w:rsid w:val="00E53A2D"/>
    <w:rsid w:val="00E60384"/>
    <w:rsid w:val="00E65DE1"/>
    <w:rsid w:val="00E70522"/>
    <w:rsid w:val="00E852EB"/>
    <w:rsid w:val="00E86417"/>
    <w:rsid w:val="00EC306E"/>
    <w:rsid w:val="00EF49DA"/>
    <w:rsid w:val="00EF7DCB"/>
    <w:rsid w:val="00F15D0E"/>
    <w:rsid w:val="00F464D1"/>
    <w:rsid w:val="00F958FA"/>
    <w:rsid w:val="00FC2690"/>
    <w:rsid w:val="00FD6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D5B1A"/>
  <w15:chartTrackingRefBased/>
  <w15:docId w15:val="{B9390758-4CAD-4146-A327-583BE5841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116"/>
    <w:pPr>
      <w:spacing w:after="0" w:line="276" w:lineRule="auto"/>
    </w:pPr>
    <w:rPr>
      <w:rFonts w:ascii="Arial" w:eastAsia="Arial" w:hAnsi="Arial" w:cs="Arial"/>
      <w:kern w:val="0"/>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49DA"/>
    <w:rPr>
      <w:rFonts w:ascii="Times New Roman" w:hAnsi="Times New Roman" w:cs="Times New Roman"/>
      <w:sz w:val="24"/>
      <w:szCs w:val="24"/>
    </w:rPr>
  </w:style>
  <w:style w:type="paragraph" w:styleId="ListParagraph">
    <w:name w:val="List Paragraph"/>
    <w:basedOn w:val="Normal"/>
    <w:uiPriority w:val="34"/>
    <w:qFormat/>
    <w:rsid w:val="00E852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34796">
      <w:bodyDiv w:val="1"/>
      <w:marLeft w:val="0"/>
      <w:marRight w:val="0"/>
      <w:marTop w:val="0"/>
      <w:marBottom w:val="0"/>
      <w:divBdr>
        <w:top w:val="none" w:sz="0" w:space="0" w:color="auto"/>
        <w:left w:val="none" w:sz="0" w:space="0" w:color="auto"/>
        <w:bottom w:val="none" w:sz="0" w:space="0" w:color="auto"/>
        <w:right w:val="none" w:sz="0" w:space="0" w:color="auto"/>
      </w:divBdr>
    </w:div>
    <w:div w:id="326566007">
      <w:bodyDiv w:val="1"/>
      <w:marLeft w:val="0"/>
      <w:marRight w:val="0"/>
      <w:marTop w:val="0"/>
      <w:marBottom w:val="0"/>
      <w:divBdr>
        <w:top w:val="none" w:sz="0" w:space="0" w:color="auto"/>
        <w:left w:val="none" w:sz="0" w:space="0" w:color="auto"/>
        <w:bottom w:val="none" w:sz="0" w:space="0" w:color="auto"/>
        <w:right w:val="none" w:sz="0" w:space="0" w:color="auto"/>
      </w:divBdr>
      <w:divsChild>
        <w:div w:id="283967512">
          <w:marLeft w:val="0"/>
          <w:marRight w:val="0"/>
          <w:marTop w:val="0"/>
          <w:marBottom w:val="0"/>
          <w:divBdr>
            <w:top w:val="none" w:sz="0" w:space="0" w:color="auto"/>
            <w:left w:val="none" w:sz="0" w:space="0" w:color="auto"/>
            <w:bottom w:val="none" w:sz="0" w:space="0" w:color="auto"/>
            <w:right w:val="none" w:sz="0" w:space="0" w:color="auto"/>
          </w:divBdr>
          <w:divsChild>
            <w:div w:id="51080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06798">
      <w:bodyDiv w:val="1"/>
      <w:marLeft w:val="0"/>
      <w:marRight w:val="0"/>
      <w:marTop w:val="0"/>
      <w:marBottom w:val="0"/>
      <w:divBdr>
        <w:top w:val="none" w:sz="0" w:space="0" w:color="auto"/>
        <w:left w:val="none" w:sz="0" w:space="0" w:color="auto"/>
        <w:bottom w:val="none" w:sz="0" w:space="0" w:color="auto"/>
        <w:right w:val="none" w:sz="0" w:space="0" w:color="auto"/>
      </w:divBdr>
    </w:div>
    <w:div w:id="558589538">
      <w:bodyDiv w:val="1"/>
      <w:marLeft w:val="0"/>
      <w:marRight w:val="0"/>
      <w:marTop w:val="0"/>
      <w:marBottom w:val="0"/>
      <w:divBdr>
        <w:top w:val="none" w:sz="0" w:space="0" w:color="auto"/>
        <w:left w:val="none" w:sz="0" w:space="0" w:color="auto"/>
        <w:bottom w:val="none" w:sz="0" w:space="0" w:color="auto"/>
        <w:right w:val="none" w:sz="0" w:space="0" w:color="auto"/>
      </w:divBdr>
    </w:div>
    <w:div w:id="794324593">
      <w:bodyDiv w:val="1"/>
      <w:marLeft w:val="0"/>
      <w:marRight w:val="0"/>
      <w:marTop w:val="0"/>
      <w:marBottom w:val="0"/>
      <w:divBdr>
        <w:top w:val="none" w:sz="0" w:space="0" w:color="auto"/>
        <w:left w:val="none" w:sz="0" w:space="0" w:color="auto"/>
        <w:bottom w:val="none" w:sz="0" w:space="0" w:color="auto"/>
        <w:right w:val="none" w:sz="0" w:space="0" w:color="auto"/>
      </w:divBdr>
      <w:divsChild>
        <w:div w:id="895821841">
          <w:marLeft w:val="0"/>
          <w:marRight w:val="0"/>
          <w:marTop w:val="0"/>
          <w:marBottom w:val="0"/>
          <w:divBdr>
            <w:top w:val="none" w:sz="0" w:space="0" w:color="auto"/>
            <w:left w:val="none" w:sz="0" w:space="0" w:color="auto"/>
            <w:bottom w:val="none" w:sz="0" w:space="0" w:color="auto"/>
            <w:right w:val="none" w:sz="0" w:space="0" w:color="auto"/>
          </w:divBdr>
          <w:divsChild>
            <w:div w:id="129860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1086">
      <w:bodyDiv w:val="1"/>
      <w:marLeft w:val="0"/>
      <w:marRight w:val="0"/>
      <w:marTop w:val="0"/>
      <w:marBottom w:val="0"/>
      <w:divBdr>
        <w:top w:val="none" w:sz="0" w:space="0" w:color="auto"/>
        <w:left w:val="none" w:sz="0" w:space="0" w:color="auto"/>
        <w:bottom w:val="none" w:sz="0" w:space="0" w:color="auto"/>
        <w:right w:val="none" w:sz="0" w:space="0" w:color="auto"/>
      </w:divBdr>
    </w:div>
    <w:div w:id="1814830933">
      <w:bodyDiv w:val="1"/>
      <w:marLeft w:val="0"/>
      <w:marRight w:val="0"/>
      <w:marTop w:val="0"/>
      <w:marBottom w:val="0"/>
      <w:divBdr>
        <w:top w:val="none" w:sz="0" w:space="0" w:color="auto"/>
        <w:left w:val="none" w:sz="0" w:space="0" w:color="auto"/>
        <w:bottom w:val="none" w:sz="0" w:space="0" w:color="auto"/>
        <w:right w:val="none" w:sz="0" w:space="0" w:color="auto"/>
      </w:divBdr>
    </w:div>
    <w:div w:id="2044208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14</Pages>
  <Words>1300</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Buse</dc:creator>
  <cp:keywords/>
  <dc:description/>
  <cp:lastModifiedBy>Nicholas Buse</cp:lastModifiedBy>
  <cp:revision>31</cp:revision>
  <dcterms:created xsi:type="dcterms:W3CDTF">2024-07-18T22:13:00Z</dcterms:created>
  <dcterms:modified xsi:type="dcterms:W3CDTF">2024-07-23T21:08:00Z</dcterms:modified>
</cp:coreProperties>
</file>