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8689" w14:textId="68A3788E" w:rsidR="00474F37" w:rsidRPr="0036047B" w:rsidRDefault="003C47DA" w:rsidP="00CD5B57">
      <w:pPr>
        <w:jc w:val="center"/>
        <w:rPr>
          <w:rFonts w:cstheme="minorHAnsi"/>
          <w:b/>
          <w:bCs/>
          <w:sz w:val="44"/>
          <w:szCs w:val="44"/>
        </w:rPr>
      </w:pPr>
      <w:r w:rsidRPr="0036047B">
        <w:rPr>
          <w:rFonts w:cstheme="minorHAnsi"/>
          <w:b/>
          <w:bCs/>
          <w:sz w:val="44"/>
          <w:szCs w:val="44"/>
        </w:rPr>
        <w:t>Pflichtenheft</w:t>
      </w:r>
      <w:r w:rsidR="00D126C4">
        <w:rPr>
          <w:rFonts w:cstheme="minorHAnsi"/>
          <w:b/>
          <w:bCs/>
          <w:sz w:val="44"/>
          <w:szCs w:val="44"/>
        </w:rPr>
        <w:t>:</w:t>
      </w:r>
      <w:r w:rsidRPr="0036047B">
        <w:rPr>
          <w:rFonts w:cstheme="minorHAnsi"/>
          <w:b/>
          <w:bCs/>
          <w:sz w:val="44"/>
          <w:szCs w:val="44"/>
        </w:rPr>
        <w:t xml:space="preserve"> </w:t>
      </w:r>
      <w:r w:rsidR="00EB06A9">
        <w:rPr>
          <w:rFonts w:cstheme="minorHAnsi"/>
          <w:b/>
          <w:bCs/>
          <w:sz w:val="44"/>
          <w:szCs w:val="44"/>
        </w:rPr>
        <w:t>World</w:t>
      </w:r>
      <w:r w:rsidR="004E521C">
        <w:rPr>
          <w:rFonts w:cstheme="minorHAnsi"/>
          <w:b/>
          <w:bCs/>
          <w:sz w:val="44"/>
          <w:szCs w:val="44"/>
        </w:rPr>
        <w:t>-</w:t>
      </w:r>
      <w:r w:rsidR="00EB06A9">
        <w:rPr>
          <w:rFonts w:cstheme="minorHAnsi"/>
          <w:b/>
          <w:bCs/>
          <w:sz w:val="44"/>
          <w:szCs w:val="44"/>
        </w:rPr>
        <w:t>Wanderer</w:t>
      </w:r>
    </w:p>
    <w:p w14:paraId="238680E3" w14:textId="7A0B3B62" w:rsidR="0043669E" w:rsidRPr="0036047B" w:rsidRDefault="0043669E" w:rsidP="0043669E">
      <w:pPr>
        <w:rPr>
          <w:rFonts w:cstheme="minorHAnsi"/>
          <w:sz w:val="32"/>
          <w:szCs w:val="32"/>
        </w:rPr>
      </w:pPr>
    </w:p>
    <w:tbl>
      <w:tblPr>
        <w:tblStyle w:val="Listentabelle6farbig"/>
        <w:tblW w:w="0" w:type="auto"/>
        <w:tblLook w:val="04A0" w:firstRow="1" w:lastRow="0" w:firstColumn="1" w:lastColumn="0" w:noHBand="0" w:noVBand="1"/>
      </w:tblPr>
      <w:tblGrid>
        <w:gridCol w:w="2835"/>
        <w:gridCol w:w="6237"/>
      </w:tblGrid>
      <w:tr w:rsidR="0043669E" w:rsidRPr="0036047B" w14:paraId="282FD679" w14:textId="77777777" w:rsidTr="00180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237" w:type="dxa"/>
          </w:tcPr>
          <w:p w14:paraId="4214849A" w14:textId="67ECF5AC" w:rsidR="0043669E" w:rsidRPr="0036047B" w:rsidRDefault="00EB06A9" w:rsidP="0043669E">
            <w:pPr>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World</w:t>
            </w:r>
            <w:r w:rsidR="004E521C">
              <w:rPr>
                <w:rFonts w:cstheme="minorHAnsi"/>
                <w:sz w:val="32"/>
                <w:szCs w:val="32"/>
              </w:rPr>
              <w:t>-</w:t>
            </w:r>
            <w:r>
              <w:rPr>
                <w:rFonts w:cstheme="minorHAnsi"/>
                <w:sz w:val="32"/>
                <w:szCs w:val="32"/>
              </w:rPr>
              <w:t>Wanderer</w:t>
            </w:r>
            <w:r w:rsidR="0043669E" w:rsidRPr="0036047B">
              <w:rPr>
                <w:rFonts w:cstheme="minorHAnsi"/>
                <w:sz w:val="32"/>
                <w:szCs w:val="32"/>
              </w:rPr>
              <w:t xml:space="preserve"> </w:t>
            </w:r>
          </w:p>
        </w:tc>
      </w:tr>
      <w:tr w:rsidR="0043669E" w:rsidRPr="0036047B" w14:paraId="589A5A57" w14:textId="77777777" w:rsidTr="0018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237" w:type="dxa"/>
          </w:tcPr>
          <w:p w14:paraId="16FF3B80" w14:textId="556DEEE6"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1809D9">
        <w:tc>
          <w:tcPr>
            <w:cnfStyle w:val="001000000000" w:firstRow="0" w:lastRow="0" w:firstColumn="1" w:lastColumn="0" w:oddVBand="0" w:evenVBand="0" w:oddHBand="0" w:evenHBand="0" w:firstRowFirstColumn="0" w:firstRowLastColumn="0" w:lastRowFirstColumn="0" w:lastRowLastColumn="0"/>
            <w:tcW w:w="2835"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237" w:type="dxa"/>
          </w:tcPr>
          <w:p w14:paraId="79AE677E" w14:textId="1C870D23"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180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237" w:type="dxa"/>
          </w:tcPr>
          <w:p w14:paraId="158E0FA1" w14:textId="0BBCFD13" w:rsidR="0043669E" w:rsidRPr="0036047B" w:rsidRDefault="001809D9"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2</w:t>
            </w:r>
            <w:r w:rsidR="004E521C">
              <w:rPr>
                <w:rFonts w:cstheme="minorHAnsi"/>
                <w:sz w:val="32"/>
                <w:szCs w:val="32"/>
              </w:rPr>
              <w:t>8</w:t>
            </w:r>
            <w:r w:rsidR="00BE1242">
              <w:rPr>
                <w:rFonts w:cstheme="minorHAnsi"/>
                <w:sz w:val="32"/>
                <w:szCs w:val="32"/>
              </w:rPr>
              <w:t>.02.2021</w:t>
            </w:r>
          </w:p>
        </w:tc>
      </w:tr>
      <w:tr w:rsidR="0043669E" w:rsidRPr="0036047B" w14:paraId="3C836928" w14:textId="77777777" w:rsidTr="001809D9">
        <w:tc>
          <w:tcPr>
            <w:cnfStyle w:val="001000000000" w:firstRow="0" w:lastRow="0" w:firstColumn="1" w:lastColumn="0" w:oddVBand="0" w:evenVBand="0" w:oddHBand="0" w:evenHBand="0" w:firstRowFirstColumn="0" w:firstRowLastColumn="0" w:lastRowFirstColumn="0" w:lastRowLastColumn="0"/>
            <w:tcW w:w="2835"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237" w:type="dxa"/>
          </w:tcPr>
          <w:p w14:paraId="3451ADC0" w14:textId="02ABF140" w:rsidR="0043669E" w:rsidRPr="0036047B" w:rsidRDefault="00F314C1"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Fertig</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B6F4FB0"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p>
    <w:p w14:paraId="2C5CB689" w14:textId="401E2A1A"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p>
    <w:p w14:paraId="3B352D84" w14:textId="3A995314"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65F07036" w14:textId="2412240B"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4</w:t>
      </w:r>
    </w:p>
    <w:p w14:paraId="7E9352DC" w14:textId="6B257AEF"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67585F24" w14:textId="445DA68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r w:rsidR="00AC1E05">
        <w:rPr>
          <w:rFonts w:cstheme="minorHAnsi"/>
          <w:sz w:val="32"/>
          <w:szCs w:val="32"/>
        </w:rPr>
        <w:tab/>
      </w:r>
    </w:p>
    <w:p w14:paraId="4A1714F5" w14:textId="7531B057" w:rsidR="00B62056"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358D6E26" w14:textId="74683036" w:rsidR="00524244" w:rsidRPr="00524244" w:rsidRDefault="00524244" w:rsidP="00524244">
      <w:pPr>
        <w:pStyle w:val="Listenabsatz"/>
        <w:numPr>
          <w:ilvl w:val="0"/>
          <w:numId w:val="1"/>
        </w:numPr>
        <w:spacing w:line="360" w:lineRule="auto"/>
        <w:rPr>
          <w:rFonts w:cstheme="minorHAnsi"/>
          <w:sz w:val="32"/>
          <w:szCs w:val="32"/>
        </w:rPr>
      </w:pPr>
      <w:r>
        <w:rPr>
          <w:rFonts w:cstheme="minorHAnsi"/>
          <w:sz w:val="32"/>
          <w:szCs w:val="32"/>
        </w:rPr>
        <w:t>Optionale</w:t>
      </w:r>
      <w:r w:rsidRPr="0036047B">
        <w:rPr>
          <w:rFonts w:cstheme="minorHAnsi"/>
          <w:sz w:val="32"/>
          <w:szCs w:val="32"/>
        </w:rPr>
        <w:t xml:space="preserve"> Anforderungen</w:t>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Pr>
          <w:rFonts w:cstheme="minorHAnsi"/>
          <w:sz w:val="32"/>
          <w:szCs w:val="32"/>
        </w:rPr>
        <w:tab/>
      </w:r>
      <w:r w:rsidR="00C81D95">
        <w:rPr>
          <w:rFonts w:cstheme="minorHAnsi"/>
          <w:sz w:val="32"/>
          <w:szCs w:val="32"/>
        </w:rPr>
        <w:t>5</w:t>
      </w:r>
    </w:p>
    <w:p w14:paraId="417D6090" w14:textId="57A58094" w:rsidR="00B62056" w:rsidRPr="00AC1E05" w:rsidRDefault="00B62056" w:rsidP="00AC1E05">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524244">
        <w:rPr>
          <w:rFonts w:cstheme="minorHAnsi"/>
          <w:sz w:val="32"/>
          <w:szCs w:val="32"/>
        </w:rPr>
        <w:t>5</w:t>
      </w:r>
    </w:p>
    <w:p w14:paraId="076E5FC2" w14:textId="034295FF"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524244">
        <w:rPr>
          <w:rFonts w:cstheme="minorHAnsi"/>
          <w:sz w:val="32"/>
          <w:szCs w:val="32"/>
        </w:rPr>
        <w:tab/>
      </w:r>
      <w:r w:rsidR="003A52E0">
        <w:rPr>
          <w:rFonts w:cstheme="minorHAnsi"/>
          <w:sz w:val="32"/>
          <w:szCs w:val="32"/>
        </w:rPr>
        <w:t>5</w:t>
      </w:r>
      <w:r w:rsidR="00524244">
        <w:rPr>
          <w:rFonts w:cstheme="minorHAnsi"/>
          <w:sz w:val="32"/>
          <w:szCs w:val="32"/>
        </w:rPr>
        <w:t>/6</w:t>
      </w:r>
    </w:p>
    <w:p w14:paraId="07A42C1C" w14:textId="0618944B"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AC1E05">
        <w:rPr>
          <w:rFonts w:cstheme="minorHAnsi"/>
          <w:sz w:val="32"/>
          <w:szCs w:val="32"/>
        </w:rPr>
        <w:tab/>
      </w:r>
    </w:p>
    <w:p w14:paraId="0E67D405" w14:textId="5CC99A32"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21F711AF" w14:textId="6D42A643"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A20DD6A" w14:textId="6999611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p>
    <w:p w14:paraId="022BBC9B" w14:textId="6BA2DF95"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r>
      <w:r w:rsidR="00524244">
        <w:rPr>
          <w:rFonts w:cstheme="minorHAnsi"/>
          <w:sz w:val="32"/>
          <w:szCs w:val="32"/>
        </w:rPr>
        <w:tab/>
        <w:t>6</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778B1314"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13E52422" w14:textId="3A2E187E" w:rsidR="0036047B"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56E6262" w14:textId="77777777" w:rsidR="00DB3CED" w:rsidRPr="00AC1E05" w:rsidRDefault="00DB3CED" w:rsidP="0036047B">
      <w:pPr>
        <w:rPr>
          <w:rFonts w:cstheme="minorHAnsi"/>
          <w:sz w:val="28"/>
          <w:szCs w:val="28"/>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44CC03DC" w:rsidR="0036047B" w:rsidRPr="0036047B" w:rsidRDefault="00222EBD" w:rsidP="0036047B">
      <w:pPr>
        <w:rPr>
          <w:rFonts w:cstheme="minorHAnsi"/>
          <w:sz w:val="28"/>
          <w:szCs w:val="28"/>
        </w:rPr>
      </w:pPr>
      <w:r>
        <w:rPr>
          <w:rFonts w:cstheme="minorHAnsi"/>
          <w:sz w:val="28"/>
          <w:szCs w:val="28"/>
        </w:rPr>
        <w:t xml:space="preserve">Das Ziel des Pflichtenhefts ist es, eine möglichst präzise Darstellung von dem Projekt zu geben und so für Auftraggeber und -nehmer eine transparente Zielsetzung sowie Zusammenarbeit zu bieten. Dabei liegt der Fokus auf dem Überblick </w:t>
      </w:r>
      <w:r w:rsidR="00A44FBD">
        <w:rPr>
          <w:rFonts w:cstheme="minorHAnsi"/>
          <w:sz w:val="28"/>
          <w:szCs w:val="28"/>
        </w:rPr>
        <w:t>der</w:t>
      </w:r>
      <w:r>
        <w:rPr>
          <w:rFonts w:cstheme="minorHAnsi"/>
          <w:sz w:val="28"/>
          <w:szCs w:val="28"/>
        </w:rPr>
        <w:t xml:space="preserve"> verschiedenste</w:t>
      </w:r>
      <w:r w:rsidR="00A44FBD">
        <w:rPr>
          <w:rFonts w:cstheme="minorHAnsi"/>
          <w:sz w:val="28"/>
          <w:szCs w:val="28"/>
        </w:rPr>
        <w:t>n</w:t>
      </w:r>
      <w:r>
        <w:rPr>
          <w:rFonts w:cstheme="minorHAnsi"/>
          <w:sz w:val="28"/>
          <w:szCs w:val="28"/>
        </w:rPr>
        <w:t xml:space="preserv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56C8A229"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2D9F6441" w14:textId="1A7E287F" w:rsidR="00DB3CED" w:rsidRDefault="00A44FBD" w:rsidP="00434B35">
      <w:pPr>
        <w:rPr>
          <w:rFonts w:cstheme="minorHAnsi"/>
          <w:sz w:val="28"/>
          <w:szCs w:val="28"/>
        </w:rPr>
      </w:pPr>
      <w:r>
        <w:rPr>
          <w:rFonts w:cstheme="minorHAnsi"/>
          <w:sz w:val="28"/>
          <w:szCs w:val="28"/>
        </w:rPr>
        <w:t xml:space="preserve">Das Team besteht aus den drei </w:t>
      </w:r>
      <w:r w:rsidR="00CC788C">
        <w:rPr>
          <w:rFonts w:cstheme="minorHAnsi"/>
          <w:sz w:val="28"/>
          <w:szCs w:val="28"/>
        </w:rPr>
        <w:t>Schülern</w:t>
      </w:r>
      <w:r>
        <w:rPr>
          <w:rFonts w:cstheme="minorHAnsi"/>
          <w:sz w:val="28"/>
          <w:szCs w:val="28"/>
        </w:rPr>
        <w:t xml:space="preserve"> Josh, Lara und Dennis</w:t>
      </w:r>
      <w:r w:rsidR="000842E3">
        <w:rPr>
          <w:rFonts w:cstheme="minorHAnsi"/>
          <w:sz w:val="28"/>
          <w:szCs w:val="28"/>
        </w:rPr>
        <w:t>.</w:t>
      </w:r>
    </w:p>
    <w:p w14:paraId="64ABA5AF" w14:textId="280006D0" w:rsidR="00F314C1" w:rsidRPr="00542F3A" w:rsidRDefault="00F314C1" w:rsidP="00434B35">
      <w:pPr>
        <w:rPr>
          <w:rFonts w:cstheme="minorHAnsi"/>
          <w:sz w:val="28"/>
          <w:szCs w:val="28"/>
        </w:rPr>
      </w:pPr>
      <w:r>
        <w:rPr>
          <w:rFonts w:cstheme="minorHAnsi"/>
          <w:sz w:val="28"/>
          <w:szCs w:val="28"/>
        </w:rPr>
        <w:br w:type="page"/>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5FCCABE9" w14:textId="1952D9E7" w:rsidR="00B156D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AC7B566" w14:textId="139C710D" w:rsidR="00AC1E05" w:rsidRDefault="00BE1242" w:rsidP="0036047B">
      <w:pPr>
        <w:rPr>
          <w:rFonts w:cstheme="minorHAnsi"/>
          <w:sz w:val="28"/>
          <w:szCs w:val="32"/>
        </w:rPr>
      </w:pPr>
      <w:r w:rsidRPr="00BE1242">
        <w:rPr>
          <w:rFonts w:cstheme="minorHAnsi"/>
          <w:sz w:val="28"/>
          <w:szCs w:val="32"/>
        </w:rPr>
        <w:t>Dieses Spiel soll jeder spielen, der</w:t>
      </w:r>
      <w:r w:rsidR="00B156DB">
        <w:rPr>
          <w:rFonts w:cstheme="minorHAnsi"/>
          <w:sz w:val="28"/>
          <w:szCs w:val="32"/>
        </w:rPr>
        <w:t xml:space="preserve"> </w:t>
      </w:r>
      <w:r w:rsidRPr="00BE1242">
        <w:rPr>
          <w:rFonts w:cstheme="minorHAnsi"/>
          <w:sz w:val="28"/>
          <w:szCs w:val="32"/>
        </w:rPr>
        <w:t>Lust</w:t>
      </w:r>
      <w:r w:rsidR="00B156DB" w:rsidRPr="00B156DB">
        <w:rPr>
          <w:rFonts w:cstheme="minorHAnsi"/>
          <w:sz w:val="28"/>
          <w:szCs w:val="32"/>
        </w:rPr>
        <w:t xml:space="preserve"> </w:t>
      </w:r>
      <w:r w:rsidR="00B156DB" w:rsidRPr="00BE1242">
        <w:rPr>
          <w:rFonts w:cstheme="minorHAnsi"/>
          <w:sz w:val="28"/>
          <w:szCs w:val="32"/>
        </w:rPr>
        <w:t>darauf</w:t>
      </w:r>
      <w:r w:rsidRPr="00BE1242">
        <w:rPr>
          <w:rFonts w:cstheme="minorHAnsi"/>
          <w:sz w:val="28"/>
          <w:szCs w:val="32"/>
        </w:rPr>
        <w:t xml:space="preserve"> hat. Es ist hilfreich</w:t>
      </w:r>
      <w:r w:rsidR="00E3562E">
        <w:rPr>
          <w:rFonts w:cstheme="minorHAnsi"/>
          <w:sz w:val="28"/>
          <w:szCs w:val="32"/>
        </w:rPr>
        <w:t>,</w:t>
      </w:r>
      <w:r w:rsidRPr="00BE1242">
        <w:rPr>
          <w:rFonts w:cstheme="minorHAnsi"/>
          <w:sz w:val="28"/>
          <w:szCs w:val="32"/>
        </w:rPr>
        <w:t xml:space="preserve"> wenn man bereits mit grundlegenden Konzepten von Computers</w:t>
      </w:r>
      <w:r w:rsidR="00B156DB">
        <w:rPr>
          <w:rFonts w:cstheme="minorHAnsi"/>
          <w:sz w:val="28"/>
          <w:szCs w:val="32"/>
        </w:rPr>
        <w:t>pi</w:t>
      </w:r>
      <w:r w:rsidRPr="00BE1242">
        <w:rPr>
          <w:rFonts w:cstheme="minorHAnsi"/>
          <w:sz w:val="28"/>
          <w:szCs w:val="32"/>
        </w:rPr>
        <w:t xml:space="preserve">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73A9AAA7" w14:textId="77777777" w:rsidR="00DB3CED" w:rsidRPr="00BE1242" w:rsidRDefault="00DB3CED" w:rsidP="0036047B">
      <w:pPr>
        <w:rPr>
          <w:rFonts w:cstheme="minorHAnsi"/>
          <w:sz w:val="28"/>
          <w:szCs w:val="32"/>
        </w:rPr>
      </w:pP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B5FA956" w14:textId="1500B818" w:rsidR="00524244" w:rsidRDefault="00E47850" w:rsidP="0036047B">
      <w:pPr>
        <w:rPr>
          <w:rFonts w:cstheme="minorHAnsi"/>
          <w:sz w:val="28"/>
          <w:szCs w:val="32"/>
        </w:rPr>
      </w:pPr>
      <w:r>
        <w:rPr>
          <w:rFonts w:cstheme="minorHAnsi"/>
          <w:sz w:val="28"/>
          <w:szCs w:val="32"/>
        </w:rPr>
        <w:t>Das Ziel</w:t>
      </w:r>
      <w:r w:rsidR="00B704E0">
        <w:rPr>
          <w:rFonts w:cstheme="minorHAnsi"/>
          <w:sz w:val="28"/>
          <w:szCs w:val="32"/>
        </w:rPr>
        <w:t xml:space="preserve"> des </w:t>
      </w:r>
      <w:r w:rsidR="008864AA">
        <w:rPr>
          <w:rFonts w:cstheme="minorHAnsi"/>
          <w:sz w:val="28"/>
          <w:szCs w:val="32"/>
        </w:rPr>
        <w:t>Projektes</w:t>
      </w:r>
      <w:r>
        <w:rPr>
          <w:rFonts w:cstheme="minorHAnsi"/>
          <w:sz w:val="28"/>
          <w:szCs w:val="32"/>
        </w:rPr>
        <w:t xml:space="preserve"> ist es</w:t>
      </w:r>
      <w:r w:rsidR="00B704E0">
        <w:rPr>
          <w:rFonts w:cstheme="minorHAnsi"/>
          <w:sz w:val="28"/>
          <w:szCs w:val="32"/>
        </w:rPr>
        <w:t>,</w:t>
      </w:r>
      <w:r>
        <w:rPr>
          <w:rFonts w:cstheme="minorHAnsi"/>
          <w:sz w:val="28"/>
          <w:szCs w:val="32"/>
        </w:rPr>
        <w:t xml:space="preserve"> ein Rundenbasiertes Strategiespiel zu entwickeln, bei dem sich die Gegner</w:t>
      </w:r>
      <w:r w:rsidR="00B704E0">
        <w:rPr>
          <w:rFonts w:cstheme="minorHAnsi"/>
          <w:sz w:val="28"/>
          <w:szCs w:val="32"/>
        </w:rPr>
        <w:t>,</w:t>
      </w:r>
      <w:r>
        <w:rPr>
          <w:rFonts w:cstheme="minorHAnsi"/>
          <w:sz w:val="28"/>
          <w:szCs w:val="32"/>
        </w:rPr>
        <w:t xml:space="preserve"> bei jeder Bewegung des Spielers</w:t>
      </w:r>
      <w:r w:rsidR="00B704E0">
        <w:rPr>
          <w:rFonts w:cstheme="minorHAnsi"/>
          <w:sz w:val="28"/>
          <w:szCs w:val="32"/>
        </w:rPr>
        <w:t>,</w:t>
      </w:r>
      <w:r>
        <w:rPr>
          <w:rFonts w:cstheme="minorHAnsi"/>
          <w:sz w:val="28"/>
          <w:szCs w:val="32"/>
        </w:rPr>
        <w:t xml:space="preserve"> </w:t>
      </w:r>
      <w:r w:rsidR="008864AA">
        <w:rPr>
          <w:rFonts w:cstheme="minorHAnsi"/>
          <w:sz w:val="28"/>
          <w:szCs w:val="32"/>
        </w:rPr>
        <w:t>mit</w:t>
      </w:r>
      <w:r>
        <w:rPr>
          <w:rFonts w:cstheme="minorHAnsi"/>
          <w:sz w:val="28"/>
          <w:szCs w:val="32"/>
        </w:rPr>
        <w:t>bewegen. Der Spieler muss seine Bewegungen</w:t>
      </w:r>
      <w:r w:rsidR="00B704E0">
        <w:rPr>
          <w:rFonts w:cstheme="minorHAnsi"/>
          <w:sz w:val="28"/>
          <w:szCs w:val="32"/>
        </w:rPr>
        <w:t xml:space="preserve"> sorgfältig</w:t>
      </w:r>
      <w:r>
        <w:rPr>
          <w:rFonts w:cstheme="minorHAnsi"/>
          <w:sz w:val="28"/>
          <w:szCs w:val="32"/>
        </w:rPr>
        <w:t xml:space="preserve"> planen, um verschiedene</w:t>
      </w:r>
      <w:r w:rsidR="00B704E0">
        <w:rPr>
          <w:rFonts w:cstheme="minorHAnsi"/>
          <w:sz w:val="28"/>
          <w:szCs w:val="32"/>
        </w:rPr>
        <w:t xml:space="preserve">n </w:t>
      </w:r>
      <w:r w:rsidR="00B704E0" w:rsidRPr="00CC788C">
        <w:rPr>
          <w:rFonts w:cstheme="minorHAnsi"/>
          <w:color w:val="000000" w:themeColor="text1"/>
          <w:sz w:val="28"/>
          <w:szCs w:val="32"/>
        </w:rPr>
        <w:t>Hindernissen</w:t>
      </w:r>
      <w:r w:rsidR="00CC788C" w:rsidRPr="00CC788C">
        <w:rPr>
          <w:rFonts w:cstheme="minorHAnsi"/>
          <w:color w:val="000000" w:themeColor="text1"/>
          <w:sz w:val="28"/>
          <w:szCs w:val="32"/>
        </w:rPr>
        <w:t xml:space="preserve"> und </w:t>
      </w:r>
      <w:r w:rsidR="00B704E0" w:rsidRPr="00CC788C">
        <w:rPr>
          <w:rFonts w:cstheme="minorHAnsi"/>
          <w:color w:val="000000" w:themeColor="text1"/>
          <w:sz w:val="28"/>
          <w:szCs w:val="32"/>
        </w:rPr>
        <w:t>Gefahren</w:t>
      </w:r>
      <w:r w:rsidRPr="009346FC">
        <w:rPr>
          <w:rFonts w:cstheme="minorHAnsi"/>
          <w:color w:val="000000" w:themeColor="text1"/>
          <w:sz w:val="28"/>
          <w:szCs w:val="32"/>
        </w:rPr>
        <w:t xml:space="preserve"> </w:t>
      </w:r>
      <w:r>
        <w:rPr>
          <w:rFonts w:cstheme="minorHAnsi"/>
          <w:sz w:val="28"/>
          <w:szCs w:val="32"/>
        </w:rPr>
        <w:t>auszuweichen und so keine Herzen zu verlieren.</w:t>
      </w:r>
      <w:r w:rsidR="009346FC">
        <w:rPr>
          <w:rFonts w:cstheme="minorHAnsi"/>
          <w:sz w:val="28"/>
          <w:szCs w:val="32"/>
        </w:rPr>
        <w:t xml:space="preserve"> Für die Bewegung kann der Spieler die Tasten w, a, s und d verwenden. Gegner fügen dem Spieler bei Kontakt Schaden zu, weshalb sie die vermeintlich größte Gefahr darstellen.</w:t>
      </w:r>
    </w:p>
    <w:p w14:paraId="76639678" w14:textId="41EF09F7" w:rsidR="00B86DDE" w:rsidRDefault="00B704E0" w:rsidP="0036047B">
      <w:pPr>
        <w:rPr>
          <w:rFonts w:cstheme="minorHAnsi"/>
          <w:sz w:val="28"/>
          <w:szCs w:val="32"/>
        </w:rPr>
      </w:pPr>
      <w:r>
        <w:rPr>
          <w:rFonts w:cstheme="minorHAnsi"/>
          <w:sz w:val="28"/>
          <w:szCs w:val="32"/>
        </w:rPr>
        <w:t>Für eine erfolgreiche Umsetzung</w:t>
      </w:r>
      <w:r w:rsidR="00736302">
        <w:rPr>
          <w:rFonts w:cstheme="minorHAnsi"/>
          <w:sz w:val="28"/>
          <w:szCs w:val="32"/>
        </w:rPr>
        <w:t xml:space="preserve">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Unter „Worlds“ sind die verschiedenen Level zusammengefasst.</w:t>
      </w:r>
      <w:r w:rsidR="00736302">
        <w:rPr>
          <w:rFonts w:cstheme="minorHAnsi"/>
          <w:sz w:val="28"/>
          <w:szCs w:val="32"/>
        </w:rPr>
        <w:t xml:space="preserve"> Die Oberklasse dient dem </w:t>
      </w:r>
      <w:r w:rsidR="004523FC">
        <w:rPr>
          <w:rFonts w:cstheme="minorHAnsi"/>
          <w:sz w:val="28"/>
          <w:szCs w:val="32"/>
        </w:rPr>
        <w:t>E</w:t>
      </w:r>
      <w:r w:rsidR="00736302">
        <w:rPr>
          <w:rFonts w:cstheme="minorHAnsi"/>
          <w:sz w:val="28"/>
          <w:szCs w:val="32"/>
        </w:rPr>
        <w:t xml:space="preserve">infügen von </w:t>
      </w:r>
      <w:r w:rsidR="004523FC">
        <w:rPr>
          <w:rFonts w:cstheme="minorHAnsi"/>
          <w:sz w:val="28"/>
          <w:szCs w:val="32"/>
        </w:rPr>
        <w:t>l</w:t>
      </w:r>
      <w:r w:rsidR="00736302">
        <w:rPr>
          <w:rFonts w:cstheme="minorHAnsi"/>
          <w:sz w:val="28"/>
          <w:szCs w:val="32"/>
        </w:rPr>
        <w:t xml:space="preserve">evelübergreifenden Objekten, wie </w:t>
      </w:r>
      <w:r w:rsidR="004523FC">
        <w:rPr>
          <w:rFonts w:cstheme="minorHAnsi"/>
          <w:sz w:val="28"/>
          <w:szCs w:val="32"/>
        </w:rPr>
        <w:t>der</w:t>
      </w:r>
      <w:r w:rsidR="00736302">
        <w:rPr>
          <w:rFonts w:cstheme="minorHAnsi"/>
          <w:sz w:val="28"/>
          <w:szCs w:val="32"/>
        </w:rPr>
        <w:t xml:space="preserve"> Statusleiste. </w:t>
      </w:r>
      <w:r w:rsidR="001D0479">
        <w:rPr>
          <w:rFonts w:cstheme="minorHAnsi"/>
          <w:sz w:val="28"/>
          <w:szCs w:val="32"/>
        </w:rPr>
        <w:t>Unter „Actor“ befindet sich die Unterklasse „Entity“, unter welcher Gegner</w:t>
      </w:r>
      <w:r w:rsidR="00BE28D8">
        <w:rPr>
          <w:rFonts w:cstheme="minorHAnsi"/>
          <w:sz w:val="28"/>
          <w:szCs w:val="32"/>
        </w:rPr>
        <w:t xml:space="preserve"> </w:t>
      </w:r>
      <w:r w:rsidR="001D0479">
        <w:rPr>
          <w:rFonts w:cstheme="minorHAnsi"/>
          <w:sz w:val="28"/>
          <w:szCs w:val="32"/>
        </w:rPr>
        <w:t>(Enemies)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r w:rsidR="00045C6F">
        <w:rPr>
          <w:rFonts w:cstheme="minorHAnsi"/>
          <w:sz w:val="28"/>
          <w:szCs w:val="32"/>
        </w:rPr>
        <w:t>„</w:t>
      </w:r>
      <w:r w:rsidR="00736302">
        <w:rPr>
          <w:rFonts w:cstheme="minorHAnsi"/>
          <w:sz w:val="28"/>
          <w:szCs w:val="32"/>
        </w:rPr>
        <w:t>Entities</w:t>
      </w:r>
      <w:r w:rsidR="00045C6F">
        <w:rPr>
          <w:rFonts w:cstheme="minorHAnsi"/>
          <w:sz w:val="28"/>
          <w:szCs w:val="32"/>
        </w:rPr>
        <w:t>“</w:t>
      </w:r>
      <w:r w:rsidR="00736302">
        <w:rPr>
          <w:rFonts w:cstheme="minorHAnsi"/>
          <w:sz w:val="28"/>
          <w:szCs w:val="32"/>
        </w:rPr>
        <w:t xml:space="preserve"> sind alle Objekte, die sich </w:t>
      </w:r>
      <w:r w:rsidR="00045C6F">
        <w:rPr>
          <w:rFonts w:cstheme="minorHAnsi"/>
          <w:sz w:val="28"/>
          <w:szCs w:val="32"/>
        </w:rPr>
        <w:t>b</w:t>
      </w:r>
      <w:r w:rsidR="00736302">
        <w:rPr>
          <w:rFonts w:cstheme="minorHAnsi"/>
          <w:sz w:val="28"/>
          <w:szCs w:val="32"/>
        </w:rPr>
        <w:t>ewegen können</w:t>
      </w:r>
      <w:r w:rsidR="00946D11">
        <w:rPr>
          <w:rFonts w:cstheme="minorHAnsi"/>
          <w:sz w:val="28"/>
          <w:szCs w:val="32"/>
        </w:rPr>
        <w:t xml:space="preserve"> und </w:t>
      </w:r>
      <w:r w:rsidR="00946D11" w:rsidRPr="00CC788C">
        <w:rPr>
          <w:rFonts w:cstheme="minorHAnsi"/>
          <w:sz w:val="28"/>
          <w:szCs w:val="32"/>
        </w:rPr>
        <w:t xml:space="preserve">Leben </w:t>
      </w:r>
      <w:r w:rsidR="00CC788C" w:rsidRPr="00CC788C">
        <w:rPr>
          <w:rFonts w:cstheme="minorHAnsi"/>
          <w:sz w:val="28"/>
          <w:szCs w:val="32"/>
        </w:rPr>
        <w:t>besitzen</w:t>
      </w:r>
      <w:r w:rsidR="00736302">
        <w:rPr>
          <w:rFonts w:cstheme="minorHAnsi"/>
          <w:sz w:val="28"/>
          <w:szCs w:val="32"/>
        </w:rPr>
        <w:t xml:space="preserve">. </w:t>
      </w:r>
      <w:r w:rsidR="001D0479">
        <w:rPr>
          <w:rFonts w:cstheme="minorHAnsi"/>
          <w:sz w:val="28"/>
          <w:szCs w:val="32"/>
        </w:rPr>
        <w:t>Unter „Actor“ sind zudem die Unterklassen „Goal“</w:t>
      </w:r>
      <w:r w:rsidR="00524244">
        <w:rPr>
          <w:rFonts w:cstheme="minorHAnsi"/>
          <w:sz w:val="28"/>
          <w:szCs w:val="32"/>
        </w:rPr>
        <w:t xml:space="preserve"> und</w:t>
      </w:r>
      <w:r w:rsidR="00C64D55">
        <w:rPr>
          <w:rFonts w:cstheme="minorHAnsi"/>
          <w:sz w:val="28"/>
          <w:szCs w:val="32"/>
        </w:rPr>
        <w:t xml:space="preserve"> „Solid“</w:t>
      </w:r>
      <w:r w:rsidR="00864973">
        <w:rPr>
          <w:rFonts w:cstheme="minorHAnsi"/>
          <w:sz w:val="28"/>
          <w:szCs w:val="32"/>
        </w:rPr>
        <w:t xml:space="preserve"> </w:t>
      </w:r>
      <w:r w:rsidR="00C64D55">
        <w:rPr>
          <w:rFonts w:cstheme="minorHAnsi"/>
          <w:sz w:val="28"/>
          <w:szCs w:val="32"/>
        </w:rPr>
        <w:t xml:space="preserve">zu finden. „Goal“ </w:t>
      </w:r>
      <w:r w:rsidR="009346FC">
        <w:rPr>
          <w:rFonts w:cstheme="minorHAnsi"/>
          <w:sz w:val="28"/>
          <w:szCs w:val="32"/>
        </w:rPr>
        <w:t>steht für</w:t>
      </w:r>
      <w:r w:rsidR="00C64D55">
        <w:rPr>
          <w:rFonts w:cstheme="minorHAnsi"/>
          <w:sz w:val="28"/>
          <w:szCs w:val="32"/>
        </w:rPr>
        <w:t xml:space="preserve"> das Ziel, welches der Spieler erreichen soll. „Solid“ beschreibt die Wände und Hindernisse im Spiel, durch die der Spieler in seiner Bewegung zusätzlich eingeschränkt werden soll.</w:t>
      </w:r>
      <w:r w:rsidR="0019412A">
        <w:rPr>
          <w:rFonts w:cstheme="minorHAnsi"/>
          <w:sz w:val="28"/>
          <w:szCs w:val="32"/>
        </w:rPr>
        <w:t xml:space="preserve"> (vgl. UML-Graph)</w:t>
      </w:r>
    </w:p>
    <w:p w14:paraId="3CE86CBD" w14:textId="3280B5F5" w:rsidR="00AC1E05" w:rsidRDefault="00045C6F" w:rsidP="0036047B">
      <w:pPr>
        <w:rPr>
          <w:rFonts w:cstheme="minorHAnsi"/>
          <w:sz w:val="28"/>
          <w:szCs w:val="32"/>
        </w:rPr>
      </w:pPr>
      <w:r>
        <w:rPr>
          <w:rFonts w:cstheme="minorHAnsi"/>
          <w:sz w:val="28"/>
          <w:szCs w:val="32"/>
        </w:rPr>
        <w:t>Die Verwendung von Vererbung ermöglicht</w:t>
      </w:r>
      <w:r w:rsidR="00B86DDE">
        <w:rPr>
          <w:rFonts w:cstheme="minorHAnsi"/>
          <w:sz w:val="28"/>
          <w:szCs w:val="32"/>
        </w:rPr>
        <w:t xml:space="preserve"> es</w:t>
      </w:r>
      <w:r>
        <w:rPr>
          <w:rFonts w:cstheme="minorHAnsi"/>
          <w:sz w:val="28"/>
          <w:szCs w:val="32"/>
        </w:rPr>
        <w:t xml:space="preserve"> uns, </w:t>
      </w:r>
      <w:r w:rsidR="00EB06A9">
        <w:rPr>
          <w:rFonts w:cstheme="minorHAnsi"/>
          <w:sz w:val="28"/>
          <w:szCs w:val="32"/>
        </w:rPr>
        <w:t>„World</w:t>
      </w:r>
      <w:r w:rsidR="008864AA">
        <w:rPr>
          <w:rFonts w:cstheme="minorHAnsi"/>
          <w:sz w:val="28"/>
          <w:szCs w:val="32"/>
        </w:rPr>
        <w:t>-</w:t>
      </w:r>
      <w:r w:rsidR="00EB06A9">
        <w:rPr>
          <w:rFonts w:cstheme="minorHAnsi"/>
          <w:sz w:val="28"/>
          <w:szCs w:val="32"/>
        </w:rPr>
        <w:t>Wanderer“</w:t>
      </w:r>
      <w:r>
        <w:rPr>
          <w:rFonts w:cstheme="minorHAnsi"/>
          <w:sz w:val="28"/>
          <w:szCs w:val="32"/>
        </w:rPr>
        <w:t xml:space="preserve"> beliebig mit Updates zu</w:t>
      </w:r>
      <w:r w:rsidR="008864AA">
        <w:rPr>
          <w:rFonts w:cstheme="minorHAnsi"/>
          <w:sz w:val="28"/>
          <w:szCs w:val="32"/>
        </w:rPr>
        <w:t xml:space="preserve"> </w:t>
      </w:r>
      <w:r>
        <w:rPr>
          <w:rFonts w:cstheme="minorHAnsi"/>
          <w:sz w:val="28"/>
          <w:szCs w:val="32"/>
        </w:rPr>
        <w:t>erweitern, da vorhandene Konzepte auf neue Gegenstände angewendet werden können.</w:t>
      </w:r>
    </w:p>
    <w:p w14:paraId="31F97202" w14:textId="4997731E" w:rsidR="00DB3CED" w:rsidRDefault="00C81D95" w:rsidP="0036047B">
      <w:pPr>
        <w:rPr>
          <w:rFonts w:cstheme="minorHAnsi"/>
          <w:sz w:val="28"/>
          <w:szCs w:val="32"/>
        </w:rPr>
      </w:pPr>
      <w:r>
        <w:rPr>
          <w:rFonts w:cstheme="minorHAnsi"/>
          <w:sz w:val="28"/>
          <w:szCs w:val="32"/>
        </w:rPr>
        <w:br w:type="page"/>
      </w:r>
    </w:p>
    <w:p w14:paraId="72D9A19E" w14:textId="05F4DD84" w:rsidR="00F43B6B" w:rsidRDefault="00F43B6B" w:rsidP="00F43B6B">
      <w:pPr>
        <w:pStyle w:val="Listenabsatz"/>
        <w:numPr>
          <w:ilvl w:val="0"/>
          <w:numId w:val="6"/>
        </w:numPr>
        <w:rPr>
          <w:rFonts w:cstheme="minorHAnsi"/>
          <w:sz w:val="32"/>
          <w:szCs w:val="28"/>
        </w:rPr>
      </w:pPr>
      <w:r w:rsidRPr="00F43B6B">
        <w:rPr>
          <w:rFonts w:cstheme="minorHAnsi"/>
          <w:sz w:val="32"/>
          <w:szCs w:val="28"/>
        </w:rPr>
        <w:lastRenderedPageBreak/>
        <w:t>Optionale Anforderungen</w:t>
      </w:r>
    </w:p>
    <w:p w14:paraId="36A77021" w14:textId="77777777" w:rsidR="005F40B8" w:rsidRDefault="00864973" w:rsidP="00936A5A">
      <w:pPr>
        <w:rPr>
          <w:rFonts w:cstheme="minorHAnsi"/>
          <w:sz w:val="28"/>
          <w:szCs w:val="28"/>
        </w:rPr>
      </w:pPr>
      <w:r>
        <w:rPr>
          <w:rFonts w:cstheme="minorHAnsi"/>
          <w:sz w:val="28"/>
          <w:szCs w:val="28"/>
        </w:rPr>
        <w:t>Diese Anforderungen beschreiben</w:t>
      </w:r>
      <w:r w:rsidR="00CD54C4">
        <w:rPr>
          <w:rFonts w:cstheme="minorHAnsi"/>
          <w:sz w:val="28"/>
          <w:szCs w:val="28"/>
        </w:rPr>
        <w:t xml:space="preserve"> optionale </w:t>
      </w:r>
      <w:r w:rsidR="00CD54C4" w:rsidRPr="00CC788C">
        <w:rPr>
          <w:rFonts w:cstheme="minorHAnsi"/>
          <w:sz w:val="28"/>
          <w:szCs w:val="28"/>
        </w:rPr>
        <w:t>Implementierungen</w:t>
      </w:r>
      <w:r w:rsidR="00CD54C4">
        <w:rPr>
          <w:rFonts w:cstheme="minorHAnsi"/>
          <w:sz w:val="28"/>
          <w:szCs w:val="28"/>
        </w:rPr>
        <w:t xml:space="preserve">, die nicht zum Kern des Spiels gehören, aber nach erfolgreicher Implementation durchaus einen sinnvollen Nutzen haben. </w:t>
      </w:r>
    </w:p>
    <w:p w14:paraId="2A655747" w14:textId="68BDCD6F" w:rsidR="005F40B8" w:rsidRDefault="00CD54C4" w:rsidP="00936A5A">
      <w:pPr>
        <w:rPr>
          <w:rFonts w:cstheme="minorHAnsi"/>
          <w:sz w:val="28"/>
          <w:szCs w:val="28"/>
        </w:rPr>
      </w:pPr>
      <w:r>
        <w:rPr>
          <w:rFonts w:cstheme="minorHAnsi"/>
          <w:sz w:val="28"/>
          <w:szCs w:val="28"/>
        </w:rPr>
        <w:t>D</w:t>
      </w:r>
      <w:r w:rsidR="00864973">
        <w:rPr>
          <w:rFonts w:cstheme="minorHAnsi"/>
          <w:sz w:val="28"/>
          <w:szCs w:val="28"/>
        </w:rPr>
        <w:t xml:space="preserve">ie </w:t>
      </w:r>
      <w:r w:rsidR="0019412A">
        <w:rPr>
          <w:rFonts w:cstheme="minorHAnsi"/>
          <w:sz w:val="28"/>
          <w:szCs w:val="28"/>
        </w:rPr>
        <w:t>Klasse</w:t>
      </w:r>
      <w:r w:rsidR="00864973">
        <w:rPr>
          <w:rFonts w:cstheme="minorHAnsi"/>
          <w:sz w:val="28"/>
          <w:szCs w:val="28"/>
        </w:rPr>
        <w:t xml:space="preserve"> „Item“</w:t>
      </w:r>
      <w:r>
        <w:rPr>
          <w:rFonts w:cstheme="minorHAnsi"/>
          <w:sz w:val="28"/>
          <w:szCs w:val="28"/>
        </w:rPr>
        <w:t xml:space="preserve"> ermöglicht es,</w:t>
      </w:r>
      <w:r w:rsidR="00864973">
        <w:rPr>
          <w:rFonts w:cstheme="minorHAnsi"/>
          <w:sz w:val="28"/>
          <w:szCs w:val="28"/>
        </w:rPr>
        <w:t xml:space="preserve"> Waffen/Werkzeuge und </w:t>
      </w:r>
      <w:r w:rsidR="00864973" w:rsidRPr="00864973">
        <w:rPr>
          <w:rFonts w:cstheme="minorHAnsi"/>
          <w:sz w:val="28"/>
          <w:szCs w:val="28"/>
        </w:rPr>
        <w:t>Fähigkeiten</w:t>
      </w:r>
      <w:r>
        <w:rPr>
          <w:rFonts w:cstheme="minorHAnsi"/>
          <w:sz w:val="28"/>
          <w:szCs w:val="28"/>
        </w:rPr>
        <w:t xml:space="preserve"> aufzusammeln und zu verwenden. Mit ihnen kann</w:t>
      </w:r>
      <w:r w:rsidR="00864973" w:rsidRPr="00864973">
        <w:rPr>
          <w:rFonts w:cstheme="minorHAnsi"/>
          <w:sz w:val="28"/>
          <w:szCs w:val="28"/>
        </w:rPr>
        <w:t xml:space="preserve"> der Spieler</w:t>
      </w:r>
      <w:r w:rsidR="00486D1F">
        <w:rPr>
          <w:rFonts w:cstheme="minorHAnsi"/>
          <w:sz w:val="28"/>
          <w:szCs w:val="28"/>
        </w:rPr>
        <w:t xml:space="preserve"> beispielsweise</w:t>
      </w:r>
      <w:r w:rsidR="00864973" w:rsidRPr="00864973">
        <w:rPr>
          <w:rFonts w:cstheme="minorHAnsi"/>
          <w:sz w:val="28"/>
          <w:szCs w:val="28"/>
        </w:rPr>
        <w:t xml:space="preserve"> Gegnern Schaden zufügen,</w:t>
      </w:r>
      <w:r w:rsidR="00486D1F">
        <w:rPr>
          <w:rFonts w:cstheme="minorHAnsi"/>
          <w:sz w:val="28"/>
          <w:szCs w:val="28"/>
        </w:rPr>
        <w:t xml:space="preserve"> sie ködern oder sich über mehrere Felder bewegen,</w:t>
      </w:r>
      <w:r w:rsidR="00864973" w:rsidRPr="00864973">
        <w:rPr>
          <w:rFonts w:cstheme="minorHAnsi"/>
          <w:sz w:val="28"/>
          <w:szCs w:val="28"/>
        </w:rPr>
        <w:t xml:space="preserve"> womit sich das Blatt kurzzeitig wendet.</w:t>
      </w:r>
      <w:r w:rsidR="0019412A">
        <w:rPr>
          <w:rFonts w:cstheme="minorHAnsi"/>
          <w:sz w:val="28"/>
          <w:szCs w:val="28"/>
        </w:rPr>
        <w:t xml:space="preserve"> </w:t>
      </w:r>
      <w:r w:rsidR="0019412A" w:rsidRPr="0019412A">
        <w:rPr>
          <w:rFonts w:cstheme="minorHAnsi"/>
          <w:sz w:val="28"/>
          <w:szCs w:val="28"/>
        </w:rPr>
        <w:t xml:space="preserve">„Heart“ ist zum einen ein einsammelbares </w:t>
      </w:r>
      <w:r w:rsidR="0019412A">
        <w:rPr>
          <w:rFonts w:cstheme="minorHAnsi"/>
          <w:sz w:val="28"/>
          <w:szCs w:val="28"/>
        </w:rPr>
        <w:t>Item</w:t>
      </w:r>
      <w:r w:rsidR="0019412A" w:rsidRPr="0019412A">
        <w:rPr>
          <w:rFonts w:cstheme="minorHAnsi"/>
          <w:sz w:val="28"/>
          <w:szCs w:val="28"/>
        </w:rPr>
        <w:t xml:space="preserve">, welches dem Spieler Leben geben soll, zum anderen aber auch </w:t>
      </w:r>
      <w:r w:rsidR="00B0318A">
        <w:rPr>
          <w:rFonts w:cstheme="minorHAnsi"/>
          <w:sz w:val="28"/>
          <w:szCs w:val="28"/>
        </w:rPr>
        <w:t xml:space="preserve">ein </w:t>
      </w:r>
      <w:r w:rsidR="0019412A" w:rsidRPr="0019412A">
        <w:rPr>
          <w:rFonts w:cstheme="minorHAnsi"/>
          <w:sz w:val="28"/>
          <w:szCs w:val="28"/>
        </w:rPr>
        <w:t>Indikator</w:t>
      </w:r>
      <w:r w:rsidR="00B0318A">
        <w:rPr>
          <w:rFonts w:cstheme="minorHAnsi"/>
          <w:sz w:val="28"/>
          <w:szCs w:val="28"/>
        </w:rPr>
        <w:t>, der</w:t>
      </w:r>
      <w:r w:rsidR="0019412A" w:rsidRPr="0019412A">
        <w:rPr>
          <w:rFonts w:cstheme="minorHAnsi"/>
          <w:sz w:val="28"/>
          <w:szCs w:val="28"/>
        </w:rPr>
        <w:t xml:space="preserve"> für das</w:t>
      </w:r>
      <w:r w:rsidR="00B0318A">
        <w:rPr>
          <w:rFonts w:cstheme="minorHAnsi"/>
          <w:sz w:val="28"/>
          <w:szCs w:val="28"/>
        </w:rPr>
        <w:t xml:space="preserve"> Anzeigen des Spielerlebens</w:t>
      </w:r>
      <w:r w:rsidR="0019412A" w:rsidRPr="0019412A">
        <w:rPr>
          <w:rFonts w:cstheme="minorHAnsi"/>
          <w:sz w:val="28"/>
          <w:szCs w:val="28"/>
        </w:rPr>
        <w:t xml:space="preserve"> in der Statusleiste genutzt wird. </w:t>
      </w:r>
      <w:r w:rsidR="00C81D95">
        <w:rPr>
          <w:rFonts w:cstheme="minorHAnsi"/>
          <w:sz w:val="28"/>
          <w:szCs w:val="28"/>
        </w:rPr>
        <w:t xml:space="preserve">Das „Sword“ ist ein Item, das Gegnern Schaden zufügen kann. </w:t>
      </w:r>
      <w:r w:rsidR="0019412A">
        <w:rPr>
          <w:rFonts w:cstheme="minorHAnsi"/>
          <w:sz w:val="28"/>
          <w:szCs w:val="28"/>
        </w:rPr>
        <w:t>Außerdem sollen die Welten</w:t>
      </w:r>
      <w:r w:rsidR="00936A5A">
        <w:rPr>
          <w:rFonts w:cstheme="minorHAnsi"/>
          <w:sz w:val="28"/>
          <w:szCs w:val="28"/>
        </w:rPr>
        <w:t xml:space="preserve"> z.B.</w:t>
      </w:r>
      <w:r w:rsidR="00B0318A">
        <w:rPr>
          <w:rFonts w:cstheme="minorHAnsi"/>
          <w:sz w:val="28"/>
          <w:szCs w:val="28"/>
        </w:rPr>
        <w:t xml:space="preserve"> durch</w:t>
      </w:r>
      <w:r w:rsidR="00936A5A">
        <w:rPr>
          <w:rFonts w:cstheme="minorHAnsi"/>
          <w:sz w:val="28"/>
          <w:szCs w:val="28"/>
        </w:rPr>
        <w:t xml:space="preserve"> Fallen oder Türen interaktiver gemacht werden.</w:t>
      </w:r>
      <w:r w:rsidR="003A4157">
        <w:rPr>
          <w:rFonts w:cstheme="minorHAnsi"/>
          <w:sz w:val="28"/>
          <w:szCs w:val="28"/>
        </w:rPr>
        <w:t xml:space="preserve"> Besonders die Fallen stellen dabei eine andere Art von Gefahr für den Spieler dar und tragen so zur Abwechslung bei. Ein weiterer Aspekt des Spiels ist die Verwendung von Sounds und Texten (z.B. Sprechblasen). Diese</w:t>
      </w:r>
      <w:r w:rsidR="004E521C">
        <w:rPr>
          <w:rFonts w:cstheme="minorHAnsi"/>
          <w:sz w:val="28"/>
          <w:szCs w:val="28"/>
        </w:rPr>
        <w:t xml:space="preserve"> verleihen</w:t>
      </w:r>
      <w:r w:rsidR="003A4157">
        <w:rPr>
          <w:rFonts w:cstheme="minorHAnsi"/>
          <w:sz w:val="28"/>
          <w:szCs w:val="28"/>
        </w:rPr>
        <w:t xml:space="preserve"> dem Spiel mehr Tiefe und</w:t>
      </w:r>
      <w:r w:rsidR="004E521C">
        <w:rPr>
          <w:rFonts w:cstheme="minorHAnsi"/>
          <w:sz w:val="28"/>
          <w:szCs w:val="28"/>
        </w:rPr>
        <w:t xml:space="preserve"> tragen somit</w:t>
      </w:r>
      <w:r w:rsidR="003A4157">
        <w:rPr>
          <w:rFonts w:cstheme="minorHAnsi"/>
          <w:sz w:val="28"/>
          <w:szCs w:val="28"/>
        </w:rPr>
        <w:t xml:space="preserve"> zu einer immersiveren Erfahrung</w:t>
      </w:r>
      <w:r w:rsidR="004E521C">
        <w:rPr>
          <w:rFonts w:cstheme="minorHAnsi"/>
          <w:sz w:val="28"/>
          <w:szCs w:val="28"/>
        </w:rPr>
        <w:t xml:space="preserve"> bei</w:t>
      </w:r>
      <w:r w:rsidR="003A4157">
        <w:rPr>
          <w:rFonts w:cstheme="minorHAnsi"/>
          <w:sz w:val="28"/>
          <w:szCs w:val="28"/>
        </w:rPr>
        <w:t xml:space="preserve">. </w:t>
      </w:r>
      <w:r w:rsidR="00C81D95">
        <w:rPr>
          <w:rFonts w:cstheme="minorHAnsi"/>
          <w:sz w:val="28"/>
          <w:szCs w:val="28"/>
        </w:rPr>
        <w:t>U</w:t>
      </w:r>
      <w:r w:rsidR="00C81D95" w:rsidRPr="00C81D95">
        <w:rPr>
          <w:rFonts w:cstheme="minorHAnsi"/>
          <w:sz w:val="28"/>
          <w:szCs w:val="28"/>
        </w:rPr>
        <w:t xml:space="preserve">m es für </w:t>
      </w:r>
      <w:r w:rsidR="00C81D95">
        <w:rPr>
          <w:rFonts w:cstheme="minorHAnsi"/>
          <w:sz w:val="28"/>
          <w:szCs w:val="28"/>
        </w:rPr>
        <w:t>den Spieler</w:t>
      </w:r>
      <w:r w:rsidR="00C81D95" w:rsidRPr="00C81D95">
        <w:rPr>
          <w:rFonts w:cstheme="minorHAnsi"/>
          <w:sz w:val="28"/>
          <w:szCs w:val="28"/>
        </w:rPr>
        <w:t xml:space="preserve"> noch schwerer zu gestalten</w:t>
      </w:r>
      <w:r w:rsidR="00C81D95">
        <w:rPr>
          <w:rFonts w:cstheme="minorHAnsi"/>
          <w:sz w:val="28"/>
          <w:szCs w:val="28"/>
        </w:rPr>
        <w:t>, zu</w:t>
      </w:r>
      <w:r w:rsidR="004E521C">
        <w:rPr>
          <w:rFonts w:cstheme="minorHAnsi"/>
          <w:sz w:val="28"/>
          <w:szCs w:val="28"/>
        </w:rPr>
        <w:t xml:space="preserve">m </w:t>
      </w:r>
      <w:r w:rsidR="00C81D95" w:rsidRPr="00C81D95">
        <w:rPr>
          <w:rFonts w:cstheme="minorHAnsi"/>
          <w:sz w:val="28"/>
          <w:szCs w:val="28"/>
        </w:rPr>
        <w:t xml:space="preserve">Ziel zu </w:t>
      </w:r>
      <w:r w:rsidR="004E521C">
        <w:rPr>
          <w:rFonts w:cstheme="minorHAnsi"/>
          <w:sz w:val="28"/>
          <w:szCs w:val="28"/>
        </w:rPr>
        <w:t>gelangen</w:t>
      </w:r>
      <w:r w:rsidR="00C81D95">
        <w:rPr>
          <w:rFonts w:cstheme="minorHAnsi"/>
          <w:sz w:val="28"/>
          <w:szCs w:val="28"/>
        </w:rPr>
        <w:t>, können Gegner mithilfe von</w:t>
      </w:r>
      <w:r w:rsidR="00C81D95" w:rsidRPr="00C81D95">
        <w:rPr>
          <w:rFonts w:cstheme="minorHAnsi"/>
          <w:sz w:val="28"/>
          <w:szCs w:val="28"/>
        </w:rPr>
        <w:t xml:space="preserve"> </w:t>
      </w:r>
      <w:r w:rsidR="003A4157">
        <w:rPr>
          <w:rFonts w:cstheme="minorHAnsi"/>
          <w:sz w:val="28"/>
          <w:szCs w:val="28"/>
        </w:rPr>
        <w:t xml:space="preserve">Pathfinding </w:t>
      </w:r>
      <w:r w:rsidR="00C81D95">
        <w:rPr>
          <w:rFonts w:cstheme="minorHAnsi"/>
          <w:sz w:val="28"/>
          <w:szCs w:val="28"/>
        </w:rPr>
        <w:t>den Spieler finden.</w:t>
      </w:r>
      <w:r w:rsidR="00936A5A">
        <w:rPr>
          <w:rFonts w:cstheme="minorHAnsi"/>
          <w:sz w:val="28"/>
          <w:szCs w:val="28"/>
        </w:rPr>
        <w:t xml:space="preserve"> </w:t>
      </w:r>
    </w:p>
    <w:p w14:paraId="21B9C1D7" w14:textId="1055151A" w:rsidR="00936A5A" w:rsidRDefault="00936A5A" w:rsidP="00936A5A">
      <w:pPr>
        <w:rPr>
          <w:rFonts w:cstheme="minorHAnsi"/>
          <w:sz w:val="28"/>
          <w:szCs w:val="28"/>
        </w:rPr>
      </w:pPr>
      <w:r>
        <w:rPr>
          <w:rFonts w:cstheme="minorHAnsi"/>
          <w:sz w:val="28"/>
          <w:szCs w:val="28"/>
        </w:rPr>
        <w:t>Solche und andere Dinge können mit Updates umgesetzt werden.</w:t>
      </w:r>
      <w:r w:rsidR="00C028D6">
        <w:rPr>
          <w:rFonts w:cstheme="minorHAnsi"/>
          <w:sz w:val="28"/>
          <w:szCs w:val="28"/>
        </w:rPr>
        <w:t xml:space="preserve"> </w:t>
      </w:r>
    </w:p>
    <w:p w14:paraId="2F3B552F" w14:textId="77777777" w:rsidR="00864973" w:rsidRPr="00C81D95" w:rsidRDefault="00864973" w:rsidP="00C81D95">
      <w:pPr>
        <w:rPr>
          <w:rFonts w:cstheme="minorHAnsi"/>
          <w:sz w:val="28"/>
          <w:szCs w:val="28"/>
        </w:rPr>
      </w:pPr>
    </w:p>
    <w:p w14:paraId="3A129826" w14:textId="542BFD2F" w:rsidR="0036047B" w:rsidRPr="00F43B6B" w:rsidRDefault="0036047B" w:rsidP="00F43B6B">
      <w:pPr>
        <w:pStyle w:val="Listenabsatz"/>
        <w:numPr>
          <w:ilvl w:val="0"/>
          <w:numId w:val="6"/>
        </w:numPr>
        <w:rPr>
          <w:rFonts w:cstheme="minorHAnsi"/>
          <w:sz w:val="32"/>
          <w:szCs w:val="32"/>
        </w:rPr>
      </w:pPr>
      <w:r w:rsidRPr="00F43B6B">
        <w:rPr>
          <w:rFonts w:cstheme="minorHAnsi"/>
          <w:sz w:val="32"/>
          <w:szCs w:val="32"/>
        </w:rPr>
        <w:t>Nichtfunktionale Anforderungen</w:t>
      </w:r>
    </w:p>
    <w:p w14:paraId="42278791" w14:textId="2B8B6BC6" w:rsidR="001C031E"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„Piskel“ verwendet</w:t>
      </w:r>
      <w:r w:rsidR="00C81D95">
        <w:rPr>
          <w:rFonts w:cstheme="minorHAnsi"/>
          <w:sz w:val="28"/>
          <w:szCs w:val="28"/>
        </w:rPr>
        <w:t xml:space="preserve">, da sie eine sehr einfache und schnelle Möglichkeit bietet Bilder zu </w:t>
      </w:r>
      <w:r w:rsidR="004E521C">
        <w:rPr>
          <w:rFonts w:cstheme="minorHAnsi"/>
          <w:sz w:val="28"/>
          <w:szCs w:val="28"/>
        </w:rPr>
        <w:t>kreieren</w:t>
      </w:r>
      <w:r w:rsidR="00B86DDE">
        <w:rPr>
          <w:rFonts w:cstheme="minorHAnsi"/>
          <w:sz w:val="28"/>
          <w:szCs w:val="28"/>
        </w:rPr>
        <w:t>.</w:t>
      </w:r>
    </w:p>
    <w:p w14:paraId="1CE3D976" w14:textId="77777777" w:rsidR="00DB3CED" w:rsidRPr="000F07E5" w:rsidRDefault="00DB3CED" w:rsidP="00AF7060">
      <w:pPr>
        <w:rPr>
          <w:rFonts w:cstheme="minorHAnsi"/>
          <w:sz w:val="28"/>
          <w:szCs w:val="28"/>
        </w:rPr>
      </w:pPr>
    </w:p>
    <w:p w14:paraId="7B586E48" w14:textId="39915D18" w:rsidR="00DB3CED" w:rsidRPr="00DB3CED" w:rsidRDefault="0036047B" w:rsidP="00DB3CED">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6182CA70" w14:textId="1FCAA9B9" w:rsidR="00DB3CED" w:rsidRPr="00AC1E05" w:rsidRDefault="0046157D" w:rsidP="0036047B">
      <w:pPr>
        <w:rPr>
          <w:rFonts w:cstheme="minorHAnsi"/>
          <w:sz w:val="28"/>
          <w:szCs w:val="28"/>
        </w:rPr>
      </w:pPr>
      <w:r w:rsidRPr="001D0479">
        <w:rPr>
          <w:rFonts w:cstheme="minorHAnsi"/>
          <w:sz w:val="28"/>
          <w:szCs w:val="28"/>
        </w:rPr>
        <w:t xml:space="preserve">Die Bearbeitungszeit, die für das Projekt </w:t>
      </w:r>
      <w:r w:rsidR="00B86DDE">
        <w:rPr>
          <w:rFonts w:cstheme="minorHAnsi"/>
          <w:sz w:val="28"/>
          <w:szCs w:val="28"/>
        </w:rPr>
        <w:t>geplant</w:t>
      </w:r>
      <w:r w:rsidRPr="001D0479">
        <w:rPr>
          <w:rFonts w:cstheme="minorHAnsi"/>
          <w:sz w:val="28"/>
          <w:szCs w:val="28"/>
        </w:rPr>
        <w:t xml:space="preserve"> </w:t>
      </w:r>
      <w:r w:rsidR="00B86DDE">
        <w:rPr>
          <w:rFonts w:cstheme="minorHAnsi"/>
          <w:sz w:val="28"/>
          <w:szCs w:val="28"/>
        </w:rPr>
        <w:t>ist</w:t>
      </w:r>
      <w:r w:rsidRPr="001D0479">
        <w:rPr>
          <w:rFonts w:cstheme="minorHAnsi"/>
          <w:sz w:val="28"/>
          <w:szCs w:val="28"/>
        </w:rPr>
        <w:t xml:space="preserve">, wird in drei Phasen eingeteilt. Zu Beginn steht die Entwicklungsphase. In dieser wird die Grundstruktur des Spiels ausgearbeitet sowie das Pflichten- und Lastenheft </w:t>
      </w:r>
      <w:r w:rsidR="00F91DDD" w:rsidRPr="001D0479">
        <w:rPr>
          <w:rFonts w:cstheme="minorHAnsi"/>
          <w:sz w:val="28"/>
          <w:szCs w:val="28"/>
        </w:rPr>
        <w:t xml:space="preserve">angefertigt. Diese erste Phase soll in einem Zeitraum von vier Wochen nach </w:t>
      </w:r>
      <w:r w:rsidR="00F91DDD" w:rsidRPr="001D0479">
        <w:rPr>
          <w:rFonts w:cstheme="minorHAnsi"/>
          <w:sz w:val="28"/>
          <w:szCs w:val="28"/>
        </w:rPr>
        <w:lastRenderedPageBreak/>
        <w:t>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w:t>
      </w:r>
      <w:r w:rsidR="00B36026">
        <w:rPr>
          <w:rFonts w:cstheme="minorHAnsi"/>
          <w:sz w:val="28"/>
          <w:szCs w:val="28"/>
        </w:rPr>
        <w:t xml:space="preserve"> vorgesehen</w:t>
      </w:r>
      <w:r w:rsidR="00F91DDD" w:rsidRPr="001D0479">
        <w:rPr>
          <w:rFonts w:cstheme="minorHAnsi"/>
          <w:sz w:val="28"/>
          <w:szCs w:val="28"/>
        </w:rPr>
        <w:t xml:space="preserve">.  </w:t>
      </w: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37930691" w14:textId="70142D66" w:rsidR="00DB3CED" w:rsidRPr="00BE1242"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7D685C6E" w14:textId="68F6DC9C" w:rsidR="00DB3CED" w:rsidRPr="00BE1242"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w:t>
      </w:r>
      <w:r w:rsidR="00524244">
        <w:rPr>
          <w:rFonts w:cstheme="minorHAnsi"/>
          <w:sz w:val="28"/>
          <w:szCs w:val="32"/>
        </w:rPr>
        <w:t>optionalen</w:t>
      </w:r>
      <w:r>
        <w:rPr>
          <w:rFonts w:cstheme="minorHAnsi"/>
          <w:sz w:val="28"/>
          <w:szCs w:val="32"/>
        </w:rPr>
        <w:t xml:space="preserve"> Anforderungen zu haben. Hierbei könnten eine übersichtliche Struktur und genaue Überlegungen helfen. Zudem wird man auf Probleme beim Programmieren stoßen, was zu Frustration führen kann. Bei solchen Problemen ist </w:t>
      </w:r>
      <w:r w:rsidR="001251BF">
        <w:rPr>
          <w:rFonts w:cstheme="minorHAnsi"/>
          <w:sz w:val="28"/>
          <w:szCs w:val="32"/>
        </w:rPr>
        <w:t>viel Geduld der Schlüssel.</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103702B1" w14:textId="2BBEA0BB" w:rsidR="00AC1E05" w:rsidRDefault="001251BF" w:rsidP="0036047B">
      <w:pPr>
        <w:rPr>
          <w:rFonts w:cstheme="minorHAnsi"/>
          <w:sz w:val="28"/>
          <w:szCs w:val="32"/>
        </w:rPr>
      </w:pPr>
      <w:r>
        <w:rPr>
          <w:rFonts w:cstheme="minorHAnsi"/>
          <w:sz w:val="28"/>
          <w:szCs w:val="32"/>
        </w:rPr>
        <w:t xml:space="preserve">Es wird erwartet, dass das Programm zumindest die </w:t>
      </w:r>
      <w:r w:rsidR="00524244">
        <w:rPr>
          <w:rFonts w:cstheme="minorHAnsi"/>
          <w:sz w:val="28"/>
          <w:szCs w:val="32"/>
        </w:rPr>
        <w:t>funktionalen</w:t>
      </w:r>
      <w:r>
        <w:rPr>
          <w:rFonts w:cstheme="minorHAnsi"/>
          <w:sz w:val="28"/>
          <w:szCs w:val="32"/>
        </w:rPr>
        <w:t xml:space="preserve"> Anforderungen erfüllt, spielbar ist und mit ein paar Designs aufwartet.</w:t>
      </w:r>
    </w:p>
    <w:p w14:paraId="50555918" w14:textId="77777777" w:rsidR="00DB3CED" w:rsidRPr="00BE1242" w:rsidRDefault="00DB3CED" w:rsidP="0036047B">
      <w:pPr>
        <w:rPr>
          <w:rFonts w:cstheme="minorHAnsi"/>
          <w:sz w:val="28"/>
          <w:szCs w:val="32"/>
        </w:rPr>
      </w:pP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525073C9" w:rsidR="003C47DA" w:rsidRPr="00524244" w:rsidRDefault="00524244" w:rsidP="00524244">
      <w:pPr>
        <w:rPr>
          <w:rFonts w:cstheme="minorHAnsi"/>
          <w:sz w:val="28"/>
          <w:szCs w:val="28"/>
        </w:rPr>
      </w:pPr>
      <w:r>
        <w:rPr>
          <w:rFonts w:cstheme="minorHAnsi"/>
          <w:sz w:val="28"/>
          <w:szCs w:val="28"/>
        </w:rPr>
        <w:t xml:space="preserve">- </w:t>
      </w:r>
      <w:r w:rsidRPr="00524244">
        <w:rPr>
          <w:rFonts w:cstheme="minorHAnsi"/>
          <w:sz w:val="28"/>
          <w:szCs w:val="28"/>
        </w:rPr>
        <w:t>UML-graph (</w:t>
      </w:r>
      <w:r w:rsidR="00C81D95">
        <w:rPr>
          <w:rFonts w:cstheme="minorHAnsi"/>
          <w:sz w:val="28"/>
          <w:szCs w:val="28"/>
        </w:rPr>
        <w:t>src/</w:t>
      </w:r>
      <w:r w:rsidRPr="00524244">
        <w:rPr>
          <w:rFonts w:cstheme="minorHAnsi"/>
          <w:sz w:val="28"/>
          <w:szCs w:val="28"/>
        </w:rPr>
        <w:t>Graph.graphml)</w:t>
      </w:r>
    </w:p>
    <w:sectPr w:rsidR="003C47DA" w:rsidRPr="00524244" w:rsidSect="001809D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43395" w14:textId="77777777" w:rsidR="00BC24D3" w:rsidRDefault="00BC24D3" w:rsidP="00D02762">
      <w:pPr>
        <w:spacing w:after="0" w:line="240" w:lineRule="auto"/>
      </w:pPr>
      <w:r>
        <w:separator/>
      </w:r>
    </w:p>
  </w:endnote>
  <w:endnote w:type="continuationSeparator" w:id="0">
    <w:p w14:paraId="17FC576F" w14:textId="77777777" w:rsidR="00BC24D3" w:rsidRDefault="00BC24D3"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EB06A9">
          <w:rPr>
            <w:noProof/>
          </w:rPr>
          <w:t>6</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D5492" w14:textId="77777777" w:rsidR="00BC24D3" w:rsidRDefault="00BC24D3" w:rsidP="00D02762">
      <w:pPr>
        <w:spacing w:after="0" w:line="240" w:lineRule="auto"/>
      </w:pPr>
      <w:r>
        <w:separator/>
      </w:r>
    </w:p>
  </w:footnote>
  <w:footnote w:type="continuationSeparator" w:id="0">
    <w:p w14:paraId="1A232E9F" w14:textId="77777777" w:rsidR="00BC24D3" w:rsidRDefault="00BC24D3" w:rsidP="00D0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5"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E8B5DB7"/>
    <w:multiLevelType w:val="hybridMultilevel"/>
    <w:tmpl w:val="70D6593C"/>
    <w:lvl w:ilvl="0" w:tplc="6F38417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7"/>
    <w:rsid w:val="00045C6F"/>
    <w:rsid w:val="00050200"/>
    <w:rsid w:val="000842E3"/>
    <w:rsid w:val="000B546E"/>
    <w:rsid w:val="000D4C09"/>
    <w:rsid w:val="000F07E5"/>
    <w:rsid w:val="001251BF"/>
    <w:rsid w:val="001808B4"/>
    <w:rsid w:val="001809D9"/>
    <w:rsid w:val="0019412A"/>
    <w:rsid w:val="001C031E"/>
    <w:rsid w:val="001D0479"/>
    <w:rsid w:val="001E1B3D"/>
    <w:rsid w:val="00222EBD"/>
    <w:rsid w:val="002B1606"/>
    <w:rsid w:val="0036047B"/>
    <w:rsid w:val="003A4157"/>
    <w:rsid w:val="003A52E0"/>
    <w:rsid w:val="003C47DA"/>
    <w:rsid w:val="003F17BE"/>
    <w:rsid w:val="00434B35"/>
    <w:rsid w:val="0043669E"/>
    <w:rsid w:val="004523FC"/>
    <w:rsid w:val="0046157D"/>
    <w:rsid w:val="00474F37"/>
    <w:rsid w:val="00486D1F"/>
    <w:rsid w:val="00493A41"/>
    <w:rsid w:val="004C5A05"/>
    <w:rsid w:val="004E521C"/>
    <w:rsid w:val="004F60D1"/>
    <w:rsid w:val="005156DF"/>
    <w:rsid w:val="00524244"/>
    <w:rsid w:val="00542F3A"/>
    <w:rsid w:val="0057107B"/>
    <w:rsid w:val="005F40B8"/>
    <w:rsid w:val="006B3557"/>
    <w:rsid w:val="006E62D4"/>
    <w:rsid w:val="00714061"/>
    <w:rsid w:val="00736302"/>
    <w:rsid w:val="0075047C"/>
    <w:rsid w:val="007A4299"/>
    <w:rsid w:val="00864973"/>
    <w:rsid w:val="008864AA"/>
    <w:rsid w:val="009346FC"/>
    <w:rsid w:val="00936A5A"/>
    <w:rsid w:val="00946D11"/>
    <w:rsid w:val="00A033C5"/>
    <w:rsid w:val="00A44FBD"/>
    <w:rsid w:val="00AC1E05"/>
    <w:rsid w:val="00AE1CE5"/>
    <w:rsid w:val="00AF7060"/>
    <w:rsid w:val="00B0318A"/>
    <w:rsid w:val="00B156DB"/>
    <w:rsid w:val="00B36026"/>
    <w:rsid w:val="00B55862"/>
    <w:rsid w:val="00B62056"/>
    <w:rsid w:val="00B704E0"/>
    <w:rsid w:val="00B77B4A"/>
    <w:rsid w:val="00B86DDE"/>
    <w:rsid w:val="00B87315"/>
    <w:rsid w:val="00BC24D3"/>
    <w:rsid w:val="00BD501D"/>
    <w:rsid w:val="00BE1242"/>
    <w:rsid w:val="00BE28D8"/>
    <w:rsid w:val="00C028D6"/>
    <w:rsid w:val="00C128A9"/>
    <w:rsid w:val="00C31212"/>
    <w:rsid w:val="00C64D55"/>
    <w:rsid w:val="00C81D95"/>
    <w:rsid w:val="00C91BFC"/>
    <w:rsid w:val="00C9326E"/>
    <w:rsid w:val="00CC788C"/>
    <w:rsid w:val="00CD54C4"/>
    <w:rsid w:val="00CD5B57"/>
    <w:rsid w:val="00D02762"/>
    <w:rsid w:val="00D126C4"/>
    <w:rsid w:val="00D34206"/>
    <w:rsid w:val="00DB1328"/>
    <w:rsid w:val="00DB3CED"/>
    <w:rsid w:val="00DD222B"/>
    <w:rsid w:val="00E3562E"/>
    <w:rsid w:val="00E429B2"/>
    <w:rsid w:val="00E45932"/>
    <w:rsid w:val="00E47850"/>
    <w:rsid w:val="00EB06A9"/>
    <w:rsid w:val="00EE5A71"/>
    <w:rsid w:val="00F314C1"/>
    <w:rsid w:val="00F43833"/>
    <w:rsid w:val="00F43B6B"/>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NichtaufgelsteErwhnung1">
    <w:name w:val="Nicht aufgelöste Erwähnung1"/>
    <w:basedOn w:val="Absatz-Standardschriftart"/>
    <w:uiPriority w:val="99"/>
    <w:semiHidden/>
    <w:unhideWhenUsed/>
    <w:rsid w:val="00B55862"/>
    <w:rPr>
      <w:color w:val="605E5C"/>
      <w:shd w:val="clear" w:color="auto" w:fill="E1DFDD"/>
    </w:rPr>
  </w:style>
  <w:style w:type="table" w:styleId="Listentabelle6farbig">
    <w:name w:val="List Table 6 Colorful"/>
    <w:basedOn w:val="NormaleTabelle"/>
    <w:uiPriority w:val="51"/>
    <w:rsid w:val="001809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7E207-19E5-4037-9283-19888183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1014</Words>
  <Characters>6395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Sven und Marion Schmüser</cp:lastModifiedBy>
  <cp:revision>42</cp:revision>
  <dcterms:created xsi:type="dcterms:W3CDTF">2021-02-03T17:04:00Z</dcterms:created>
  <dcterms:modified xsi:type="dcterms:W3CDTF">2021-02-28T16:53:00Z</dcterms:modified>
</cp:coreProperties>
</file>