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Abel Shcaaf</w:t>
      </w:r>
    </w:p>
    <w:p w:rsidR="00000000" w:rsidDel="00000000" w:rsidP="00000000" w:rsidRDefault="00000000" w:rsidRPr="00000000" w14:paraId="00000002">
      <w:pPr>
        <w:rPr/>
      </w:pPr>
      <w:r w:rsidDel="00000000" w:rsidR="00000000" w:rsidRPr="00000000">
        <w:rPr>
          <w:rtl w:val="0"/>
        </w:rPr>
        <w:t xml:space="preserve">Total Points: 100</w:t>
      </w:r>
    </w:p>
    <w:p w:rsidR="00000000" w:rsidDel="00000000" w:rsidP="00000000" w:rsidRDefault="00000000" w:rsidRPr="00000000" w14:paraId="00000003">
      <w:pPr>
        <w:rPr/>
      </w:pPr>
      <w:r w:rsidDel="00000000" w:rsidR="00000000" w:rsidRPr="00000000">
        <w:rPr>
          <w:rtl w:val="0"/>
        </w:rPr>
        <w:t xml:space="preserve">Single Sentence: I deserve the total 100 points because the questions I chose to answer all add up to 100, and I have a clear answer for each said question.</w:t>
      </w:r>
    </w:p>
    <w:p w:rsidR="00000000" w:rsidDel="00000000" w:rsidP="00000000" w:rsidRDefault="00000000" w:rsidRPr="00000000" w14:paraId="00000004">
      <w:pPr>
        <w:rPr/>
      </w:pPr>
      <w:r w:rsidDel="00000000" w:rsidR="00000000" w:rsidRPr="00000000">
        <w:rPr>
          <w:rtl w:val="0"/>
        </w:rPr>
        <w:br w:type="textWrapping"/>
        <w:t xml:space="preserve">“Why is this week's topic important for teamwork?” I think communication is overall very important. It is vital to figure out what to communicate and how to communicate in order to have a stable and productive work team. It was made especially interesting with the restrictions in the communication exercise where we had to get creative in order to be efficient and concise with what we need to communicate, which in an actual workplace may not always be easy.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“How do you plan on contributing to the team?” I plan to contribute by making things clear and or interesting. I like things to be fun, and I also like things to get done. I will do my best to entertain everyone while also promoting things to get done in a timely and constructed manner.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“If it were a religion class, how would you relate today's topic to gospel?” Easy enough, because Jesus had to have good communication skills in order to teach his people. Whether it was directly telling them how to improve, or through a metaphor, Jesus needed to know how to communicate in order to get his points across. He is a teacher to all of us, and in order to teach one another, just like Jesus, we need to learn to communicate.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Lato" w:cs="Lato" w:eastAsia="Lato" w:hAnsi="Lato"/>
          <w:color w:val="525252"/>
          <w:sz w:val="24"/>
          <w:szCs w:val="24"/>
        </w:rPr>
      </w:pPr>
      <w:r w:rsidDel="00000000" w:rsidR="00000000" w:rsidRPr="00000000">
        <w:rPr>
          <w:rtl w:val="0"/>
        </w:rPr>
        <w:t xml:space="preserve">“</w:t>
      </w:r>
      <w:r w:rsidDel="00000000" w:rsidR="00000000" w:rsidRPr="00000000">
        <w:rPr>
          <w:rFonts w:ascii="Lato" w:cs="Lato" w:eastAsia="Lato" w:hAnsi="Lato"/>
          <w:color w:val="525252"/>
          <w:sz w:val="24"/>
          <w:szCs w:val="24"/>
          <w:rtl w:val="0"/>
        </w:rPr>
        <w:t xml:space="preserve">How would you explain this week's topics to a person not in this class?” I would tell them it was about communication. It was made especially clear when we listed important soft skills in a workplace and communication was the most highly rated over all. We did exercises to practice communication to one another modeling a workplace of sorts with a manager , team leads,  and basic employees.</w:t>
      </w:r>
    </w:p>
    <w:p w:rsidR="00000000" w:rsidDel="00000000" w:rsidP="00000000" w:rsidRDefault="00000000" w:rsidRPr="00000000" w14:paraId="0000000B">
      <w:pPr>
        <w:rPr>
          <w:rFonts w:ascii="Lato" w:cs="Lato" w:eastAsia="Lato" w:hAnsi="Lato"/>
          <w:color w:val="525252"/>
          <w:sz w:val="24"/>
          <w:szCs w:val="24"/>
        </w:rPr>
      </w:pPr>
      <w:r w:rsidDel="00000000" w:rsidR="00000000" w:rsidRPr="00000000">
        <w:rPr>
          <w:rtl w:val="0"/>
        </w:rPr>
      </w:r>
    </w:p>
    <w:p w:rsidR="00000000" w:rsidDel="00000000" w:rsidP="00000000" w:rsidRDefault="00000000" w:rsidRPr="00000000" w14:paraId="0000000C">
      <w:pPr>
        <w:shd w:fill="ffffff" w:val="clear"/>
        <w:ind w:left="0" w:firstLine="0"/>
        <w:rPr>
          <w:rFonts w:ascii="Lato" w:cs="Lato" w:eastAsia="Lato" w:hAnsi="Lato"/>
          <w:color w:val="525252"/>
          <w:sz w:val="24"/>
          <w:szCs w:val="24"/>
        </w:rPr>
      </w:pPr>
      <w:r w:rsidDel="00000000" w:rsidR="00000000" w:rsidRPr="00000000">
        <w:rPr>
          <w:rFonts w:ascii="Lato" w:cs="Lato" w:eastAsia="Lato" w:hAnsi="Lato"/>
          <w:color w:val="525252"/>
          <w:sz w:val="24"/>
          <w:szCs w:val="24"/>
          <w:rtl w:val="0"/>
        </w:rPr>
        <w:t xml:space="preserve">What did you learn by explaining this week's topic to someone not in this class? That it is definitely widely agreed upon that with no communication there really is not a team. It is absolutely vital to communicate with others in a team.</w:t>
      </w:r>
    </w:p>
    <w:p w:rsidR="00000000" w:rsidDel="00000000" w:rsidP="00000000" w:rsidRDefault="00000000" w:rsidRPr="00000000" w14:paraId="0000000D">
      <w:pPr>
        <w:shd w:fill="ffffff" w:val="clear"/>
        <w:ind w:left="0" w:firstLine="0"/>
        <w:rPr>
          <w:rFonts w:ascii="Lato" w:cs="Lato" w:eastAsia="Lato" w:hAnsi="Lato"/>
          <w:color w:val="525252"/>
          <w:sz w:val="24"/>
          <w:szCs w:val="24"/>
        </w:rPr>
      </w:pPr>
      <w:r w:rsidDel="00000000" w:rsidR="00000000" w:rsidRPr="00000000">
        <w:rPr>
          <w:rtl w:val="0"/>
        </w:rPr>
      </w:r>
    </w:p>
    <w:p w:rsidR="00000000" w:rsidDel="00000000" w:rsidP="00000000" w:rsidRDefault="00000000" w:rsidRPr="00000000" w14:paraId="0000000E">
      <w:pPr>
        <w:shd w:fill="ffffff" w:val="clear"/>
        <w:ind w:left="0" w:firstLine="0"/>
        <w:rPr>
          <w:rFonts w:ascii="Lato" w:cs="Lato" w:eastAsia="Lato" w:hAnsi="Lato"/>
          <w:color w:val="525252"/>
          <w:sz w:val="24"/>
          <w:szCs w:val="24"/>
        </w:rPr>
      </w:pPr>
      <w:r w:rsidDel="00000000" w:rsidR="00000000" w:rsidRPr="00000000">
        <w:rPr>
          <w:rFonts w:ascii="Lato" w:cs="Lato" w:eastAsia="Lato" w:hAnsi="Lato"/>
          <w:color w:val="525252"/>
          <w:sz w:val="24"/>
          <w:szCs w:val="24"/>
          <w:rtl w:val="0"/>
        </w:rPr>
        <w:t xml:space="preserve">Summarize this week’s scenario? We communicated with our table groups with only yes or no questions in trying to figure out what a common symbol between all of us was based on  paper everyone was given. The catch was we had a hierarchy system where one of us was a manager, two were the leads, and the rest regular employees where we could only communicate to one another directly above or below us on the hierarchy.</w:t>
      </w:r>
    </w:p>
    <w:p w:rsidR="00000000" w:rsidDel="00000000" w:rsidP="00000000" w:rsidRDefault="00000000" w:rsidRPr="00000000" w14:paraId="0000000F">
      <w:pPr>
        <w:shd w:fill="ffffff" w:val="clear"/>
        <w:ind w:left="0" w:firstLine="0"/>
        <w:rPr>
          <w:rFonts w:ascii="Lato" w:cs="Lato" w:eastAsia="Lato" w:hAnsi="Lato"/>
          <w:color w:val="525252"/>
          <w:sz w:val="24"/>
          <w:szCs w:val="24"/>
        </w:rPr>
      </w:pPr>
      <w:r w:rsidDel="00000000" w:rsidR="00000000" w:rsidRPr="00000000">
        <w:rPr>
          <w:rtl w:val="0"/>
        </w:rPr>
      </w:r>
    </w:p>
    <w:p w:rsidR="00000000" w:rsidDel="00000000" w:rsidP="00000000" w:rsidRDefault="00000000" w:rsidRPr="00000000" w14:paraId="00000010">
      <w:pPr>
        <w:shd w:fill="ffffff" w:val="clear"/>
        <w:ind w:left="0" w:firstLine="0"/>
        <w:rPr>
          <w:rFonts w:ascii="Lato" w:cs="Lato" w:eastAsia="Lato" w:hAnsi="Lato"/>
          <w:color w:val="525252"/>
          <w:sz w:val="24"/>
          <w:szCs w:val="24"/>
        </w:rPr>
      </w:pPr>
      <w:r w:rsidDel="00000000" w:rsidR="00000000" w:rsidRPr="00000000">
        <w:rPr>
          <w:rFonts w:ascii="Lato" w:cs="Lato" w:eastAsia="Lato" w:hAnsi="Lato"/>
          <w:color w:val="525252"/>
          <w:sz w:val="24"/>
          <w:szCs w:val="24"/>
          <w:rtl w:val="0"/>
        </w:rPr>
        <w:t xml:space="preserve">What did I do to prepare for class this week? I showed up ready to learn and listen really.</w:t>
      </w:r>
    </w:p>
    <w:p w:rsidR="00000000" w:rsidDel="00000000" w:rsidP="00000000" w:rsidRDefault="00000000" w:rsidRPr="00000000" w14:paraId="00000011">
      <w:pPr>
        <w:shd w:fill="ffffff" w:val="clear"/>
        <w:ind w:left="0" w:firstLine="0"/>
        <w:rPr>
          <w:rFonts w:ascii="Lato" w:cs="Lato" w:eastAsia="Lato" w:hAnsi="Lato"/>
          <w:color w:val="525252"/>
          <w:sz w:val="24"/>
          <w:szCs w:val="24"/>
        </w:rPr>
      </w:pPr>
      <w:r w:rsidDel="00000000" w:rsidR="00000000" w:rsidRPr="00000000">
        <w:rPr>
          <w:rtl w:val="0"/>
        </w:rPr>
      </w:r>
    </w:p>
    <w:p w:rsidR="00000000" w:rsidDel="00000000" w:rsidP="00000000" w:rsidRDefault="00000000" w:rsidRPr="00000000" w14:paraId="00000012">
      <w:pPr>
        <w:shd w:fill="ffffff" w:val="clear"/>
        <w:ind w:left="0" w:firstLine="0"/>
        <w:rPr>
          <w:rFonts w:ascii="Lato" w:cs="Lato" w:eastAsia="Lato" w:hAnsi="Lato"/>
          <w:color w:val="525252"/>
          <w:sz w:val="24"/>
          <w:szCs w:val="24"/>
        </w:rPr>
      </w:pPr>
      <w:r w:rsidDel="00000000" w:rsidR="00000000" w:rsidRPr="00000000">
        <w:rPr>
          <w:rFonts w:ascii="Lato" w:cs="Lato" w:eastAsia="Lato" w:hAnsi="Lato"/>
          <w:color w:val="525252"/>
          <w:sz w:val="24"/>
          <w:szCs w:val="24"/>
          <w:rtl w:val="0"/>
        </w:rPr>
        <w:t xml:space="preserve">What is the most significant take-a-way you have gained from your study this week? That communication is not always easy. It can be messy but is important to sort it out effectively for an efficient work environment.</w:t>
      </w:r>
    </w:p>
    <w:p w:rsidR="00000000" w:rsidDel="00000000" w:rsidP="00000000" w:rsidRDefault="00000000" w:rsidRPr="00000000" w14:paraId="00000013">
      <w:pPr>
        <w:shd w:fill="ffffff" w:val="clear"/>
        <w:ind w:left="0" w:firstLine="0"/>
        <w:rPr>
          <w:rFonts w:ascii="Lato" w:cs="Lato" w:eastAsia="Lato" w:hAnsi="Lato"/>
          <w:color w:val="525252"/>
          <w:sz w:val="24"/>
          <w:szCs w:val="24"/>
        </w:rPr>
      </w:pPr>
      <w:r w:rsidDel="00000000" w:rsidR="00000000" w:rsidRPr="00000000">
        <w:rPr>
          <w:rtl w:val="0"/>
        </w:rPr>
      </w:r>
    </w:p>
    <w:p w:rsidR="00000000" w:rsidDel="00000000" w:rsidP="00000000" w:rsidRDefault="00000000" w:rsidRPr="00000000" w14:paraId="00000014">
      <w:pPr>
        <w:shd w:fill="ffffff" w:val="clear"/>
        <w:ind w:left="0" w:firstLine="0"/>
        <w:rPr>
          <w:rFonts w:ascii="Lato" w:cs="Lato" w:eastAsia="Lato" w:hAnsi="Lato"/>
          <w:color w:val="525252"/>
          <w:sz w:val="24"/>
          <w:szCs w:val="24"/>
        </w:rPr>
      </w:pPr>
      <w:r w:rsidDel="00000000" w:rsidR="00000000" w:rsidRPr="00000000">
        <w:rPr>
          <w:rtl w:val="0"/>
        </w:rPr>
      </w:r>
    </w:p>
    <w:p w:rsidR="00000000" w:rsidDel="00000000" w:rsidP="00000000" w:rsidRDefault="00000000" w:rsidRPr="00000000" w14:paraId="00000015">
      <w:pPr>
        <w:rPr>
          <w:rFonts w:ascii="Lato" w:cs="Lato" w:eastAsia="Lato" w:hAnsi="Lato"/>
          <w:color w:val="525252"/>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