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22239caf2ecce962c6864cee78d64aac5ec7b0"/>
    <w:p>
      <w:pPr>
        <w:pStyle w:val="Heading1"/>
      </w:pPr>
      <w:r>
        <w:t xml:space="preserve">Two-Mac test: hidden-mines fog-of-war (v1.5.0, #1)</w:t>
      </w:r>
    </w:p>
    <w:p>
      <w:pPr>
        <w:pStyle w:val="FirstParagraph"/>
      </w:pPr>
      <w:r>
        <w:t xml:space="preserve">Manual session that closes the one unchecked box from PR #56. Run it once, fill in the</w:t>
      </w:r>
      <w:r>
        <w:t xml:space="preserve"> </w:t>
      </w:r>
      <w:r>
        <w:t xml:space="preserve">results table at the bottom, then update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Roles.</w:t>
      </w:r>
      <w:r>
        <w:t xml:space="preserve"> </w:t>
      </w:r>
      <w:r>
        <w:t xml:space="preserve">Mac A = host (Jerod’s MacBook). Mac B = guest (Apple-silicon MacBook, macOS 26).</w:t>
      </w:r>
      <w:r>
        <w:t xml:space="preserve"> </w:t>
      </w:r>
      <w:r>
        <w:t xml:space="preserve">If Mac A cannot bind a listener (Step 1), swap roles and note it.</w:t>
      </w:r>
    </w:p>
    <w:p>
      <w:pPr>
        <w:pStyle w:val="BodyText"/>
      </w:pPr>
      <w:r>
        <w:rPr>
          <w:b/>
          <w:bCs/>
        </w:rPr>
        <w:t xml:space="preserve">Design under test.</w:t>
      </w:r>
      <w:r>
        <w:t xml:space="preserve"> </w:t>
      </w:r>
      <w:r>
        <w:t xml:space="preserve">Fog is host-authoritative (</w:t>
      </w:r>
      <w:r>
        <w:rPr>
          <w:rStyle w:val="VerbatimChar"/>
        </w:rPr>
        <w:t xml:space="preserve">docs/CONSTRAINTS.md</w:t>
      </w:r>
      <w:r>
        <w:t xml:space="preserve">,</w:t>
      </w:r>
      <w:r>
        <w:t xml:space="preserve"> </w:t>
      </w:r>
      <w:r>
        <w:t xml:space="preserve">“Fog-of-war”</w:t>
      </w:r>
      <w:r>
        <w:t xml:space="preserve">): the host</w:t>
      </w:r>
      <w:r>
        <w:t xml:space="preserve"> </w:t>
      </w:r>
      <w:r>
        <w:t xml:space="preserve">tracks one</w:t>
      </w:r>
      <w:r>
        <w:t xml:space="preserve"> </w:t>
      </w:r>
      <w:r>
        <w:rPr>
          <w:rStyle w:val="VerbatimChar"/>
        </w:rPr>
        <w:t xml:space="preserve">FogState</w:t>
      </w:r>
      <w:r>
        <w:t xml:space="preserve"> </w:t>
      </w:r>
      <w:r>
        <w:t xml:space="preserve">per player slot and redacts terrain data on the wire. This is a</w:t>
      </w:r>
      <w:r>
        <w:t xml:space="preserve"> </w:t>
      </w:r>
      <w:r>
        <w:t xml:space="preserve">deliberate deviation from the C oracle’s client-side filter, so there is no C behavior to compare against.</w:t>
      </w:r>
    </w:p>
    <w:bookmarkStart w:id="9" w:name="facts-the-steps-rely-on"/>
    <w:p>
      <w:pPr>
        <w:pStyle w:val="Heading2"/>
      </w:pPr>
      <w:r>
        <w:t xml:space="preserve">Facts the steps rely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Mines toggle</w:t>
            </w:r>
          </w:p>
        </w:tc>
        <w:tc>
          <w:tcPr/>
          <w:p>
            <w:pPr>
              <w:pStyle w:val="Compact"/>
            </w:pPr>
            <w:r>
              <w:t xml:space="preserve">Host tab, Game Settings. Off by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50000 (TCP and UDP). Leave Announce on Tracker and UPnP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for a LAN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Bundled training map. One start point, so</w:t>
            </w:r>
            <w:r>
              <w:t xml:space="preserve"> </w:t>
            </w:r>
            <w:r>
              <w:rPr>
                <w:b/>
                <w:bCs/>
              </w:rPr>
              <w:t xml:space="preserve">both players spawn on the same tile</w:t>
            </w:r>
            <w:r>
              <w:t xml:space="preserve"> </w:t>
            </w:r>
            <w:r>
              <w:t xml:space="preserve">(102,121). No pre-placed mines: every mine is laid by a player.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W accelerate, A/D turn, Space shoot,</w:t>
            </w:r>
            <w:r>
              <w:t xml:space="preserve"> </w:t>
            </w:r>
            <w:r>
              <w:rPr>
                <w:b/>
                <w:bCs/>
              </w:rPr>
              <w:t xml:space="preserve">Shift lay mine</w:t>
            </w:r>
            <w:r>
              <w:t xml:space="preserve">, X centre on tank, arrow keys scroll. Builder: keys 1-5 (5 = mine), then click a tile.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 look (host)</w:t>
            </w:r>
          </w:p>
        </w:tc>
        <w:tc>
          <w:tcPr/>
          <w:p>
            <w:pPr>
              <w:pStyle w:val="Compact"/>
            </w:pPr>
            <w:r>
              <w:t xml:space="preserve">Never-seen tile = solid black. Hidden mine = plain terrain. Remote tanks/shells fade near the fog edge. Your own tank is always opaque.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29x29 tiles around a tank. A hidden mine within 2.0 tiles of your tank is revealed and</w:t>
            </w:r>
            <w:r>
              <w:t xml:space="preserve"> </w:t>
            </w:r>
            <w:r>
              <w:rPr>
                <w:b/>
                <w:bCs/>
              </w:rPr>
              <w:t xml:space="preserve">stays</w:t>
            </w:r>
            <w:r>
              <w:t xml:space="preserve"> </w:t>
            </w:r>
            <w:r>
              <w:t xml:space="preserve">revealed.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mines</w:t>
            </w:r>
          </w:p>
        </w:tc>
        <w:tc>
          <w:tcPr/>
          <w:p>
            <w:pPr>
              <w:pStyle w:val="Compact"/>
            </w:pPr>
            <w:r>
              <w:t xml:space="preserve">A mine you laid is hidden from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 </w:t>
            </w:r>
            <w:r>
              <w:t xml:space="preserve">too until you come back within 2.0 tiles. Not seeing your own mine at range is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MARKETING_VERSION</w:t>
            </w:r>
            <w:r>
              <w:t xml:space="preserve"> </w:t>
            </w:r>
            <w:r>
              <w:t xml:space="preserve">is still 1.2.3, so the About box cannot confirm the build. Use the git SHA.</w:t>
            </w:r>
          </w:p>
        </w:tc>
      </w:tr>
    </w:tbl>
    <w:bookmarkEnd w:id="9"/>
    <w:bookmarkStart w:id="10" w:name="setup-both-macs"/>
    <w:p>
      <w:pPr>
        <w:pStyle w:val="Heading2"/>
      </w:pPr>
      <w:r>
        <w:t xml:space="preserve">0. Setup (both Macs)</w:t>
      </w:r>
    </w:p>
    <w:p>
      <w:pPr>
        <w:pStyle w:val="Compact"/>
        <w:numPr>
          <w:ilvl w:val="0"/>
          <w:numId w:val="1001"/>
        </w:numPr>
      </w:pPr>
      <w:r>
        <w:t xml:space="preserve">Build the same commit on both. Record it:</w:t>
      </w:r>
      <w:r>
        <w:t xml:space="preserve"> </w:t>
      </w:r>
      <w:r>
        <w:rPr>
          <w:rStyle w:val="VerbatimChar"/>
        </w:rPr>
        <w:t xml:space="preserve">git rev-parse --short HEAD</w:t>
      </w:r>
      <w:r>
        <w:t xml:space="preserve"> </w:t>
      </w:r>
      <w:r>
        <w:t xml:space="preserve">(must be</w:t>
      </w:r>
      <w:r>
        <w:t xml:space="preserve"> </w:t>
      </w:r>
      <w:r>
        <w:rPr>
          <w:rStyle w:val="VerbatimChar"/>
        </w:rPr>
        <w:t xml:space="preserve">daa49b7</w:t>
      </w:r>
      <w:r>
        <w:t xml:space="preserve"> </w:t>
      </w:r>
      <w:r>
        <w:t xml:space="preserve">or later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Preferred: clone and build on Mac B (needs Xcode):</w:t>
      </w:r>
      <w:r>
        <w:t xml:space="preserve"> </w:t>
      </w:r>
      <w:r>
        <w:rPr>
          <w:rStyle w:val="VerbatimChar"/>
        </w:rPr>
        <w:t xml:space="preserve">xcodebuild -project "Bolo 2026/Bolo 2026.xcodeproj" -scheme "Bolo 2026" -configuration Debug build</w:t>
      </w:r>
    </w:p>
    <w:p>
      <w:pPr>
        <w:pStyle w:val="Compact"/>
        <w:numPr>
          <w:ilvl w:val="1"/>
          <w:numId w:val="1002"/>
        </w:numPr>
      </w:pPr>
      <w:r>
        <w:t xml:space="preserve">Alternative: copy Mac A’s built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to Mac B. Mac B must be registered in the Apple Development</w:t>
      </w:r>
      <w:r>
        <w:t xml:space="preserve"> </w:t>
      </w:r>
      <w:r>
        <w:t xml:space="preserve">provisioning profile. The app is not notarized: right-click, Open. If it still refuses,</w:t>
      </w:r>
      <w:r>
        <w:t xml:space="preserve"> </w:t>
      </w:r>
      <w:r>
        <w:rPr>
          <w:rStyle w:val="VerbatimChar"/>
        </w:rPr>
        <w:t xml:space="preserve">xattr -cr &lt;app&gt;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both Macs on the same LAN and subnet.</w:t>
      </w:r>
    </w:p>
    <w:p>
      <w:pPr>
        <w:pStyle w:val="Compact"/>
        <w:numPr>
          <w:ilvl w:val="0"/>
          <w:numId w:val="1001"/>
        </w:numPr>
      </w:pPr>
      <w:r>
        <w:t xml:space="preserve">Mac A:</w:t>
      </w:r>
      <w:r>
        <w:t xml:space="preserve"> </w:t>
      </w:r>
      <w:r>
        <w:rPr>
          <w:rStyle w:val="VerbatimChar"/>
        </w:rPr>
        <w:t xml:space="preserve">ipconfig getifaddr en0</w:t>
      </w:r>
      <w:r>
        <w:t xml:space="preserve"> </w:t>
      </w:r>
      <w:r>
        <w:t xml:space="preserve">(use the interface you are actually on). Write the IP down.</w:t>
      </w:r>
    </w:p>
    <w:p>
      <w:pPr>
        <w:pStyle w:val="Compact"/>
        <w:numPr>
          <w:ilvl w:val="0"/>
          <w:numId w:val="1001"/>
        </w:numPr>
      </w:pPr>
      <w:r>
        <w:t xml:space="preserve">On first join, Mac B shows a</w:t>
      </w:r>
      <w:r>
        <w:t xml:space="preserve"> </w:t>
      </w:r>
      <w:r>
        <w:rPr>
          <w:b/>
          <w:bCs/>
        </w:rPr>
        <w:t xml:space="preserve">Local Network</w:t>
      </w:r>
      <w:r>
        <w:t xml:space="preserve"> </w:t>
      </w:r>
      <w:r>
        <w:t xml:space="preserve">prompt. Allow it (System Settings, Privacy &amp; Security, Local Network). If Mac A’s firewall prompts for incoming connections, allow it.</w:t>
      </w:r>
    </w:p>
    <w:bookmarkEnd w:id="10"/>
    <w:bookmarkStart w:id="11" w:name="preflight-can-the-host-bind-gate"/>
    <w:p>
      <w:pPr>
        <w:pStyle w:val="Heading2"/>
      </w:pPr>
      <w:r>
        <w:t xml:space="preserve">1. Preflight: can the host bind? (gate)</w:t>
      </w:r>
    </w:p>
    <w:p>
      <w:pPr>
        <w:pStyle w:val="FirstParagraph"/>
      </w:pPr>
      <w:r>
        <w:t xml:space="preserve">Mac A: New Game, Host tab. Hidden Mines</w:t>
      </w:r>
      <w:r>
        <w:t xml:space="preserve"> </w:t>
      </w:r>
      <w:r>
        <w:rPr>
          <w:b/>
          <w:bCs/>
        </w:rPr>
        <w:t xml:space="preserve">off</w:t>
      </w:r>
      <w:r>
        <w:t xml:space="preserve">, tracker and UPnP</w:t>
      </w:r>
      <w:r>
        <w:t xml:space="preserve"> </w:t>
      </w:r>
      <w:r>
        <w:rPr>
          <w:b/>
          <w:bCs/>
        </w:rPr>
        <w:t xml:space="preserve">off</w:t>
      </w:r>
      <w:r>
        <w:t xml:space="preserve">, port 50000, Start Hosting.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screen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orange banner</w:t>
            </w:r>
            <w:r>
              <w:t xml:space="preserve"> </w:t>
            </w:r>
            <w:r>
              <w:t xml:space="preserve">“Running local-only – hosting is unavailable on this system”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A:</w:t>
            </w:r>
            <w:r>
              <w:t xml:space="preserve"> </w:t>
            </w:r>
            <w:r>
              <w:rPr>
                <w:rStyle w:val="VerbatimChar"/>
              </w:rPr>
              <w:t xml:space="preserve">lsof -nP -iTCP:50000 -sTCP:LISTEN</w:t>
            </w:r>
          </w:p>
        </w:tc>
        <w:tc>
          <w:tcPr/>
          <w:p>
            <w:pPr>
              <w:pStyle w:val="Compact"/>
            </w:pPr>
            <w:r>
              <w:t xml:space="preserve">Shows the app listening.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B:</w:t>
            </w:r>
            <w:r>
              <w:t xml:space="preserve"> </w:t>
            </w:r>
            <w:r>
              <w:rPr>
                <w:rStyle w:val="VerbatimChar"/>
              </w:rPr>
              <w:t xml:space="preserve">nc -vz &lt;MacA-IP&gt; 50000</w:t>
            </w:r>
          </w:p>
        </w:tc>
        <w:tc>
          <w:tcPr/>
          <w:p>
            <w:pPr>
              <w:pStyle w:val="Compact"/>
            </w:pPr>
            <w:r>
              <w:t xml:space="preserve">Succeeds.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B:</w:t>
            </w:r>
            <w:r>
              <w:t xml:space="preserve"> </w:t>
            </w:r>
            <w:r>
              <w:rPr>
                <w:rStyle w:val="VerbatimChar"/>
              </w:rPr>
              <w:t xml:space="preserve">dns-sd -B _bolo2026._tcp</w:t>
            </w:r>
          </w:p>
        </w:tc>
        <w:tc>
          <w:tcPr/>
          <w:p>
            <w:pPr>
              <w:pStyle w:val="Compact"/>
            </w:pPr>
            <w:r>
              <w:t xml:space="preserve">Lists the game (Bonjour is optional; manual IP is enough).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</w:t>
      </w:r>
      <w:r>
        <w:t xml:space="preserve"> </w:t>
      </w:r>
      <w:r>
        <w:t xml:space="preserve">(banner, or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refused) = the listener could not bind. The failure is silent: the app quietly</w:t>
      </w:r>
      <w:r>
        <w:t xml:space="preserve"> </w:t>
      </w:r>
      <w:r>
        <w:t xml:space="preserve">falls back to a solo local game and logs nothing. Builds before the</w:t>
      </w:r>
      <w:r>
        <w:t xml:space="preserve"> </w:t>
      </w:r>
      <w:r>
        <w:rPr>
          <w:rStyle w:val="VerbatimChar"/>
        </w:rPr>
        <w:t xml:space="preserve">fix-listener-einval</w:t>
      </w:r>
      <w:r>
        <w:t xml:space="preserve"> </w:t>
      </w:r>
      <w:r>
        <w:t xml:space="preserve">change always fail</w:t>
      </w:r>
      <w:r>
        <w:t xml:space="preserve"> </w:t>
      </w:r>
      <w:r>
        <w:t xml:space="preserve">here (a code bug, not macOS: the port was set twice), so confirm both Macs run a build that includes it. If a</w:t>
      </w:r>
      <w:r>
        <w:t xml:space="preserve"> </w:t>
      </w:r>
      <w:r>
        <w:t xml:space="preserve">fixed build still fails, quit, swap roles (Mac B hosts, Mac A joins) and repeat. If neither binds, stop and record it.</w:t>
      </w:r>
    </w:p>
    <w:bookmarkEnd w:id="11"/>
    <w:bookmarkStart w:id="12" w:name="X446a3438b19d1a25466bc6eaee9294cc668868c"/>
    <w:p>
      <w:pPr>
        <w:pStyle w:val="Heading2"/>
      </w:pPr>
      <w:r>
        <w:t xml:space="preserve">2. Control run: Hidden Mines OFF (default unchanged)</w:t>
      </w:r>
    </w:p>
    <w:p>
      <w:pPr>
        <w:pStyle w:val="Compact"/>
        <w:numPr>
          <w:ilvl w:val="0"/>
          <w:numId w:val="1003"/>
        </w:numPr>
      </w:pPr>
      <w:r>
        <w:t xml:space="preserve">Host keeps Hidden Mines off and starts hosting (Step 1 state is fine).</w:t>
      </w:r>
    </w:p>
    <w:p>
      <w:pPr>
        <w:pStyle w:val="Compact"/>
        <w:numPr>
          <w:ilvl w:val="0"/>
          <w:numId w:val="1003"/>
        </w:numPr>
      </w:pPr>
      <w:r>
        <w:t xml:space="preserve">Guest: New Game, Join tab. Enter host IP, port 50000, a player name. Join. Progress runs Connecting, Sending join request, Receiving game info, Receiving map, Joined.</w:t>
      </w:r>
    </w:p>
    <w:p>
      <w:pPr>
        <w:pStyle w:val="Compact"/>
        <w:numPr>
          <w:ilvl w:val="0"/>
          <w:numId w:val="1003"/>
        </w:numPr>
      </w:pPr>
      <w:r>
        <w:t xml:space="preserve">Both screens show the full map. Host presses Shift: the mine glyph draws immediately and stays visible.</w:t>
      </w:r>
    </w:p>
    <w:p>
      <w:pPr>
        <w:pStyle w:val="Compact"/>
        <w:numPr>
          <w:ilvl w:val="0"/>
          <w:numId w:val="1003"/>
        </w:numPr>
      </w:pPr>
      <w:r>
        <w:t xml:space="preserve">Quit both to menu.</w:t>
      </w:r>
    </w:p>
    <w:p>
      <w:pPr>
        <w:pStyle w:val="FirstParagraph"/>
      </w:pPr>
      <w:r>
        <w:t xml:space="preserve">Pass = join works and nothing is hidden. Errors you might see:</w:t>
      </w:r>
      <w:r>
        <w:t xml:space="preserve"> </w:t>
      </w:r>
      <w:r>
        <w:t xml:space="preserve">“Connection Reset by Peer.”</w:t>
      </w:r>
      <w:r>
        <w:t xml:space="preserve">,</w:t>
      </w:r>
      <w:r>
        <w:t xml:space="preserve"> </w:t>
      </w:r>
      <w:r>
        <w:t xml:space="preserve">“The attempt to connect was forcefully rejected.”</w:t>
      </w:r>
      <w:r>
        <w:t xml:space="preserve"> </w:t>
      </w:r>
      <w:r>
        <w:t xml:space="preserve">(refused),</w:t>
      </w:r>
      <w:r>
        <w:t xml:space="preserve"> </w:t>
      </w:r>
      <w:r>
        <w:t xml:space="preserve">“Connection establishment timed out…”</w:t>
      </w:r>
      <w:r>
        <w:t xml:space="preserve">,</w:t>
      </w:r>
      <w:r>
        <w:t xml:space="preserve"> </w:t>
      </w:r>
      <w:r>
        <w:t xml:space="preserve">“Password rejected.”</w:t>
      </w:r>
      <w:r>
        <w:t xml:space="preserve">,</w:t>
      </w:r>
      <w:r>
        <w:t xml:space="preserve"> </w:t>
      </w:r>
      <w:r>
        <w:t xml:space="preserve">“Server version doesn’t match.”</w:t>
      </w:r>
      <w:r>
        <w:t xml:space="preserve"> </w:t>
      </w:r>
      <w:r>
        <w:t xml:space="preserve">(build mismatch: recheck Step 0).</w:t>
      </w:r>
    </w:p>
    <w:bookmarkEnd w:id="12"/>
    <w:bookmarkStart w:id="13" w:name="fog-run-hidden-mines-on"/>
    <w:p>
      <w:pPr>
        <w:pStyle w:val="Heading2"/>
      </w:pPr>
      <w:r>
        <w:t xml:space="preserve">3. Fog run: Hidden Mines ON</w:t>
      </w:r>
    </w:p>
    <w:p>
      <w:pPr>
        <w:pStyle w:val="FirstParagraph"/>
      </w:pPr>
      <w:r>
        <w:t xml:space="preserve">Host: turn</w:t>
      </w:r>
      <w:r>
        <w:t xml:space="preserve"> </w:t>
      </w:r>
      <w:r>
        <w:rPr>
          <w:b/>
          <w:bCs/>
        </w:rPr>
        <w:t xml:space="preserve">Hidden Mines on</w:t>
      </w:r>
      <w:r>
        <w:t xml:space="preserve">, Start Hosting again. Guest: rejoin. Take a screenshot of both screens at each numbered check.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017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Both join and spawn at (102,121). Host drives north-west, guest east, at least 20 tiles apart.</w:t>
            </w:r>
          </w:p>
        </w:tc>
        <w:tc>
          <w:tcPr/>
          <w:p>
            <w:pPr>
              <w:pStyle w:val="Compact"/>
            </w:pPr>
            <w:r>
              <w:t xml:space="preserve">Join succeeds. Both tanks 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Host looks at the whole map.</w:t>
            </w:r>
          </w:p>
        </w:tc>
        <w:tc>
          <w:tcPr/>
          <w:p>
            <w:pPr>
              <w:pStyle w:val="Compact"/>
            </w:pPr>
            <w:r>
              <w:t xml:space="preserve">Solid black outside roughly a 29x29 area around the host tank. Nothing revealed elsewhere.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Guest looks at its screen.</w:t>
            </w:r>
            <w:r>
              <w:t xml:space="preserve"> </w:t>
            </w:r>
            <w:r>
              <w:rPr>
                <w:b/>
                <w:bCs/>
              </w:rPr>
              <w:t xml:space="preserve">Record exactly what it shows.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Predicted: the guest map is all black.</w:t>
            </w:r>
            <w:r>
              <w:t xml:space="preserve"> </w:t>
            </w:r>
            <w:r>
              <w:t xml:space="preserve">The join path renders with no</w:t>
            </w:r>
            <w:r>
              <w:t xml:space="preserve"> </w:t>
            </w:r>
            <w:r>
              <w:rPr>
                <w:rStyle w:val="VerbatimChar"/>
              </w:rPr>
              <w:t xml:space="preserve">FogState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GameSession.swift:235,540,707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GameRenderView.render</w:t>
            </w:r>
            <w:r>
              <w:t xml:space="preserve"> </w:t>
            </w:r>
            <w:r>
              <w:t xml:space="preserve">fails closed to all-unknown (:353-365). If black, note it and use gameplay checks below instead of guest visuals. If it shows terrain, record how much.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Host presses Shift, drives about 10 tiles away, then returns to within 2 tiles of the spot.</w:t>
            </w:r>
          </w:p>
        </w:tc>
        <w:tc>
          <w:tcPr/>
          <w:p>
            <w:pPr>
              <w:pStyle w:val="Compact"/>
            </w:pPr>
            <w:r>
              <w:t xml:space="preserve">Mine is not visible at range. It appears when the tank is within 2 tiles, and</w:t>
            </w:r>
            <w:r>
              <w:t xml:space="preserve"> </w:t>
            </w:r>
            <w:r>
              <w:rPr>
                <w:b/>
                <w:bCs/>
              </w:rPr>
              <w:t xml:space="preserve">stays</w:t>
            </w:r>
            <w:r>
              <w:t xml:space="preserve"> </w:t>
            </w:r>
            <w:r>
              <w:t xml:space="preserve">after the tank leaves (sticky reveal).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Host lays a mine, both move away. Guest, without ever approaching it, drives onto that tile.</w:t>
            </w:r>
          </w:p>
        </w:tc>
        <w:tc>
          <w:tcPr/>
          <w:p>
            <w:pPr>
              <w:pStyle w:val="Compact"/>
            </w:pPr>
            <w:r>
              <w:t xml:space="preserve">The mine detonates (explosion, guest tank damage, event log). The guest never displays that mine beforehand.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Host watches the guest tank approach the edge of host vision.</w:t>
            </w:r>
          </w:p>
        </w:tc>
        <w:tc>
          <w:tcPr/>
          <w:p>
            <w:pPr>
              <w:pStyle w:val="Compact"/>
            </w:pPr>
            <w:r>
              <w:t xml:space="preserve">Guest tank fades in with distance. Its name label appears only when close.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Both request an alliance with each other (Alliances button). Then break it.</w:t>
            </w:r>
          </w:p>
        </w:tc>
        <w:tc>
          <w:tcPr/>
          <w:p>
            <w:pPr>
              <w:pStyle w:val="Compact"/>
            </w:pPr>
            <w:r>
              <w:t xml:space="preserve">On forming: host fog opens around the guest’s position within about 1 tick. On breaking: that extra vision recedes back to black.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Allied again, guest quits to menu. Host looks at the area around where the guest was. Guest rejoins.</w:t>
            </w:r>
          </w:p>
        </w:tc>
        <w:tc>
          <w:tcPr/>
          <w:p>
            <w:pPr>
              <w:pStyle w:val="Compact"/>
            </w:pPr>
            <w:r>
              <w:t xml:space="preserve">Vision from the guest recedes after it leaves. On rejoin the guest starts from fresh fog and inherits none of its previous reveals.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Guest changes terrain far outside host vision (chop or plant trees, build). Host later drives there.</w:t>
            </w:r>
          </w:p>
        </w:tc>
        <w:tc>
          <w:tcPr/>
          <w:p>
            <w:pPr>
              <w:pStyle w:val="Compact"/>
            </w:pPr>
            <w:r>
              <w:t xml:space="preserve">Host does not see the change until it arrives, then shows current terrain. Best effort: mark N/A if not observable.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Both quit to menu.</w:t>
            </w:r>
          </w:p>
        </w:tc>
        <w:tc>
          <w:tcPr/>
          <w:p>
            <w:pPr>
              <w:pStyle w:val="Compact"/>
            </w:pPr>
            <w:r>
              <w:t xml:space="preserve">No crash, no stuck connection, both return to the menu cleanly.</w:t>
            </w:r>
          </w:p>
        </w:tc>
      </w:tr>
    </w:tbl>
    <w:p>
      <w:pPr>
        <w:pStyle w:val="BodyText"/>
      </w:pPr>
      <w:r>
        <w:t xml:space="preserve">Reading the results:</w:t>
      </w:r>
      <w:r>
        <w:t xml:space="preserve"> </w:t>
      </w:r>
      <w:r>
        <w:t xml:space="preserve">- Check 3 black is a</w:t>
      </w:r>
      <w:r>
        <w:t xml:space="preserve"> </w:t>
      </w:r>
      <w:r>
        <w:rPr>
          <w:b/>
          <w:bCs/>
        </w:rPr>
        <w:t xml:space="preserve">finding</w:t>
      </w:r>
      <w:r>
        <w:t xml:space="preserve">, not a setup error. Redaction on the wire is implemented, but no client-side display of seen tiles is wired. Checks 4-5 on the guest then have to be judged by gameplay (does it explode, does the log say so), not by looking.</w:t>
      </w:r>
      <w:r>
        <w:t xml:space="preserve"> </w:t>
      </w:r>
      <w:r>
        <w:t xml:space="preserve">- The known deferred gap (pill and base capture, build and deploy are not vision sources) is not part of this run.</w:t>
      </w:r>
    </w:p>
    <w:bookmarkEnd w:id="13"/>
    <w:bookmarkStart w:id="14" w:name="diagnostics-if-something-fails"/>
    <w:p>
      <w:pPr>
        <w:pStyle w:val="Heading2"/>
      </w:pPr>
      <w:r>
        <w:t xml:space="preserve">4. Diagnostics if something fails</w:t>
      </w:r>
    </w:p>
    <w:p>
      <w:pPr>
        <w:pStyle w:val="Compact"/>
        <w:numPr>
          <w:ilvl w:val="0"/>
          <w:numId w:val="1004"/>
        </w:numPr>
      </w:pPr>
      <w:r>
        <w:t xml:space="preserve">Screenshots of both screens, with wall-clock time and what you had just done.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 stream --level debug --signpost --predicate 'subsystem == "com.cosmicceo.Bolo-2026"'</w:t>
      </w:r>
      <w:r>
        <w:t xml:space="preserve"> </w:t>
      </w:r>
      <w:r>
        <w:t xml:space="preserve">on each Mac. Expect very little: the only text logs are tracker and UPnP lines. Nothing logs listener bind, joins, fog reveals or mines.</w:t>
      </w:r>
    </w:p>
    <w:p>
      <w:pPr>
        <w:pStyle w:val="Compact"/>
        <w:numPr>
          <w:ilvl w:val="0"/>
          <w:numId w:val="1004"/>
        </w:numPr>
      </w:pPr>
      <w:r>
        <w:t xml:space="preserve">Host:</w:t>
      </w:r>
      <w:r>
        <w:t xml:space="preserve"> </w:t>
      </w:r>
      <w:r>
        <w:rPr>
          <w:rStyle w:val="VerbatimChar"/>
        </w:rPr>
        <w:t xml:space="preserve">lsof -nP -iTCP:50000</w:t>
      </w:r>
      <w:r>
        <w:t xml:space="preserve"> </w:t>
      </w:r>
      <w:r>
        <w:t xml:space="preserve">to see whether the guest connection is up.</w:t>
      </w:r>
    </w:p>
    <w:p>
      <w:pPr>
        <w:pStyle w:val="Compact"/>
        <w:numPr>
          <w:ilvl w:val="0"/>
          <w:numId w:val="1004"/>
        </w:numPr>
      </w:pPr>
      <w:r>
        <w:t xml:space="preserve">No debug overlay exists.</w:t>
      </w:r>
    </w:p>
    <w:bookmarkEnd w:id="14"/>
    <w:bookmarkStart w:id="15" w:name="results-fill-in"/>
    <w:p>
      <w:pPr>
        <w:pStyle w:val="Heading2"/>
      </w:pPr>
      <w:r>
        <w:t xml:space="preserve">5. Results (fill in)</w:t>
      </w:r>
    </w:p>
    <w:p>
      <w:pPr>
        <w:pStyle w:val="FirstParagraph"/>
      </w:pPr>
      <w:r>
        <w:t xml:space="preserve">Date: ____ Build SHA (Mac A / Mac B): ____ / ____ Host was: Mac 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/ check</w:t>
            </w:r>
          </w:p>
        </w:tc>
        <w:tc>
          <w:tcPr/>
          <w:p>
            <w:pPr>
              <w:pStyle w:val="Compact"/>
            </w:pPr>
            <w:r>
              <w:t xml:space="preserve">Pass / Fail / N/A</w:t>
            </w:r>
          </w:p>
        </w:tc>
        <w:tc>
          <w:tcPr/>
          <w:p>
            <w:pPr>
              <w:pStyle w:val="Compact"/>
            </w:pPr>
            <w:r>
              <w:t xml:space="preserve">Notes,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Preflight bind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Control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 (guest view)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After the run: replace the</w:t>
      </w:r>
      <w:r>
        <w:t xml:space="preserve"> </w:t>
      </w:r>
      <w:r>
        <w:t xml:space="preserve">“Not verified: manual two-peer hidden-mines session”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 </w:t>
      </w:r>
      <w:r>
        <w:t xml:space="preserve">with the outcome, and file a GitHub issue for each Fail (new patch or release milestone, per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 </w:t>
      </w:r>
      <w:r>
        <w:t xml:space="preserve">“How we track work”</w:t>
      </w:r>
      <w:r>
        <w:t xml:space="preserve">). A confirmed black guest map (check 3.3) is its own issue.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2026-09-21T19:26:34Z</dcterms:created>
  <dcterms:modified xsi:type="dcterms:W3CDTF">2026-09-21T19:26:34Z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