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240"/>
        <w:jc w:val="center"/>
      </w:pPr>
      <w:r>
        <w:t xml:space="preserve">SKILL EXCHANGE PLATFORM</w:t>
      </w:r>
    </w:p>
    <w:p>
      <w:pPr>
        <w:pStyle w:val="Heading2"/>
        <w:spacing w:after="100" w:before="240"/>
      </w:pPr>
      <w:r>
        <w:t xml:space="preserve">A Collaborative Peer-to-Peer Mentorship &amp; Skill Sharing Ecosystem</w:t>
      </w:r>
    </w:p>
    <w:p>
      <w:pPr>
        <w:spacing w:after="60" w:before="60"/>
      </w:pPr>
      <w:r>
        <w:rPr>
          <w:b/>
          <w:bCs/>
          <w:color w:val="1e3a8a"/>
        </w:rPr>
        <w:t xml:space="preserve">Department of Computer Science &amp; Engineering</w:t>
      </w:r>
      <w:r>
        <w:t xml:space="preserve">  </w:t>
      </w:r>
    </w:p>
    <w:p>
      <w:pPr>
        <w:spacing w:after="60" w:before="60"/>
      </w:pPr>
      <w:r>
        <w:rPr>
          <w:b/>
          <w:bCs/>
          <w:color w:val="1e3a8a"/>
        </w:rPr>
        <w:t xml:space="preserve">GLA University, Mathura</w:t>
      </w:r>
      <w:r>
        <w:t xml:space="preserve">  </w:t>
      </w:r>
    </w:p>
    <w:p>
      <w:pPr>
        <w:spacing w:after="60" w:before="60"/>
      </w:pPr>
      <w:r>
        <w:t xml:space="preserve">*Academic Session: 2025–2026*</w:t>
      </w:r>
    </w:p>
    <w:p>
      <w:pPr>
        <w:pBdr>
          <w:bottom w:color="CBD5E1" w:sz="6" w:space="1"/>
        </w:pBdr>
        <w:spacing w:after="180" w:before="180"/>
      </w:pPr>
    </w:p>
    <w:p>
      <w:pPr>
        <w:pStyle w:val="Heading2"/>
        <w:spacing w:after="100" w:before="240"/>
      </w:pPr>
      <w:r>
        <w:t xml:space="preserve">Project Submission Details</w:t>
      </w:r>
    </w:p>
    <w:p>
      <w:pPr>
        <w:pStyle w:val="ListParagraph"/>
        <w:numPr>
          <w:ilvl w:val="0"/>
          <w:numId w:val="1"/>
        </w:numPr>
        <w:spacing w:after="40" w:before="40"/>
      </w:pPr>
      <w:r>
        <w:rPr>
          <w:b/>
          <w:bCs/>
          <w:color w:val="1e3a8a"/>
        </w:rPr>
        <w:t xml:space="preserve">Project Title</w:t>
      </w:r>
      <w:r>
        <w:t xml:space="preserve">: Skill Exchange — A Mentor-Learner Collaborative Peer Learning Platform</w:t>
      </w:r>
    </w:p>
    <w:p>
      <w:pPr>
        <w:pStyle w:val="ListParagraph"/>
        <w:numPr>
          <w:ilvl w:val="0"/>
          <w:numId w:val="1"/>
        </w:numPr>
        <w:spacing w:after="40" w:before="40"/>
      </w:pPr>
      <w:r>
        <w:rPr>
          <w:b/>
          <w:bCs/>
          <w:color w:val="1e3a8a"/>
        </w:rPr>
        <w:t xml:space="preserve">Course / Degree</w:t>
      </w:r>
      <w:r>
        <w:t xml:space="preserve">: Bachelor of Technology (B.Tech) in Computer Science &amp; Engineering</w:t>
      </w:r>
    </w:p>
    <w:p>
      <w:pPr>
        <w:pStyle w:val="ListParagraph"/>
        <w:numPr>
          <w:ilvl w:val="0"/>
          <w:numId w:val="1"/>
        </w:numPr>
        <w:spacing w:after="40" w:before="40"/>
      </w:pPr>
      <w:r>
        <w:rPr>
          <w:b/>
          <w:bCs/>
          <w:color w:val="1e3a8a"/>
        </w:rPr>
        <w:t xml:space="preserve">Project Category</w:t>
      </w:r>
      <w:r>
        <w:t xml:space="preserve">: Full Stack Web Application / Capstone Project</w:t>
      </w:r>
    </w:p>
    <w:p>
      <w:pPr>
        <w:pStyle w:val="ListParagraph"/>
        <w:numPr>
          <w:ilvl w:val="0"/>
          <w:numId w:val="1"/>
        </w:numPr>
        <w:spacing w:after="40" w:before="40"/>
      </w:pPr>
      <w:r>
        <w:rPr>
          <w:b/>
          <w:bCs/>
          <w:color w:val="1e3a8a"/>
        </w:rPr>
        <w:t xml:space="preserve">Project Group Number</w:t>
      </w:r>
      <w:r>
        <w:t xml:space="preserve">: </w:t>
      </w:r>
      <w:r>
        <w:rPr>
          <w:b/>
          <w:bCs/>
          <w:color w:val="1e3a8a"/>
        </w:rPr>
        <w:t xml:space="preserve">Group 13</w:t>
      </w:r>
    </w:p>
    <w:p>
      <w:pPr>
        <w:pStyle w:val="ListParagraph"/>
        <w:numPr>
          <w:ilvl w:val="0"/>
          <w:numId w:val="1"/>
        </w:numPr>
        <w:spacing w:after="40" w:before="40"/>
      </w:pPr>
      <w:r>
        <w:rPr>
          <w:b/>
          <w:bCs/>
          <w:color w:val="1e3a8a"/>
        </w:rPr>
        <w:t xml:space="preserve">Student Team Members</w:t>
      </w:r>
      <w:r>
        <w:t xml:space="preserve">:</w:t>
      </w:r>
    </w:p>
    <w:p>
      <w:pPr>
        <w:spacing w:after="60" w:before="60"/>
      </w:pPr>
      <w:r>
        <w:t xml:space="preserve">  1. [ADD HERE: Student 1 Full Name] — Roll No: [ADD HERE: Roll No] (System ID: [ADD HERE: ID])</w:t>
      </w:r>
    </w:p>
    <w:p>
      <w:pPr>
        <w:spacing w:after="60" w:before="60"/>
      </w:pPr>
      <w:r>
        <w:t xml:space="preserve">  2. [ADD HERE: Student 2 Full Name] — Roll No: [ADD HERE: Roll No] (System ID: [ADD HERE: ID])</w:t>
      </w:r>
    </w:p>
    <w:p>
      <w:pPr>
        <w:spacing w:after="60" w:before="60"/>
      </w:pPr>
      <w:r>
        <w:t xml:space="preserve">  3. [ADD HERE: Student 3 Full Name] — Roll No: [ADD HERE: Roll No] (System ID: [ADD HERE: ID])</w:t>
      </w:r>
    </w:p>
    <w:p>
      <w:pPr>
        <w:spacing w:after="60" w:before="60"/>
      </w:pPr>
      <w:r>
        <w:t xml:space="preserve">  4. [ADD HERE: Student 4 Full Name] — Roll No: [ADD HERE: Roll No] (System ID: [ADD HERE: ID])</w:t>
      </w:r>
    </w:p>
    <w:p>
      <w:pPr>
        <w:pStyle w:val="ListParagraph"/>
        <w:numPr>
          <w:ilvl w:val="0"/>
          <w:numId w:val="1"/>
        </w:numPr>
        <w:spacing w:after="40" w:before="40"/>
      </w:pPr>
      <w:r>
        <w:rPr>
          <w:b/>
          <w:bCs/>
          <w:color w:val="1e3a8a"/>
        </w:rPr>
        <w:t xml:space="preserve">Project Supervisor / Guide</w:t>
      </w:r>
      <w:r>
        <w:t xml:space="preserve">: [ADD HERE: Faculty Mentor Name &amp; Designation]</w:t>
      </w:r>
    </w:p>
    <w:p>
      <w:pPr>
        <w:pStyle w:val="ListParagraph"/>
        <w:numPr>
          <w:ilvl w:val="0"/>
          <w:numId w:val="1"/>
        </w:numPr>
        <w:spacing w:after="40" w:before="40"/>
      </w:pPr>
      <w:r>
        <w:rPr>
          <w:b/>
          <w:bCs/>
          <w:color w:val="1e3a8a"/>
        </w:rPr>
        <w:t xml:space="preserve">Live Deployed Frontend</w:t>
      </w:r>
      <w:r>
        <w:t xml:space="preserve">: https://skill-exchange-one-eta.vercel.app/</w:t>
      </w:r>
    </w:p>
    <w:p>
      <w:pPr>
        <w:pStyle w:val="ListParagraph"/>
        <w:numPr>
          <w:ilvl w:val="0"/>
          <w:numId w:val="1"/>
        </w:numPr>
        <w:spacing w:after="40" w:before="40"/>
      </w:pPr>
      <w:r>
        <w:rPr>
          <w:b/>
          <w:bCs/>
          <w:color w:val="1e3a8a"/>
        </w:rPr>
        <w:t xml:space="preserve">Live Deployed Backend API</w:t>
      </w:r>
      <w:r>
        <w:t xml:space="preserve">: https://skill-exchange-o19g.onrender.com/</w:t>
      </w:r>
    </w:p>
    <w:p>
      <w:pPr>
        <w:pStyle w:val="ListParagraph"/>
        <w:numPr>
          <w:ilvl w:val="0"/>
          <w:numId w:val="1"/>
        </w:numPr>
        <w:spacing w:after="40" w:before="40"/>
      </w:pPr>
      <w:r>
        <w:rPr>
          <w:b/>
          <w:bCs/>
          <w:color w:val="1e3a8a"/>
        </w:rPr>
        <w:t xml:space="preserve">Source Code Repository</w:t>
      </w:r>
      <w:r>
        <w:t xml:space="preserve">: https://github.com/[ADD HERE: Repository Path]</w:t>
      </w:r>
    </w:p>
    <w:p>
      <w:pPr>
        <w:pBdr>
          <w:bottom w:color="CBD5E1" w:sz="6" w:space="1"/>
        </w:pBdr>
        <w:spacing w:after="180" w:before="180"/>
      </w:pPr>
    </w:p>
    <w:p>
      <w:pPr>
        <w:pStyle w:val="Heading1"/>
        <w:spacing w:after="120" w:before="300"/>
      </w:pPr>
      <w:r>
        <w:t xml:space="preserve">Table of Contents</w:t>
      </w:r>
    </w:p>
    <w:p>
      <w:pPr>
        <w:spacing w:after="60" w:before="60"/>
      </w:pPr>
      <w:r>
        <w:t xml:space="preserve">1. [Abstract](#1-abstract)</w:t>
      </w:r>
    </w:p>
    <w:p>
      <w:pPr>
        <w:spacing w:after="60" w:before="60"/>
      </w:pPr>
      <w:r>
        <w:t xml:space="preserve">2. [Introduction](#2-introduction)</w:t>
      </w:r>
    </w:p>
    <w:p>
      <w:pPr>
        <w:spacing w:after="60" w:before="60"/>
      </w:pPr>
      <w:r>
        <w:t xml:space="preserve">3. [Problem Statement](#3-problem-statement)</w:t>
      </w:r>
    </w:p>
    <w:p>
      <w:pPr>
        <w:spacing w:after="60" w:before="60"/>
      </w:pPr>
      <w:r>
        <w:t xml:space="preserve">4. [Project Objectives &amp; Status Matrix](#4-project-objectives--status-matrix)</w:t>
      </w:r>
    </w:p>
    <w:p>
      <w:pPr>
        <w:spacing w:after="60" w:before="60"/>
      </w:pPr>
      <w:r>
        <w:t xml:space="preserve">5. [Existing System vs. Proposed System](#5-existing-system-vs-proposed-system)</w:t>
      </w:r>
    </w:p>
    <w:p>
      <w:pPr>
        <w:spacing w:after="60" w:before="60"/>
      </w:pPr>
      <w:r>
        <w:t xml:space="preserve">6. [Methodology &amp; Development Approach](#6-methodology--development-approach)</w:t>
      </w:r>
    </w:p>
    <w:p>
      <w:pPr>
        <w:spacing w:after="60" w:before="60"/>
      </w:pPr>
      <w:r>
        <w:t xml:space="preserve">7. [Technology Stack &amp; Justification](#7-technology-stack--justification)</w:t>
      </w:r>
    </w:p>
    <w:p>
      <w:pPr>
        <w:spacing w:after="60" w:before="60"/>
      </w:pPr>
      <w:r>
        <w:t xml:space="preserve">8. [System Requirements &amp; Software Requirements Specification (SRS)](#8-system-requirements--software-requirements-specification-srs)</w:t>
      </w:r>
    </w:p>
    <w:p>
      <w:pPr>
        <w:pStyle w:val="ListParagraph"/>
        <w:numPr>
          <w:ilvl w:val="0"/>
          <w:numId w:val="1"/>
        </w:numPr>
        <w:spacing w:after="40" w:before="40"/>
      </w:pPr>
      <w:r>
        <w:t xml:space="preserve">[8.1 Hardware and Software Requirements](#81-hardware-and-software-requirements)</w:t>
      </w:r>
    </w:p>
    <w:p>
      <w:pPr>
        <w:pStyle w:val="ListParagraph"/>
        <w:numPr>
          <w:ilvl w:val="0"/>
          <w:numId w:val="1"/>
        </w:numPr>
        <w:spacing w:after="40" w:before="40"/>
      </w:pPr>
      <w:r>
        <w:t xml:space="preserve">[8.2 Functional Requirements Matrix](#82-functional-requirements-matrix)</w:t>
      </w:r>
    </w:p>
    <w:p>
      <w:pPr>
        <w:pStyle w:val="ListParagraph"/>
        <w:numPr>
          <w:ilvl w:val="0"/>
          <w:numId w:val="1"/>
        </w:numPr>
        <w:spacing w:after="40" w:before="40"/>
      </w:pPr>
      <w:r>
        <w:t xml:space="preserve">[8.3 Non-Functional Requirements](#83-non-functional-requirements)</w:t>
      </w:r>
    </w:p>
    <w:p>
      <w:pPr>
        <w:spacing w:after="60" w:before="60"/>
      </w:pPr>
      <w:r>
        <w:t xml:space="preserve">9. [System Architecture &amp; Request Pipeline](#9-system-architecture--request-pipeline)</w:t>
      </w:r>
    </w:p>
    <w:p>
      <w:pPr>
        <w:pStyle w:val="ListParagraph"/>
        <w:numPr>
          <w:ilvl w:val="0"/>
          <w:numId w:val="1"/>
        </w:numPr>
        <w:spacing w:after="40" w:before="40"/>
      </w:pPr>
      <w:r>
        <w:t xml:space="preserve">[9.1 System Architecture Diagram](#91-system-architecture-diagram)</w:t>
      </w:r>
    </w:p>
    <w:p>
      <w:pPr>
        <w:pStyle w:val="ListParagraph"/>
        <w:numPr>
          <w:ilvl w:val="0"/>
          <w:numId w:val="1"/>
        </w:numPr>
        <w:spacing w:after="40" w:before="40"/>
      </w:pPr>
      <w:r>
        <w:t xml:space="preserve">[9.2 Express Request Lifecycle &amp; Pipeline](#92-express-request-lifecycle--pipeline)</w:t>
      </w:r>
    </w:p>
    <w:p>
      <w:pPr>
        <w:pStyle w:val="ListParagraph"/>
        <w:numPr>
          <w:ilvl w:val="0"/>
          <w:numId w:val="1"/>
        </w:numPr>
        <w:spacing w:after="40" w:before="40"/>
      </w:pPr>
      <w:r>
        <w:t xml:space="preserve">[9.3 Backend and Frontend Architectural Layers](#93-backend-and-frontend-architectural-layers)</w:t>
      </w:r>
    </w:p>
    <w:p>
      <w:pPr>
        <w:spacing w:after="60" w:before="60"/>
      </w:pPr>
      <w:r>
        <w:t xml:space="preserve">10. [Core System Modules (4 Major Subsystems)](#10-core-system-modules-4-major-subsystems)</w:t>
      </w:r>
    </w:p>
    <w:p>
      <w:pPr>
        <w:pStyle w:val="ListParagraph"/>
        <w:numPr>
          <w:ilvl w:val="0"/>
          <w:numId w:val="1"/>
        </w:numPr>
        <w:spacing w:after="40" w:before="40"/>
      </w:pPr>
      <w:r>
        <w:t xml:space="preserve">[10.1 Module 1: Authentication &amp; Bookings Module](#101-module-1-authentication--bookings-module)</w:t>
      </w:r>
    </w:p>
    <w:p>
      <w:pPr>
        <w:pStyle w:val="ListParagraph"/>
        <w:numPr>
          <w:ilvl w:val="0"/>
          <w:numId w:val="1"/>
        </w:numPr>
        <w:spacing w:after="40" w:before="40"/>
      </w:pPr>
      <w:r>
        <w:t xml:space="preserve">[10.2 Module 2: Profile &amp; Discovery Module](#102-module-2-profile--discovery-module)</w:t>
      </w:r>
    </w:p>
    <w:p>
      <w:pPr>
        <w:pStyle w:val="ListParagraph"/>
        <w:numPr>
          <w:ilvl w:val="0"/>
          <w:numId w:val="1"/>
        </w:numPr>
        <w:spacing w:after="40" w:before="40"/>
      </w:pPr>
      <w:r>
        <w:t xml:space="preserve">[10.3 Module 3: Real-Time Chat &amp; Admin Module](#103-module-3-real-time-chat--admin-module)</w:t>
      </w:r>
    </w:p>
    <w:p>
      <w:pPr>
        <w:pStyle w:val="ListParagraph"/>
        <w:numPr>
          <w:ilvl w:val="0"/>
          <w:numId w:val="1"/>
        </w:numPr>
        <w:spacing w:after="40" w:before="40"/>
      </w:pPr>
      <w:r>
        <w:t xml:space="preserve">[10.4 Module 4: Ratings &amp; Reviews Module](#104-module-4-ratings--reviews-module)</w:t>
      </w:r>
    </w:p>
    <w:p>
      <w:pPr>
        <w:pStyle w:val="ListParagraph"/>
        <w:numPr>
          <w:ilvl w:val="0"/>
          <w:numId w:val="1"/>
        </w:numPr>
        <w:spacing w:after="40" w:before="40"/>
      </w:pPr>
      <w:r>
        <w:t xml:space="preserve">[10.5 Core Modules Summary Matrix](#105-core-modules-summary-matrix)</w:t>
      </w:r>
    </w:p>
    <w:p>
      <w:pPr>
        <w:spacing w:after="60" w:before="60"/>
      </w:pPr>
      <w:r>
        <w:t xml:space="preserve">11. [Roles and Comprehensive User Workflows](#11-roles-and-comprehensive-user-workflows)</w:t>
      </w:r>
    </w:p>
    <w:p>
      <w:pPr>
        <w:spacing w:after="60" w:before="60"/>
      </w:pPr>
      <w:r>
        <w:t xml:space="preserve">12. [Complete Page &amp; Route Inventory](#12-complete-page--route-inventory)</w:t>
      </w:r>
    </w:p>
    <w:p>
      <w:pPr>
        <w:spacing w:after="60" w:before="60"/>
      </w:pPr>
      <w:r>
        <w:t xml:space="preserve">13. [Database Design &amp; Data Models](#13-database-design--data-models)</w:t>
      </w:r>
    </w:p>
    <w:p>
      <w:pPr>
        <w:pStyle w:val="ListParagraph"/>
        <w:numPr>
          <w:ilvl w:val="0"/>
          <w:numId w:val="1"/>
        </w:numPr>
        <w:spacing w:after="40" w:before="40"/>
      </w:pPr>
      <w:r>
        <w:t xml:space="preserve">[13.1 Synopsis vs. Actual Database Architecture Note](#131-synopsis-vs-actual-database-architecture-note)</w:t>
      </w:r>
    </w:p>
    <w:p>
      <w:pPr>
        <w:pStyle w:val="ListParagraph"/>
        <w:numPr>
          <w:ilvl w:val="0"/>
          <w:numId w:val="1"/>
        </w:numPr>
        <w:spacing w:after="40" w:before="40"/>
      </w:pPr>
      <w:r>
        <w:t xml:space="preserve">[13.2 Complete Schema Catalog &amp; Invariants](#132-complete-schema-catalog--invariants)</w:t>
      </w:r>
    </w:p>
    <w:p>
      <w:pPr>
        <w:pStyle w:val="ListParagraph"/>
        <w:numPr>
          <w:ilvl w:val="0"/>
          <w:numId w:val="1"/>
        </w:numPr>
        <w:spacing w:after="40" w:before="40"/>
      </w:pPr>
      <w:r>
        <w:t xml:space="preserve">[13.3 Entity-Relationship (ER) Diagram](#133-entity-relationship-er-diagram)</w:t>
      </w:r>
    </w:p>
    <w:p>
      <w:pPr>
        <w:spacing w:after="60" w:before="60"/>
      </w:pPr>
      <w:r>
        <w:t xml:space="preserve">14. [REST API Documentation &amp; Endpoints Directory](#14-rest-api-documentation--endpoints-directory)</w:t>
      </w:r>
    </w:p>
    <w:p>
      <w:pPr>
        <w:pStyle w:val="ListParagraph"/>
        <w:numPr>
          <w:ilvl w:val="0"/>
          <w:numId w:val="1"/>
        </w:numPr>
        <w:spacing w:after="40" w:before="40"/>
      </w:pPr>
      <w:r>
        <w:t xml:space="preserve">[14.1 Module-wise API Directory (71 Endpoints)](#141-module-wise-api-directory-71-endpoints)</w:t>
      </w:r>
    </w:p>
    <w:p>
      <w:pPr>
        <w:pStyle w:val="ListParagraph"/>
        <w:numPr>
          <w:ilvl w:val="0"/>
          <w:numId w:val="1"/>
        </w:numPr>
        <w:spacing w:after="40" w:before="40"/>
      </w:pPr>
      <w:r>
        <w:t xml:space="preserve">[14.2 Concrete Sample API Requests &amp; Responses](#142-concrete-sample-api-requests--responses)</w:t>
      </w:r>
    </w:p>
    <w:p>
      <w:pPr>
        <w:pStyle w:val="ListParagraph"/>
        <w:numPr>
          <w:ilvl w:val="0"/>
          <w:numId w:val="1"/>
        </w:numPr>
        <w:spacing w:after="40" w:before="40"/>
      </w:pPr>
      <w:r>
        <w:t xml:space="preserve">[14.3 API Error Handling &amp; Payload Limits](#143-api-error-handling--payload-limits)</w:t>
      </w:r>
    </w:p>
    <w:p>
      <w:pPr>
        <w:spacing w:after="60" w:before="60"/>
      </w:pPr>
      <w:r>
        <w:t xml:space="preserve">15. [Authentication, Authorization &amp; Security Architecture](#15-authentication-authorization--security-architecture)</w:t>
      </w:r>
    </w:p>
    <w:p>
      <w:pPr>
        <w:spacing w:after="60" w:before="60"/>
      </w:pPr>
      <w:r>
        <w:t xml:space="preserve">16. [System Analysis &amp; Design Diagrams](#16-system-analysis--design-diagrams)</w:t>
      </w:r>
    </w:p>
    <w:p>
      <w:pPr>
        <w:pStyle w:val="ListParagraph"/>
        <w:numPr>
          <w:ilvl w:val="0"/>
          <w:numId w:val="1"/>
        </w:numPr>
        <w:spacing w:after="40" w:before="40"/>
      </w:pPr>
      <w:r>
        <w:t xml:space="preserve">[16.1 Data Flow Diagrams (DFD Level 0 &amp; Level 1)](#161-data-flow-diagrams-dfd-level-0--level-1)</w:t>
      </w:r>
    </w:p>
    <w:p>
      <w:pPr>
        <w:pStyle w:val="ListParagraph"/>
        <w:numPr>
          <w:ilvl w:val="0"/>
          <w:numId w:val="1"/>
        </w:numPr>
        <w:spacing w:after="40" w:before="40"/>
      </w:pPr>
      <w:r>
        <w:t xml:space="preserve">[16.2 Use Case Diagram](#162-use-case-diagram)</w:t>
      </w:r>
    </w:p>
    <w:p>
      <w:pPr>
        <w:pStyle w:val="ListParagraph"/>
        <w:numPr>
          <w:ilvl w:val="0"/>
          <w:numId w:val="1"/>
        </w:numPr>
        <w:spacing w:after="40" w:before="40"/>
      </w:pPr>
      <w:r>
        <w:t xml:space="preserve">[16.3 Sequence Diagrams](#163-sequence-diagrams)</w:t>
      </w:r>
    </w:p>
    <w:p>
      <w:pPr>
        <w:spacing w:after="60" w:before="60"/>
      </w:pPr>
      <w:r>
        <w:t xml:space="preserve">17. [Validation Framework &amp; Centralized Error Handling](#17-validation-framework--centralized-error-handling)</w:t>
      </w:r>
    </w:p>
    <w:p>
      <w:pPr>
        <w:spacing w:after="60" w:before="60"/>
      </w:pPr>
      <w:r>
        <w:t xml:space="preserve">18. [Project Repository &amp; Folder Structure](#18-project-repository--folder-structure)</w:t>
      </w:r>
    </w:p>
    <w:p>
      <w:pPr>
        <w:spacing w:after="60" w:before="60"/>
      </w:pPr>
      <w:r>
        <w:t xml:space="preserve">19. [Installation, Environment Configuration &amp; Deployment Guide](#19-installation-environment-configuration--deployment-guide)</w:t>
      </w:r>
    </w:p>
    <w:p>
      <w:pPr>
        <w:spacing w:after="60" w:before="60"/>
      </w:pPr>
      <w:r>
        <w:t xml:space="preserve">20. [Security Notes &amp; Common Troubleshooting Guide](#20-security-notes--common-troubleshooting-guide)</w:t>
      </w:r>
    </w:p>
    <w:p>
      <w:pPr>
        <w:spacing w:after="60" w:before="60"/>
      </w:pPr>
      <w:r>
        <w:t xml:space="preserve">21. [Testing &amp; Verification](#21-testing--verification)</w:t>
      </w:r>
    </w:p>
    <w:p>
      <w:pPr>
        <w:pStyle w:val="ListParagraph"/>
        <w:numPr>
          <w:ilvl w:val="0"/>
          <w:numId w:val="1"/>
        </w:numPr>
        <w:spacing w:after="40" w:before="40"/>
      </w:pPr>
      <w:r>
        <w:t xml:space="preserve">[21.1 Automated Test Execution Results](#211-automated-test-execution-results)</w:t>
      </w:r>
    </w:p>
    <w:p>
      <w:pPr>
        <w:pStyle w:val="ListParagraph"/>
        <w:numPr>
          <w:ilvl w:val="0"/>
          <w:numId w:val="1"/>
        </w:numPr>
        <w:spacing w:after="40" w:before="40"/>
      </w:pPr>
      <w:r>
        <w:t xml:space="preserve">[21.2 Manual System Test Cases](#212-manual-system-test-cases)</w:t>
      </w:r>
    </w:p>
    <w:p>
      <w:pPr>
        <w:spacing w:after="60" w:before="60"/>
      </w:pPr>
      <w:r>
        <w:t xml:space="preserve">22. [Results, Screen Captures &amp; User Interface Output](#22-results-screen-captures--user-interface-output)</w:t>
      </w:r>
    </w:p>
    <w:p>
      <w:pPr>
        <w:spacing w:after="60" w:before="60"/>
      </w:pPr>
      <w:r>
        <w:t xml:space="preserve">23. [SYNOPSIS vs. IMPLEMENTATION COMPARISON](#23-synopsis-vs-implementation-comparison)</w:t>
      </w:r>
    </w:p>
    <w:p>
      <w:pPr>
        <w:pStyle w:val="ListParagraph"/>
        <w:numPr>
          <w:ilvl w:val="0"/>
          <w:numId w:val="1"/>
        </w:numPr>
        <w:spacing w:after="40" w:before="40"/>
      </w:pPr>
      <w:r>
        <w:t xml:space="preserve">[23.1 Scope &amp; Volume Comparison Table](#231-scope--volume-comparison-table)</w:t>
      </w:r>
    </w:p>
    <w:p>
      <w:pPr>
        <w:pStyle w:val="ListParagraph"/>
        <w:numPr>
          <w:ilvl w:val="0"/>
          <w:numId w:val="1"/>
        </w:numPr>
        <w:spacing w:after="40" w:before="40"/>
      </w:pPr>
      <w:r>
        <w:t xml:space="preserve">[23.2 Synopsis Feature-by-Feature Implementation Verdict](#232-synopsis-feature-by-feature-implementation-verdict)</w:t>
      </w:r>
    </w:p>
    <w:p>
      <w:pPr>
        <w:pStyle w:val="ListParagraph"/>
        <w:numPr>
          <w:ilvl w:val="0"/>
          <w:numId w:val="1"/>
        </w:numPr>
        <w:spacing w:after="40" w:before="40"/>
      </w:pPr>
      <w:r>
        <w:t xml:space="preserve">[23.3 Features Implemented Beyond Synopsis](#233-features-implemented-beyond-synopsis)</w:t>
      </w:r>
    </w:p>
    <w:p>
      <w:pPr>
        <w:pStyle w:val="ListParagraph"/>
        <w:numPr>
          <w:ilvl w:val="0"/>
          <w:numId w:val="1"/>
        </w:numPr>
        <w:spacing w:after="40" w:before="40"/>
      </w:pPr>
      <w:r>
        <w:t xml:space="preserve">[23.4 Reclassification of Synopsis Future Enhancements](#234-reclassification-of-synopsis-future-enhancements)</w:t>
      </w:r>
    </w:p>
    <w:p>
      <w:pPr>
        <w:pStyle w:val="ListParagraph"/>
        <w:numPr>
          <w:ilvl w:val="0"/>
          <w:numId w:val="1"/>
        </w:numPr>
        <w:spacing w:after="40" w:before="40"/>
      </w:pPr>
      <w:r>
        <w:t xml:space="preserve">[23.5 Strict Honesty &amp; Compliance Audit](#235-strict-honesty--compliance-audit)</w:t>
      </w:r>
    </w:p>
    <w:p>
      <w:pPr>
        <w:spacing w:after="60" w:before="60"/>
      </w:pPr>
      <w:r>
        <w:t xml:space="preserve">24. [Limitations](#24-limitations)</w:t>
      </w:r>
    </w:p>
    <w:p>
      <w:pPr>
        <w:spacing w:after="60" w:before="60"/>
      </w:pPr>
      <w:r>
        <w:t xml:space="preserve">25. [Future Scope](#25-future-scope)</w:t>
      </w:r>
    </w:p>
    <w:p>
      <w:pPr>
        <w:spacing w:after="60" w:before="60"/>
      </w:pPr>
      <w:r>
        <w:t xml:space="preserve">26. [Conclusion](#26-conclusion)</w:t>
      </w:r>
    </w:p>
    <w:p>
      <w:pPr>
        <w:spacing w:after="60" w:before="60"/>
      </w:pPr>
      <w:r>
        <w:t xml:space="preserve">27. [References](#27-references)</w:t>
      </w:r>
    </w:p>
    <w:p>
      <w:pPr>
        <w:spacing w:after="60" w:before="60"/>
      </w:pPr>
      <w:r>
        <w:t xml:space="preserve">28. [Placeholders Checklist &amp; Submission Verification](#28-placeholders-checklist--submission-verification)</w:t>
      </w:r>
    </w:p>
    <w:p>
      <w:pPr>
        <w:pBdr>
          <w:bottom w:color="CBD5E1" w:sz="6" w:space="1"/>
        </w:pBdr>
        <w:spacing w:after="180" w:before="180"/>
      </w:pPr>
    </w:p>
    <w:p>
      <w:pPr>
        <w:pStyle w:val="Heading1"/>
        <w:spacing w:after="120" w:before="300"/>
      </w:pPr>
      <w:r>
        <w:t xml:space="preserve">1. Abstract</w:t>
      </w:r>
    </w:p>
    <w:p>
      <w:pPr>
        <w:spacing w:after="60" w:before="60"/>
      </w:pPr>
      <w:r>
        <w:t xml:space="preserve">In contemporary undergraduate engineering education and developer training, students excel in distinct specialized tools—ranging from frontend frameworks (React, Tailwind CSS) to cloud infrastructure (Docker, Kubernetes)—while simultaneously requiring personalized, one-on-one mentorship in areas such as Data Structures, System Design, or Backend API development. However, conventional peer tutoring is fragmented across unstructured social media groups, lacks synchronized scheduling, and exposes participants to ghosting, schedule conflicts, and unsafe informal payments.</w:t>
      </w:r>
    </w:p>
    <w:p>
      <w:pPr>
        <w:spacing w:after="60" w:before="60"/>
      </w:pPr>
      <w:r>
        <w:rPr>
          <w:b/>
          <w:bCs/>
          <w:color w:val="1e3a8a"/>
        </w:rPr>
        <w:t xml:space="preserve">Skill Exchange</w:t>
      </w:r>
      <w:r>
        <w:t xml:space="preserve"> is an end-to-end full-stack web application developed on the </w:t>
      </w:r>
      <w:r>
        <w:rPr>
          <w:b/>
          <w:bCs/>
          <w:color w:val="1e3a8a"/>
        </w:rPr>
        <w:t xml:space="preserve">MERN</w:t>
      </w:r>
      <w:r>
        <w:t xml:space="preserve"> stack (MongoDB, Express.js, React 19, Node.js v22 LTS) augmented with real-time WebSocket communication and secure payment gateway integration. The platform provides a structured, accountable, and transparent ecosystem connecting learners and mentors through multi-factor match scoring, interactive slot negotiation, and secure Razorpay payment integration.</w:t>
      </w:r>
    </w:p>
    <w:p>
      <w:pPr>
        <w:spacing w:after="60" w:before="60"/>
      </w:pPr>
      <w:r>
        <w:t xml:space="preserve">Key operational capabilities include:</w:t>
      </w:r>
    </w:p>
    <w:p>
      <w:pPr>
        <w:pStyle w:val="ListParagraph"/>
        <w:numPr>
          <w:ilvl w:val="0"/>
          <w:numId w:val="1"/>
        </w:numPr>
        <w:spacing w:after="40" w:before="40"/>
      </w:pPr>
      <w:r>
        <w:rPr>
          <w:b/>
          <w:bCs/>
          <w:color w:val="1e3a8a"/>
        </w:rPr>
        <w:t xml:space="preserve">Intelligent Discovery &amp; Hybrid AI Matching</w:t>
      </w:r>
      <w:r>
        <w:t xml:space="preserve">: Multi-factor candidate scoring matching learner goals against mentor skills, availability, budget, and historical ratings, with optional Google Gemini 1.5 Flash natural language re-ranking.</w:t>
      </w:r>
    </w:p>
    <w:p>
      <w:pPr>
        <w:pStyle w:val="ListParagraph"/>
        <w:numPr>
          <w:ilvl w:val="0"/>
          <w:numId w:val="1"/>
        </w:numPr>
        <w:spacing w:after="40" w:before="40"/>
      </w:pPr>
      <w:r>
        <w:rPr>
          <w:b/>
          <w:bCs/>
          <w:color w:val="1e3a8a"/>
        </w:rPr>
        <w:t xml:space="preserve">Collaborative Scheduling Engine</w:t>
      </w:r>
      <w:r>
        <w:t xml:space="preserve">: Dynamic session booking supporting durations from 15 to 480 minutes, real-time schedule collision detection, mentor counter-slot proposals (up to 3 alternate slots), 4-hour automatic request expiration, and format-validated Google Meet video conferencing links.</w:t>
      </w:r>
    </w:p>
    <w:p>
      <w:pPr>
        <w:pStyle w:val="ListParagraph"/>
        <w:numPr>
          <w:ilvl w:val="0"/>
          <w:numId w:val="1"/>
        </w:numPr>
        <w:spacing w:after="40" w:before="40"/>
      </w:pPr>
      <w:r>
        <w:rPr>
          <w:b/>
          <w:bCs/>
          <w:color w:val="1e3a8a"/>
        </w:rPr>
        <w:t xml:space="preserve">Secure Online Payment</w:t>
      </w:r>
      <w:r>
        <w:t xml:space="preserve">: In-app Razorpay checkout in test mode verifying transaction HMAC signatures before booking confirmation, paired with back-office administrative reporting and CSV ledger downloads.</w:t>
      </w:r>
    </w:p>
    <w:p>
      <w:pPr>
        <w:pStyle w:val="ListParagraph"/>
        <w:numPr>
          <w:ilvl w:val="0"/>
          <w:numId w:val="1"/>
        </w:numPr>
        <w:spacing w:after="40" w:before="40"/>
      </w:pPr>
      <w:r>
        <w:rPr>
          <w:b/>
          <w:bCs/>
          <w:color w:val="1e3a8a"/>
        </w:rPr>
        <w:t xml:space="preserve">Sub-Second Real-Time Chat</w:t>
      </w:r>
      <w:r>
        <w:t xml:space="preserve">: Persistent WebSocket messaging via Socket.io with active session authorization guards, live typing indicators, and message soft-deletion.</w:t>
      </w:r>
    </w:p>
    <w:p>
      <w:pPr>
        <w:pStyle w:val="ListParagraph"/>
        <w:numPr>
          <w:ilvl w:val="0"/>
          <w:numId w:val="1"/>
        </w:numPr>
        <w:spacing w:after="40" w:before="40"/>
      </w:pPr>
      <w:r>
        <w:rPr>
          <w:b/>
          <w:bCs/>
          <w:color w:val="1e3a8a"/>
        </w:rPr>
        <w:t xml:space="preserve">Centralized Administrative Governance</w:t>
      </w:r>
      <w:r>
        <w:t xml:space="preserve">: Comprehensive operational portal allowing platform moderators to inspect user activity, manage suspensions, monitor platform revenue, and reconcile session disputes.</w:t>
      </w:r>
    </w:p>
    <w:p>
      <w:pPr>
        <w:spacing w:after="60" w:before="60"/>
      </w:pPr>
      <w:r>
        <w:t xml:space="preserve">The platform has been validated through 58 automated tests (52 server-side test suites and 6 client-side service test suites) passing with zero failures. The application is publicly deployed with the React frontend hosted on Vercel and the Express backend API hosted on Render with MongoDB Atlas cloud persistence.</w:t>
      </w:r>
    </w:p>
    <w:p>
      <w:pPr>
        <w:pBdr>
          <w:bottom w:color="CBD5E1" w:sz="6" w:space="1"/>
        </w:pBdr>
        <w:spacing w:after="180" w:before="180"/>
      </w:pPr>
    </w:p>
    <w:p>
      <w:pPr>
        <w:pStyle w:val="Heading1"/>
        <w:spacing w:after="120" w:before="300"/>
      </w:pPr>
      <w:r>
        <w:t xml:space="preserve">2. Introduction</w:t>
      </w:r>
    </w:p>
    <w:p>
      <w:pPr>
        <w:spacing w:after="60" w:before="60"/>
      </w:pPr>
      <w:r>
        <w:t xml:space="preserve">Peer learning represents one of the most effective pedagogical methodologies in higher education, accelerating technical mastery through collaborative knowledge transfer. When students teach their peers, mentors solidify their architectural understanding while learners receive focused, relatable guidance.</w:t>
      </w:r>
    </w:p>
    <w:p>
      <w:pPr>
        <w:spacing w:after="60" w:before="60"/>
      </w:pPr>
      <w:r>
        <w:t xml:space="preserve">Despite the obvious benefits, informal peer mentorship in universities and engineering colleges is hindered by lack of structure. Students coordinate informally through messaging apps, leading to forgotten appointments, double-booked calendars, and disputes over informal UPI payments.</w:t>
      </w:r>
    </w:p>
    <w:p>
      <w:pPr>
        <w:spacing w:after="60" w:before="60"/>
      </w:pPr>
      <w:r>
        <w:rPr>
          <w:b/>
          <w:bCs/>
          <w:color w:val="1e3a8a"/>
        </w:rPr>
        <w:t xml:space="preserve">Skill Exchange</w:t>
      </w:r>
      <w:r>
        <w:t xml:space="preserve"> was conceived as a capstone full-stack engineering solution to institutionalize peer-to-peer knowledge sharing. By integrating role-based access control, an agile scheduling calendar, real-time messaging, and secure payment processing, Skill Exchange delivers a professional, dependable web platform tailored for academic communities and aspiring software developers.</w:t>
      </w:r>
    </w:p>
    <w:p>
      <w:pPr>
        <w:pBdr>
          <w:bottom w:color="CBD5E1" w:sz="6" w:space="1"/>
        </w:pBdr>
        <w:spacing w:after="180" w:before="180"/>
      </w:pPr>
    </w:p>
    <w:p>
      <w:pPr>
        <w:pStyle w:val="Heading1"/>
        <w:spacing w:after="120" w:before="300"/>
      </w:pPr>
      <w:r>
        <w:t xml:space="preserve">3. Problem Statement</w:t>
      </w:r>
    </w:p>
    <w:p>
      <w:pPr>
        <w:spacing w:after="60" w:before="60"/>
      </w:pPr>
      <w:r>
        <w:t xml:space="preserve">Existing peer mentorship methods suffer from four critical operational breakdowns:</w:t>
      </w:r>
    </w:p>
    <w:p>
      <w:pPr>
        <w:spacing w:after="60" w:before="60"/>
      </w:pPr>
      <w:r>
        <w:t xml:space="preserve">1. </w:t>
      </w:r>
      <w:r>
        <w:rPr>
          <w:b/>
          <w:bCs/>
          <w:color w:val="1e3a8a"/>
        </w:rPr>
        <w:t xml:space="preserve">Discovery Fragmentation</w:t>
      </w:r>
      <w:r>
        <w:t xml:space="preserve">: Students lack a searchable, central directory of peer skills. Finding a classmate proficient in a specific technology (e.g., Redis caching or GraphQL) requires asking across disconnected WhatsApp or Telegram groups.</w:t>
      </w:r>
    </w:p>
    <w:p>
      <w:pPr>
        <w:spacing w:after="60" w:before="60"/>
      </w:pPr>
      <w:r>
        <w:t xml:space="preserve">2. </w:t>
      </w:r>
      <w:r>
        <w:rPr>
          <w:b/>
          <w:bCs/>
          <w:color w:val="1e3a8a"/>
        </w:rPr>
        <w:t xml:space="preserve">Scheduling Inefficiency &amp; Ghosting</w:t>
      </w:r>
      <w:r>
        <w:t xml:space="preserve">: Negotiating mutually agreeable meeting times via manual messaging causes significant latency. Furthermore, without automated expiration timers, learners wait indefinitely for responses, unable to seek alternative help.</w:t>
      </w:r>
    </w:p>
    <w:p>
      <w:pPr>
        <w:spacing w:after="60" w:before="60"/>
      </w:pPr>
      <w:r>
        <w:t xml:space="preserve">3. </w:t>
      </w:r>
      <w:r>
        <w:rPr>
          <w:b/>
          <w:bCs/>
          <w:color w:val="1e3a8a"/>
        </w:rPr>
        <w:t xml:space="preserve">Financial Insecurity &amp; Payment Friction</w:t>
      </w:r>
      <w:r>
        <w:t xml:space="preserve">: Advance informal payments expose learners to non-delivery if the mentor fails to attend. Conversely, post-session payment models expose mentors to non-payment.</w:t>
      </w:r>
    </w:p>
    <w:p>
      <w:pPr>
        <w:spacing w:after="60" w:before="60"/>
      </w:pPr>
      <w:r>
        <w:t xml:space="preserve">4. </w:t>
      </w:r>
      <w:r>
        <w:rPr>
          <w:b/>
          <w:bCs/>
          <w:color w:val="1e3a8a"/>
        </w:rPr>
        <w:t xml:space="preserve">Absence of Accountability &amp; Quality Metrics</w:t>
      </w:r>
      <w:r>
        <w:t xml:space="preserve">: Informal tutoring provides no historical performance records, objective feedback, or administrative moderation to penalize abusive or uncooperative participants.</w:t>
      </w:r>
    </w:p>
    <w:p>
      <w:pPr>
        <w:pBdr>
          <w:bottom w:color="CBD5E1" w:sz="6" w:space="1"/>
        </w:pBdr>
        <w:spacing w:after="180" w:before="180"/>
      </w:pPr>
    </w:p>
    <w:p>
      <w:pPr>
        <w:pStyle w:val="Heading1"/>
        <w:spacing w:after="120" w:before="300"/>
      </w:pPr>
      <w:r>
        <w:t xml:space="preserve">4. Project Objectives &amp; Status Matrix</w:t>
      </w:r>
    </w:p>
    <w:p>
      <w:pPr>
        <w:spacing w:after="60" w:before="60"/>
      </w:pPr>
      <w:r>
        <w:t xml:space="preserve">The project synopsis outlined six primary objectives. The table below evaluates each objective against the actual codebase implementation:</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40AF" w:val="clear"/>
          </w:tcPr>
          <w:p>
            <w:pPr>
              <w:spacing w:after="60" w:before="60"/>
            </w:pPr>
            <w:r>
              <w:t xml:space="preserve">Synopsis Objective</w:t>
            </w:r>
          </w:p>
        </w:tc>
        <w:tc>
          <w:tcPr>
            <w:tcW w:type="dxa" w:w="3066"/>
            <w:shd w:fill="1E40AF" w:val="clear"/>
          </w:tcPr>
          <w:p>
            <w:pPr>
              <w:spacing w:after="60" w:before="60"/>
            </w:pPr>
            <w:r>
              <w:t xml:space="preserve">Code Implementation Proof</w:t>
            </w:r>
          </w:p>
        </w:tc>
        <w:tc>
          <w:tcPr>
            <w:tcW w:type="dxa" w:w="3066"/>
            <w:shd w:fill="1E40AF" w:val="clear"/>
          </w:tcPr>
          <w:p>
            <w:pPr>
              <w:spacing w:after="60" w:before="60"/>
            </w:pPr>
            <w:r>
              <w:t xml:space="preserve">Status</w:t>
            </w:r>
          </w:p>
        </w:tc>
      </w:tr>
      <w:tr>
        <w:tc>
          <w:tcPr>
            <w:tcW w:type="dxa" w:w="3066"/>
          </w:tcPr>
          <w:p>
            <w:pPr>
              <w:spacing w:after="60" w:before="60"/>
            </w:pPr>
            <w:r>
              <w:rPr>
                <w:b/>
                <w:bCs/>
                <w:color w:val="1e3a8a"/>
              </w:rPr>
              <w:t xml:space="preserve">1. Mentors list skills and availability</w:t>
            </w:r>
          </w:p>
        </w:tc>
        <w:tc>
          <w:tcPr>
            <w:tcW w:type="dxa" w:w="3066"/>
          </w:tcPr>
          <w:p>
            <w:pPr>
              <w:spacing w:after="60" w:before="60"/>
            </w:pPr>
            <w:r>
              <w:t xml:space="preserve">Mentors set </w:t>
            </w:r>
            <w:r>
              <w:rPr>
                <w:rFonts w:ascii="Consolas" w:cs="Consolas" w:eastAsia="Consolas" w:hAnsi="Consolas"/>
                <w:color w:val="0f172a"/>
                <w:shd w:fill="F1F5F9" w:val="clear"/>
              </w:rPr>
              <w:t xml:space="preserve">skillsToTeach</w:t>
            </w:r>
            <w:r>
              <w:t xml:space="preserve"> array with proficiency levels, weekly availability days/times, and hourly rate (</w:t>
            </w:r>
            <w:r>
              <w:rPr>
                <w:rFonts w:ascii="Consolas" w:cs="Consolas" w:eastAsia="Consolas" w:hAnsi="Consolas"/>
                <w:color w:val="0f172a"/>
                <w:shd w:fill="F1F5F9" w:val="clear"/>
              </w:rPr>
              <w:t xml:space="preserve">hourlyRate</w:t>
            </w:r>
            <w:r>
              <w:t xml:space="preserve">) in </w:t>
            </w:r>
            <w:r>
              <w:rPr>
                <w:rFonts w:ascii="Consolas" w:cs="Consolas" w:eastAsia="Consolas" w:hAnsi="Consolas"/>
                <w:color w:val="0f172a"/>
                <w:shd w:fill="F1F5F9" w:val="clear"/>
              </w:rPr>
              <w:t xml:space="preserve">server/Backend Configuration/Models/UserSchema/user.js</w:t>
            </w:r>
            <w:r>
              <w:t xml:space="preserve"> and edit via </w:t>
            </w:r>
            <w:r>
              <w:rPr>
                <w:rFonts w:ascii="Consolas" w:cs="Consolas" w:eastAsia="Consolas" w:hAnsi="Consolas"/>
                <w:color w:val="0f172a"/>
                <w:shd w:fill="F1F5F9" w:val="clear"/>
              </w:rPr>
              <w:t xml:space="preserve">server/controllers/profileController.js</w:t>
            </w:r>
            <w:r>
              <w:t xml:space="preserve">.</w:t>
            </w:r>
          </w:p>
        </w:tc>
        <w:tc>
          <w:tcPr>
            <w:tcW w:type="dxa" w:w="3066"/>
          </w:tcPr>
          <w:p>
            <w:pPr>
              <w:spacing w:after="60" w:before="60"/>
            </w:pPr>
            <w:r>
              <w:rPr>
                <w:b/>
                <w:bCs/>
                <w:color w:val="1e3a8a"/>
              </w:rPr>
              <w:t xml:space="preserve">Achieved</w:t>
            </w:r>
          </w:p>
        </w:tc>
      </w:tr>
      <w:tr>
        <w:tc>
          <w:tcPr>
            <w:tcW w:type="dxa" w:w="3066"/>
          </w:tcPr>
          <w:p>
            <w:pPr>
              <w:spacing w:after="60" w:before="60"/>
            </w:pPr>
            <w:r>
              <w:rPr>
                <w:b/>
                <w:bCs/>
                <w:color w:val="1e3a8a"/>
              </w:rPr>
              <w:t xml:space="preserve">2. Learners search mentors by skill and book</w:t>
            </w:r>
          </w:p>
        </w:tc>
        <w:tc>
          <w:tcPr>
            <w:tcW w:type="dxa" w:w="3066"/>
          </w:tcPr>
          <w:p>
            <w:pPr>
              <w:spacing w:after="60" w:before="60"/>
            </w:pPr>
            <w:r>
              <w:t xml:space="preserve">Real-time debounced search catalog (</w:t>
            </w:r>
            <w:r>
              <w:rPr>
                <w:rFonts w:ascii="Consolas" w:cs="Consolas" w:eastAsia="Consolas" w:hAnsi="Consolas"/>
                <w:color w:val="0f172a"/>
                <w:shd w:fill="F1F5F9" w:val="clear"/>
              </w:rPr>
              <w:t xml:space="preserve">client/src/Pages/DiscoverPage.jsx</w:t>
            </w:r>
            <w:r>
              <w:t xml:space="preserve">, </w:t>
            </w:r>
            <w:r>
              <w:rPr>
                <w:rFonts w:ascii="Consolas" w:cs="Consolas" w:eastAsia="Consolas" w:hAnsi="Consolas"/>
                <w:color w:val="0f172a"/>
                <w:shd w:fill="F1F5F9" w:val="clear"/>
              </w:rPr>
              <w:t xml:space="preserve">server/controllers/mentorController.js</w:t>
            </w:r>
            <w:r>
              <w:t xml:space="preserve">) and structured booking modal (</w:t>
            </w:r>
            <w:r>
              <w:rPr>
                <w:rFonts w:ascii="Consolas" w:cs="Consolas" w:eastAsia="Consolas" w:hAnsi="Consolas"/>
                <w:color w:val="0f172a"/>
                <w:shd w:fill="F1F5F9" w:val="clear"/>
              </w:rPr>
              <w:t xml:space="preserve">client/src/Pages/BookingPage.jsx</w:t>
            </w:r>
            <w:r>
              <w:t xml:space="preserve">, </w:t>
            </w:r>
            <w:r>
              <w:rPr>
                <w:rFonts w:ascii="Consolas" w:cs="Consolas" w:eastAsia="Consolas" w:hAnsi="Consolas"/>
                <w:color w:val="0f172a"/>
                <w:shd w:fill="F1F5F9" w:val="clear"/>
              </w:rPr>
              <w:t xml:space="preserve">server/controllers/bookingController.js</w:t>
            </w:r>
            <w:r>
              <w:t xml:space="preserve">) with duration selection (15–480 mins).</w:t>
            </w:r>
          </w:p>
        </w:tc>
        <w:tc>
          <w:tcPr>
            <w:tcW w:type="dxa" w:w="3066"/>
          </w:tcPr>
          <w:p>
            <w:pPr>
              <w:spacing w:after="60" w:before="60"/>
            </w:pPr>
            <w:r>
              <w:rPr>
                <w:b/>
                <w:bCs/>
                <w:color w:val="1e3a8a"/>
              </w:rPr>
              <w:t xml:space="preserve">Achieved</w:t>
            </w:r>
          </w:p>
        </w:tc>
      </w:tr>
      <w:tr>
        <w:tc>
          <w:tcPr>
            <w:tcW w:type="dxa" w:w="3066"/>
          </w:tcPr>
          <w:p>
            <w:pPr>
              <w:spacing w:after="60" w:before="60"/>
            </w:pPr>
            <w:r>
              <w:rPr>
                <w:b/>
                <w:bCs/>
                <w:color w:val="1e3a8a"/>
              </w:rPr>
              <w:t xml:space="preserve">3. Real-time chat messaging</w:t>
            </w:r>
          </w:p>
        </w:tc>
        <w:tc>
          <w:tcPr>
            <w:tcW w:type="dxa" w:w="3066"/>
          </w:tcPr>
          <w:p>
            <w:pPr>
              <w:spacing w:after="60" w:before="60"/>
            </w:pPr>
            <w:r>
              <w:t xml:space="preserve">Full-duplex WebSocket communication implemented in </w:t>
            </w:r>
            <w:r>
              <w:rPr>
                <w:rFonts w:ascii="Consolas" w:cs="Consolas" w:eastAsia="Consolas" w:hAnsi="Consolas"/>
                <w:color w:val="0f172a"/>
                <w:shd w:fill="F1F5F9" w:val="clear"/>
              </w:rPr>
              <w:t xml:space="preserve">server/sockets/chatSocket.js</w:t>
            </w:r>
            <w:r>
              <w:t xml:space="preserve"> and </w:t>
            </w:r>
            <w:r>
              <w:rPr>
                <w:rFonts w:ascii="Consolas" w:cs="Consolas" w:eastAsia="Consolas" w:hAnsi="Consolas"/>
                <w:color w:val="0f172a"/>
                <w:shd w:fill="F1F5F9" w:val="clear"/>
              </w:rPr>
              <w:t xml:space="preserve">client/src/Pages/ChatPage.jsx</w:t>
            </w:r>
            <w:r>
              <w:t xml:space="preserve"> using Socket.io with active booking authorization guards and typing status.</w:t>
            </w:r>
          </w:p>
        </w:tc>
        <w:tc>
          <w:tcPr>
            <w:tcW w:type="dxa" w:w="3066"/>
          </w:tcPr>
          <w:p>
            <w:pPr>
              <w:spacing w:after="60" w:before="60"/>
            </w:pPr>
            <w:r>
              <w:rPr>
                <w:b/>
                <w:bCs/>
                <w:color w:val="1e3a8a"/>
              </w:rPr>
              <w:t xml:space="preserve">Achieved</w:t>
            </w:r>
          </w:p>
        </w:tc>
      </w:tr>
      <w:tr>
        <w:tc>
          <w:tcPr>
            <w:tcW w:type="dxa" w:w="3066"/>
          </w:tcPr>
          <w:p>
            <w:pPr>
              <w:spacing w:after="60" w:before="60"/>
            </w:pPr>
            <w:r>
              <w:rPr>
                <w:b/>
                <w:bCs/>
                <w:color w:val="1e3a8a"/>
              </w:rPr>
              <w:t xml:space="preserve">4. Secure role-based authentication</w:t>
            </w:r>
          </w:p>
        </w:tc>
        <w:tc>
          <w:tcPr>
            <w:tcW w:type="dxa" w:w="3066"/>
          </w:tcPr>
          <w:p>
            <w:pPr>
              <w:spacing w:after="60" w:before="60"/>
            </w:pPr>
            <w:r>
              <w:t xml:space="preserve">Bcrypt password hashing (10 salt rounds), dual-token authentication (15m JWT access token + 7d HttpOnly refresh cookie) in </w:t>
            </w:r>
            <w:r>
              <w:rPr>
                <w:rFonts w:ascii="Consolas" w:cs="Consolas" w:eastAsia="Consolas" w:hAnsi="Consolas"/>
                <w:color w:val="0f172a"/>
                <w:shd w:fill="F1F5F9" w:val="clear"/>
              </w:rPr>
              <w:t xml:space="preserve">server/Utils/generateToken.js</w:t>
            </w:r>
            <w:r>
              <w:t xml:space="preserve"> and RBAC middleware in </w:t>
            </w:r>
            <w:r>
              <w:rPr>
                <w:rFonts w:ascii="Consolas" w:cs="Consolas" w:eastAsia="Consolas" w:hAnsi="Consolas"/>
                <w:color w:val="0f172a"/>
                <w:shd w:fill="F1F5F9" w:val="clear"/>
              </w:rPr>
              <w:t xml:space="preserve">server/Backend Configuration/Configuration Folders/Middleware Configuration/roleSpecificMiddleware.js</w:t>
            </w:r>
            <w:r>
              <w:t xml:space="preserve">.</w:t>
            </w:r>
          </w:p>
        </w:tc>
        <w:tc>
          <w:tcPr>
            <w:tcW w:type="dxa" w:w="3066"/>
          </w:tcPr>
          <w:p>
            <w:pPr>
              <w:spacing w:after="60" w:before="60"/>
            </w:pPr>
            <w:r>
              <w:rPr>
                <w:b/>
                <w:bCs/>
                <w:color w:val="1e3a8a"/>
              </w:rPr>
              <w:t xml:space="preserve">Achieved</w:t>
            </w:r>
          </w:p>
        </w:tc>
      </w:tr>
      <w:tr>
        <w:tc>
          <w:tcPr>
            <w:tcW w:type="dxa" w:w="3066"/>
          </w:tcPr>
          <w:p>
            <w:pPr>
              <w:spacing w:after="60" w:before="60"/>
            </w:pPr>
            <w:r>
              <w:rPr>
                <w:b/>
                <w:bCs/>
                <w:color w:val="1e3a8a"/>
              </w:rPr>
              <w:t xml:space="preserve">5. Rating and feedback mechanism</w:t>
            </w:r>
          </w:p>
        </w:tc>
        <w:tc>
          <w:tcPr>
            <w:tcW w:type="dxa" w:w="3066"/>
          </w:tcPr>
          <w:p>
            <w:pPr>
              <w:spacing w:after="60" w:before="60"/>
            </w:pPr>
            <w:r>
              <w:t xml:space="preserve">Bidirectional 1-to-5 star rating and feedback system in </w:t>
            </w:r>
            <w:r>
              <w:rPr>
                <w:rFonts w:ascii="Consolas" w:cs="Consolas" w:eastAsia="Consolas" w:hAnsi="Consolas"/>
                <w:color w:val="0f172a"/>
                <w:shd w:fill="F1F5F9" w:val="clear"/>
              </w:rPr>
              <w:t xml:space="preserve">server/models/Review.js</w:t>
            </w:r>
            <w:r>
              <w:t xml:space="preserve"> with a </w:t>
            </w:r>
            <w:r>
              <w:rPr>
                <w:b/>
                <w:bCs/>
                <w:color w:val="1e3a8a"/>
              </w:rPr>
              <w:t xml:space="preserve">compound unique index on `{ booking: 1, reviewer: 1 }`</w:t>
            </w:r>
            <w:r>
              <w:t xml:space="preserve"> preventing duplicate reviews.</w:t>
            </w:r>
          </w:p>
        </w:tc>
        <w:tc>
          <w:tcPr>
            <w:tcW w:type="dxa" w:w="3066"/>
          </w:tcPr>
          <w:p>
            <w:pPr>
              <w:spacing w:after="60" w:before="60"/>
            </w:pPr>
            <w:r>
              <w:rPr>
                <w:b/>
                <w:bCs/>
                <w:color w:val="1e3a8a"/>
              </w:rPr>
              <w:t xml:space="preserve">Achieved</w:t>
            </w:r>
          </w:p>
        </w:tc>
      </w:tr>
      <w:tr>
        <w:tc>
          <w:tcPr>
            <w:tcW w:type="dxa" w:w="3066"/>
          </w:tcPr>
          <w:p>
            <w:pPr>
              <w:spacing w:after="60" w:before="60"/>
            </w:pPr>
            <w:r>
              <w:rPr>
                <w:b/>
                <w:bCs/>
                <w:color w:val="1e3a8a"/>
              </w:rPr>
              <w:t xml:space="preserve">6. Responsive user interface</w:t>
            </w:r>
          </w:p>
        </w:tc>
        <w:tc>
          <w:tcPr>
            <w:tcW w:type="dxa" w:w="3066"/>
          </w:tcPr>
          <w:p>
            <w:pPr>
              <w:spacing w:after="60" w:before="60"/>
            </w:pPr>
            <w:r>
              <w:t xml:space="preserve">Single Page Application built with React 19 and custom responsive CSS (</w:t>
            </w:r>
            <w:r>
              <w:rPr>
                <w:rFonts w:ascii="Consolas" w:cs="Consolas" w:eastAsia="Consolas" w:hAnsi="Consolas"/>
                <w:color w:val="0f172a"/>
                <w:shd w:fill="F1F5F9" w:val="clear"/>
              </w:rPr>
              <w:t xml:space="preserve">client/src/App.css</w:t>
            </w:r>
            <w:r>
              <w:t xml:space="preserve">) featuring dark/light theme switching, mobile-friendly navigation, and adaptive modal layouts.</w:t>
            </w:r>
          </w:p>
        </w:tc>
        <w:tc>
          <w:tcPr>
            <w:tcW w:type="dxa" w:w="3066"/>
          </w:tcPr>
          <w:p>
            <w:pPr>
              <w:spacing w:after="60" w:before="60"/>
            </w:pPr>
            <w:r>
              <w:rPr>
                <w:b/>
                <w:bCs/>
                <w:color w:val="1e3a8a"/>
              </w:rPr>
              <w:t xml:space="preserve">Achieved</w:t>
            </w:r>
          </w:p>
        </w:tc>
      </w:tr>
    </w:tbl>
    <w:p>
      <w:pPr>
        <w:spacing w:after="120"/>
      </w:pPr>
    </w:p>
    <w:p>
      <w:pPr>
        <w:pBdr>
          <w:bottom w:color="CBD5E1" w:sz="6" w:space="1"/>
        </w:pBdr>
        <w:spacing w:after="180" w:before="180"/>
      </w:pPr>
    </w:p>
    <w:p>
      <w:pPr>
        <w:pStyle w:val="Heading1"/>
        <w:spacing w:after="120" w:before="300"/>
      </w:pPr>
      <w:r>
        <w:t xml:space="preserve">5. Existing System vs. Proposed System</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40AF" w:val="clear"/>
          </w:tcPr>
          <w:p>
            <w:pPr>
              <w:spacing w:after="60" w:before="60"/>
            </w:pPr>
            <w:r>
              <w:t xml:space="preserve">Parameter</w:t>
            </w:r>
          </w:p>
        </w:tc>
        <w:tc>
          <w:tcPr>
            <w:tcW w:type="dxa" w:w="3066"/>
            <w:shd w:fill="1E40AF" w:val="clear"/>
          </w:tcPr>
          <w:p>
            <w:pPr>
              <w:spacing w:after="60" w:before="60"/>
            </w:pPr>
            <w:r>
              <w:t xml:space="preserve">Conventional Peer Tutoring (Existing)</w:t>
            </w:r>
          </w:p>
        </w:tc>
        <w:tc>
          <w:tcPr>
            <w:tcW w:type="dxa" w:w="3066"/>
            <w:shd w:fill="1E40AF" w:val="clear"/>
          </w:tcPr>
          <w:p>
            <w:pPr>
              <w:spacing w:after="60" w:before="60"/>
            </w:pPr>
            <w:r>
              <w:t xml:space="preserve">Skill Exchange Platform (Proposed)</w:t>
            </w:r>
          </w:p>
        </w:tc>
      </w:tr>
      <w:tr>
        <w:tc>
          <w:tcPr>
            <w:tcW w:type="dxa" w:w="3066"/>
          </w:tcPr>
          <w:p>
            <w:pPr>
              <w:spacing w:after="60" w:before="60"/>
            </w:pPr>
            <w:r>
              <w:rPr>
                <w:b/>
                <w:bCs/>
                <w:color w:val="1e3a8a"/>
              </w:rPr>
              <w:t xml:space="preserve">Platform Structure</w:t>
            </w:r>
          </w:p>
        </w:tc>
        <w:tc>
          <w:tcPr>
            <w:tcW w:type="dxa" w:w="3066"/>
          </w:tcPr>
          <w:p>
            <w:pPr>
              <w:spacing w:after="60" w:before="60"/>
            </w:pPr>
            <w:r>
              <w:t xml:space="preserve">Ad-hoc, fragmented across personal chats and bulletin boards.</w:t>
            </w:r>
          </w:p>
        </w:tc>
        <w:tc>
          <w:tcPr>
            <w:tcW w:type="dxa" w:w="3066"/>
          </w:tcPr>
          <w:p>
            <w:pPr>
              <w:spacing w:after="60" w:before="60"/>
            </w:pPr>
            <w:r>
              <w:t xml:space="preserve">Centralized web application with dedicated Learner, Mentor, and Admin cockpits.</w:t>
            </w:r>
          </w:p>
        </w:tc>
      </w:tr>
      <w:tr>
        <w:tc>
          <w:tcPr>
            <w:tcW w:type="dxa" w:w="3066"/>
          </w:tcPr>
          <w:p>
            <w:pPr>
              <w:spacing w:after="60" w:before="60"/>
            </w:pPr>
            <w:r>
              <w:rPr>
                <w:b/>
                <w:bCs/>
                <w:color w:val="1e3a8a"/>
              </w:rPr>
              <w:t xml:space="preserve">Mentor Discovery</w:t>
            </w:r>
          </w:p>
        </w:tc>
        <w:tc>
          <w:tcPr>
            <w:tcW w:type="dxa" w:w="3066"/>
          </w:tcPr>
          <w:p>
            <w:pPr>
              <w:spacing w:after="60" w:before="60"/>
            </w:pPr>
            <w:r>
              <w:t xml:space="preserve">Word of mouth; no search filters or skill tags.</w:t>
            </w:r>
          </w:p>
        </w:tc>
        <w:tc>
          <w:tcPr>
            <w:tcW w:type="dxa" w:w="3066"/>
          </w:tcPr>
          <w:p>
            <w:pPr>
              <w:spacing w:after="60" w:before="60"/>
            </w:pPr>
            <w:r>
              <w:t xml:space="preserve">Debounced text search, interactive skill chips, rating sliders, and multi-factor AI match scoring.</w:t>
            </w:r>
          </w:p>
        </w:tc>
      </w:tr>
      <w:tr>
        <w:tc>
          <w:tcPr>
            <w:tcW w:type="dxa" w:w="3066"/>
          </w:tcPr>
          <w:p>
            <w:pPr>
              <w:spacing w:after="60" w:before="60"/>
            </w:pPr>
            <w:r>
              <w:rPr>
                <w:b/>
                <w:bCs/>
                <w:color w:val="1e3a8a"/>
              </w:rPr>
              <w:t xml:space="preserve">Scheduling Process</w:t>
            </w:r>
          </w:p>
        </w:tc>
        <w:tc>
          <w:tcPr>
            <w:tcW w:type="dxa" w:w="3066"/>
          </w:tcPr>
          <w:p>
            <w:pPr>
              <w:spacing w:after="60" w:before="60"/>
            </w:pPr>
            <w:r>
              <w:t xml:space="preserve">Manual back-and-forth messaging with frequent calendar conflicts.</w:t>
            </w:r>
          </w:p>
        </w:tc>
        <w:tc>
          <w:tcPr>
            <w:tcW w:type="dxa" w:w="3066"/>
          </w:tcPr>
          <w:p>
            <w:pPr>
              <w:spacing w:after="60" w:before="60"/>
            </w:pPr>
            <w:r>
              <w:t xml:space="preserve">Automated booking engine with calendar collision checks, 15–480 min duration, and mentor counter-proposals.</w:t>
            </w:r>
          </w:p>
        </w:tc>
      </w:tr>
      <w:tr>
        <w:tc>
          <w:tcPr>
            <w:tcW w:type="dxa" w:w="3066"/>
          </w:tcPr>
          <w:p>
            <w:pPr>
              <w:spacing w:after="60" w:before="60"/>
            </w:pPr>
            <w:r>
              <w:rPr>
                <w:b/>
                <w:bCs/>
                <w:color w:val="1e3a8a"/>
              </w:rPr>
              <w:t xml:space="preserve">Request Expiration</w:t>
            </w:r>
          </w:p>
        </w:tc>
        <w:tc>
          <w:tcPr>
            <w:tcW w:type="dxa" w:w="3066"/>
          </w:tcPr>
          <w:p>
            <w:pPr>
              <w:spacing w:after="60" w:before="60"/>
            </w:pPr>
            <w:r>
              <w:t xml:space="preserve">Indefinite waiting; learners frequently get ghosted.</w:t>
            </w:r>
          </w:p>
        </w:tc>
        <w:tc>
          <w:tcPr>
            <w:tcW w:type="dxa" w:w="3066"/>
          </w:tcPr>
          <w:p>
            <w:pPr>
              <w:spacing w:after="60" w:before="60"/>
            </w:pPr>
            <w:r>
              <w:t xml:space="preserve">Strict 4-hour automated countdown timer; unattended requests expire automatically.</w:t>
            </w:r>
          </w:p>
        </w:tc>
      </w:tr>
      <w:tr>
        <w:tc>
          <w:tcPr>
            <w:tcW w:type="dxa" w:w="3066"/>
          </w:tcPr>
          <w:p>
            <w:pPr>
              <w:spacing w:after="60" w:before="60"/>
            </w:pPr>
            <w:r>
              <w:rPr>
                <w:b/>
                <w:bCs/>
                <w:color w:val="1e3a8a"/>
              </w:rPr>
              <w:t xml:space="preserve">Payment Security</w:t>
            </w:r>
          </w:p>
        </w:tc>
        <w:tc>
          <w:tcPr>
            <w:tcW w:type="dxa" w:w="3066"/>
          </w:tcPr>
          <w:p>
            <w:pPr>
              <w:spacing w:after="60" w:before="60"/>
            </w:pPr>
            <w:r>
              <w:t xml:space="preserve">Unprotected advance UPI transfers with zero payment verification or refund guarantees.</w:t>
            </w:r>
          </w:p>
        </w:tc>
        <w:tc>
          <w:tcPr>
            <w:tcW w:type="dxa" w:w="3066"/>
          </w:tcPr>
          <w:p>
            <w:pPr>
              <w:spacing w:after="60" w:before="60"/>
            </w:pPr>
            <w:r>
              <w:t xml:space="preserve">In-app Razorpay checkout with cryptographically verified HMAC signatures and automated booking confirmation.</w:t>
            </w:r>
          </w:p>
        </w:tc>
      </w:tr>
      <w:tr>
        <w:tc>
          <w:tcPr>
            <w:tcW w:type="dxa" w:w="3066"/>
          </w:tcPr>
          <w:p>
            <w:pPr>
              <w:spacing w:after="60" w:before="60"/>
            </w:pPr>
            <w:r>
              <w:rPr>
                <w:b/>
                <w:bCs/>
                <w:color w:val="1e3a8a"/>
              </w:rPr>
              <w:t xml:space="preserve">Meeting Facility</w:t>
            </w:r>
          </w:p>
        </w:tc>
        <w:tc>
          <w:tcPr>
            <w:tcW w:type="dxa" w:w="3066"/>
          </w:tcPr>
          <w:p>
            <w:pPr>
              <w:spacing w:after="60" w:before="60"/>
            </w:pPr>
            <w:r>
              <w:t xml:space="preserve">Ad-hoc links shared across chats, often lost or invalid.</w:t>
            </w:r>
          </w:p>
        </w:tc>
        <w:tc>
          <w:tcPr>
            <w:tcW w:type="dxa" w:w="3066"/>
          </w:tcPr>
          <w:p>
            <w:pPr>
              <w:spacing w:after="60" w:before="60"/>
            </w:pPr>
            <w:r>
              <w:t xml:space="preserve">Centralized booking cards with format-validated Google Meet room links (</w:t>
            </w:r>
            <w:r>
              <w:rPr>
                <w:rFonts w:ascii="Consolas" w:cs="Consolas" w:eastAsia="Consolas" w:hAnsi="Consolas"/>
                <w:color w:val="0f172a"/>
                <w:shd w:fill="F1F5F9" w:val="clear"/>
              </w:rPr>
              <w:t xml:space="preserve">https://meet.google.com/...</w:t>
            </w:r>
            <w:r>
              <w:t xml:space="preserve">).</w:t>
            </w:r>
          </w:p>
        </w:tc>
      </w:tr>
      <w:tr>
        <w:tc>
          <w:tcPr>
            <w:tcW w:type="dxa" w:w="3066"/>
          </w:tcPr>
          <w:p>
            <w:pPr>
              <w:spacing w:after="60" w:before="60"/>
            </w:pPr>
            <w:r>
              <w:rPr>
                <w:b/>
                <w:bCs/>
                <w:color w:val="1e3a8a"/>
              </w:rPr>
              <w:t xml:space="preserve">Communication</w:t>
            </w:r>
          </w:p>
        </w:tc>
        <w:tc>
          <w:tcPr>
            <w:tcW w:type="dxa" w:w="3066"/>
          </w:tcPr>
          <w:p>
            <w:pPr>
              <w:spacing w:after="60" w:before="60"/>
            </w:pPr>
            <w:r>
              <w:t xml:space="preserve">Personal phone numbers shared over external social media.</w:t>
            </w:r>
          </w:p>
        </w:tc>
        <w:tc>
          <w:tcPr>
            <w:tcW w:type="dxa" w:w="3066"/>
          </w:tcPr>
          <w:p>
            <w:pPr>
              <w:spacing w:after="60" w:before="60"/>
            </w:pPr>
            <w:r>
              <w:t xml:space="preserve">Isolated in-app real-time messaging powered by Socket.io, restricted to confirmed session participants.</w:t>
            </w:r>
          </w:p>
        </w:tc>
      </w:tr>
      <w:tr>
        <w:tc>
          <w:tcPr>
            <w:tcW w:type="dxa" w:w="3066"/>
          </w:tcPr>
          <w:p>
            <w:pPr>
              <w:spacing w:after="60" w:before="60"/>
            </w:pPr>
            <w:r>
              <w:rPr>
                <w:b/>
                <w:bCs/>
                <w:color w:val="1e3a8a"/>
              </w:rPr>
              <w:t xml:space="preserve">Review &amp; Trust</w:t>
            </w:r>
          </w:p>
        </w:tc>
        <w:tc>
          <w:tcPr>
            <w:tcW w:type="dxa" w:w="3066"/>
          </w:tcPr>
          <w:p>
            <w:pPr>
              <w:spacing w:after="60" w:before="60"/>
            </w:pPr>
            <w:r>
              <w:t xml:space="preserve">Zero verifiable feedback; mentors cannot build reputation.</w:t>
            </w:r>
          </w:p>
        </w:tc>
        <w:tc>
          <w:tcPr>
            <w:tcW w:type="dxa" w:w="3066"/>
          </w:tcPr>
          <w:p>
            <w:pPr>
              <w:spacing w:after="60" w:before="60"/>
            </w:pPr>
            <w:r>
              <w:t xml:space="preserve">Public 1-to-5 star reviews with verified booking tags and calculated average ratings.</w:t>
            </w:r>
          </w:p>
        </w:tc>
      </w:tr>
      <w:tr>
        <w:tc>
          <w:tcPr>
            <w:tcW w:type="dxa" w:w="3066"/>
          </w:tcPr>
          <w:p>
            <w:pPr>
              <w:spacing w:after="60" w:before="60"/>
            </w:pPr>
            <w:r>
              <w:rPr>
                <w:b/>
                <w:bCs/>
                <w:color w:val="1e3a8a"/>
              </w:rPr>
              <w:t xml:space="preserve">Administrative Oversight</w:t>
            </w:r>
          </w:p>
        </w:tc>
        <w:tc>
          <w:tcPr>
            <w:tcW w:type="dxa" w:w="3066"/>
          </w:tcPr>
          <w:p>
            <w:pPr>
              <w:spacing w:after="60" w:before="60"/>
            </w:pPr>
            <w:r>
              <w:t xml:space="preserve">No central authority to resolve disputes or ban bad actors.</w:t>
            </w:r>
          </w:p>
        </w:tc>
        <w:tc>
          <w:tcPr>
            <w:tcW w:type="dxa" w:w="3066"/>
          </w:tcPr>
          <w:p>
            <w:pPr>
              <w:spacing w:after="60" w:before="60"/>
            </w:pPr>
            <w:r>
              <w:t xml:space="preserve">Back-office admin portal for user moderation, suspension, refund disputes, and CSV ledger exports.</w:t>
            </w:r>
          </w:p>
        </w:tc>
      </w:tr>
    </w:tbl>
    <w:p>
      <w:pPr>
        <w:spacing w:after="120"/>
      </w:pPr>
    </w:p>
    <w:p>
      <w:pPr>
        <w:pBdr>
          <w:bottom w:color="CBD5E1" w:sz="6" w:space="1"/>
        </w:pBdr>
        <w:spacing w:after="180" w:before="180"/>
      </w:pPr>
    </w:p>
    <w:p>
      <w:pPr>
        <w:pStyle w:val="Heading1"/>
        <w:spacing w:after="120" w:before="300"/>
      </w:pPr>
      <w:r>
        <w:t xml:space="preserve">6. Methodology &amp; Development Approach</w:t>
      </w:r>
    </w:p>
    <w:p>
      <w:pPr>
        <w:pStyle w:val="Heading2"/>
        <w:spacing w:after="100" w:before="240"/>
      </w:pPr>
      <w:r>
        <w:t xml:space="preserve">6.1 Development Methodology: Agile &amp; Iterative</w:t>
      </w:r>
    </w:p>
    <w:p>
      <w:pPr>
        <w:spacing w:after="60" w:before="60"/>
      </w:pPr>
      <w:r>
        <w:t xml:space="preserve">Inspection of the Git repository history (</w:t>
      </w:r>
      <w:r>
        <w:rPr>
          <w:rFonts w:ascii="Consolas" w:cs="Consolas" w:eastAsia="Consolas" w:hAnsi="Consolas"/>
          <w:color w:val="0f172a"/>
          <w:shd w:fill="F1F5F9" w:val="clear"/>
        </w:rPr>
        <w:t xml:space="preserve">git log --oneline</w:t>
      </w:r>
      <w:r>
        <w:t xml:space="preserve">) confirms an </w:t>
      </w:r>
      <w:r>
        <w:rPr>
          <w:b/>
          <w:bCs/>
          <w:color w:val="1e3a8a"/>
        </w:rPr>
        <w:t xml:space="preserve">Agile / Iterative Development Lifecycle</w:t>
      </w:r>
      <w:r>
        <w:t xml:space="preserve"> characterized by rapid feature delivery, targeted refactoring sprints, and rigorous test-driven bug fixes across dedicated feature branches (notably </w:t>
      </w:r>
      <w:r>
        <w:rPr>
          <w:rFonts w:ascii="Consolas" w:cs="Consolas" w:eastAsia="Consolas" w:hAnsi="Consolas"/>
          <w:color w:val="0f172a"/>
          <w:shd w:fill="F1F5F9" w:val="clear"/>
        </w:rPr>
        <w:t xml:space="preserve">feature/payment-qr-flow</w:t>
      </w:r>
      <w:r>
        <w:t xml:space="preserve"> and </w:t>
      </w:r>
      <w:r>
        <w:rPr>
          <w:rFonts w:ascii="Consolas" w:cs="Consolas" w:eastAsia="Consolas" w:hAnsi="Consolas"/>
          <w:color w:val="0f172a"/>
          <w:shd w:fill="F1F5F9" w:val="clear"/>
        </w:rPr>
        <w:t xml:space="preserve">main</w:t>
      </w:r>
      <w:r>
        <w:t xml:space="preserve">).</w:t>
      </w:r>
    </w:p>
    <w:p>
      <w:pPr>
        <w:shd w:fill="F8FAFC" w:val="clear"/>
        <w:spacing w:after="120" w:before="120"/>
      </w:pPr>
      <w:r>
        <w:rPr>
          <w:rFonts w:ascii="Consolas" w:cs="Consolas" w:eastAsia="Consolas" w:hAnsi="Consolas"/>
          <w:color w:val="1e293b"/>
          <w:sz w:val="17"/>
          <w:szCs w:val="17"/>
        </w:rPr>
        <w:t xml:space="preserve">flowchart LR
    A["Sprint 1
Requirement Analysis
&amp; DB Schemas"] --&gt; B["Sprint 2
Auth &amp; Role Middleware
(Bcrypt + JWT)"]
    B --&gt; C["Sprint 3
Profile, Discovery &amp;
AI Matcher Engine"]
    C --&gt; D["Sprint 4
Booking Engine,
Collision Checks &amp; Slots"]
    D --&gt; E["Sprint 5
Razorpay Payment &amp;
Socket.io Chat"]
    E --&gt; F["Sprint 6
Admin Oversight,
Testing &amp; Deploy"]</w:t>
      </w:r>
    </w:p>
    <w:p>
      <w:pPr>
        <w:pStyle w:val="Heading2"/>
        <w:spacing w:after="100" w:before="240"/>
      </w:pPr>
      <w:r>
        <w:t xml:space="preserve">6.2 Project Phases</w:t>
      </w:r>
    </w:p>
    <w:p>
      <w:pPr>
        <w:spacing w:after="60" w:before="60"/>
      </w:pPr>
      <w:r>
        <w:t xml:space="preserve">1. </w:t>
      </w:r>
      <w:r>
        <w:rPr>
          <w:b/>
          <w:bCs/>
          <w:color w:val="1e3a8a"/>
        </w:rPr>
        <w:t xml:space="preserve">Requirement Analysis &amp; Domain Modeling</w:t>
      </w:r>
      <w:r>
        <w:t xml:space="preserve">: Formulation of user personas (</w:t>
      </w:r>
      <w:r>
        <w:rPr>
          <w:rFonts w:ascii="Consolas" w:cs="Consolas" w:eastAsia="Consolas" w:hAnsi="Consolas"/>
          <w:color w:val="0f172a"/>
          <w:shd w:fill="F1F5F9" w:val="clear"/>
        </w:rPr>
        <w:t xml:space="preserve">learner</w:t>
      </w:r>
      <w:r>
        <w:t xml:space="preserve">, </w:t>
      </w:r>
      <w:r>
        <w:rPr>
          <w:rFonts w:ascii="Consolas" w:cs="Consolas" w:eastAsia="Consolas" w:hAnsi="Consolas"/>
          <w:color w:val="0f172a"/>
          <w:shd w:fill="F1F5F9" w:val="clear"/>
        </w:rPr>
        <w:t xml:space="preserve">mentor</w:t>
      </w:r>
      <w:r>
        <w:t xml:space="preserve">, </w:t>
      </w:r>
      <w:r>
        <w:rPr>
          <w:rFonts w:ascii="Consolas" w:cs="Consolas" w:eastAsia="Consolas" w:hAnsi="Consolas"/>
          <w:color w:val="0f172a"/>
          <w:shd w:fill="F1F5F9" w:val="clear"/>
        </w:rPr>
        <w:t xml:space="preserve">admin</w:t>
      </w:r>
      <w:r>
        <w:t xml:space="preserve">), schema design in Mongoose, and compilation of the Software Requirements Specification (SRS).</w:t>
      </w:r>
    </w:p>
    <w:p>
      <w:pPr>
        <w:spacing w:after="60" w:before="60"/>
      </w:pPr>
      <w:r>
        <w:t xml:space="preserve">2. </w:t>
      </w:r>
      <w:r>
        <w:rPr>
          <w:b/>
          <w:bCs/>
          <w:color w:val="1e3a8a"/>
        </w:rPr>
        <w:t xml:space="preserve">Core Architectural Setup</w:t>
      </w:r>
      <w:r>
        <w:t xml:space="preserve">: Configuration of Express 5 server middleware (compression, body limits, CORS whitelist, cookie parser) and React 19 SPA scaffolding with Vite.</w:t>
      </w:r>
    </w:p>
    <w:p>
      <w:pPr>
        <w:spacing w:after="60" w:before="60"/>
      </w:pPr>
      <w:r>
        <w:t xml:space="preserve">3. </w:t>
      </w:r>
      <w:r>
        <w:rPr>
          <w:b/>
          <w:bCs/>
          <w:color w:val="1e3a8a"/>
        </w:rPr>
        <w:t xml:space="preserve">Authentication &amp; Access Security</w:t>
      </w:r>
      <w:r>
        <w:t xml:space="preserve">: Implementation of Bcrypt password hashing, stateless JWT issuance, HttpOnly cookie rotation, and route protection guards.</w:t>
      </w:r>
    </w:p>
    <w:p>
      <w:pPr>
        <w:spacing w:after="60" w:before="60"/>
      </w:pPr>
      <w:r>
        <w:t xml:space="preserve">4. </w:t>
      </w:r>
      <w:r>
        <w:rPr>
          <w:b/>
          <w:bCs/>
          <w:color w:val="1e3a8a"/>
        </w:rPr>
        <w:t xml:space="preserve">Discovery &amp; Intelligent Matching</w:t>
      </w:r>
      <w:r>
        <w:t xml:space="preserve">: Construction of the mentor catalog, search indexing, multi-factor candidate scoring, and optional Gemini LLM re-ranking.</w:t>
      </w:r>
    </w:p>
    <w:p>
      <w:pPr>
        <w:spacing w:after="60" w:before="60"/>
      </w:pPr>
      <w:r>
        <w:t xml:space="preserve">5. </w:t>
      </w:r>
      <w:r>
        <w:rPr>
          <w:b/>
          <w:bCs/>
          <w:color w:val="1e3a8a"/>
        </w:rPr>
        <w:t xml:space="preserve">Interactive Booking &amp; Lifecycle Engine</w:t>
      </w:r>
      <w:r>
        <w:t xml:space="preserve">: Development of the duration selector (15–480 mins), collision detection, 4-hour expiration timers, and slot counter-proposals.</w:t>
      </w:r>
    </w:p>
    <w:p>
      <w:pPr>
        <w:spacing w:after="60" w:before="60"/>
      </w:pPr>
      <w:r>
        <w:t xml:space="preserve">6. </w:t>
      </w:r>
      <w:r>
        <w:rPr>
          <w:b/>
          <w:bCs/>
          <w:color w:val="1e3a8a"/>
        </w:rPr>
        <w:t xml:space="preserve">Payment &amp; Real-Time Communication</w:t>
      </w:r>
      <w:r>
        <w:t xml:space="preserve">: Integration of Razorpay order creation, HMAC signature verification, booking confirmation, and Socket.io room messaging.</w:t>
      </w:r>
    </w:p>
    <w:p>
      <w:pPr>
        <w:spacing w:after="60" w:before="60"/>
      </w:pPr>
      <w:r>
        <w:t xml:space="preserve">7. </w:t>
      </w:r>
      <w:r>
        <w:rPr>
          <w:b/>
          <w:bCs/>
          <w:color w:val="1e3a8a"/>
        </w:rPr>
        <w:t xml:space="preserve">Quality Assurance &amp; Cloud Deployment</w:t>
      </w:r>
      <w:r>
        <w:t xml:space="preserve">: Writing 58 automated unit tests, executing production builds, configuring Vercel client rewrites, and binding Render server environments.</w:t>
      </w:r>
    </w:p>
    <w:p>
      <w:pPr>
        <w:pStyle w:val="Heading2"/>
        <w:spacing w:after="100" w:before="240"/>
      </w:pPr>
      <w:r>
        <w:t xml:space="preserve">6.3 Development Tools Actually Used</w:t>
      </w:r>
    </w:p>
    <w:p>
      <w:pPr>
        <w:pStyle w:val="ListParagraph"/>
        <w:numPr>
          <w:ilvl w:val="0"/>
          <w:numId w:val="1"/>
        </w:numPr>
        <w:spacing w:after="40" w:before="40"/>
      </w:pPr>
      <w:r>
        <w:rPr>
          <w:b/>
          <w:bCs/>
          <w:color w:val="1e3a8a"/>
        </w:rPr>
        <w:t xml:space="preserve">IDE</w:t>
      </w:r>
      <w:r>
        <w:t xml:space="preserve">: Visual Studio Code with ESLint and Prettier.</w:t>
      </w:r>
    </w:p>
    <w:p>
      <w:pPr>
        <w:pStyle w:val="ListParagraph"/>
        <w:numPr>
          <w:ilvl w:val="0"/>
          <w:numId w:val="1"/>
        </w:numPr>
        <w:spacing w:after="40" w:before="40"/>
      </w:pPr>
      <w:r>
        <w:rPr>
          <w:b/>
          <w:bCs/>
          <w:color w:val="1e3a8a"/>
        </w:rPr>
        <w:t xml:space="preserve">Runtime &amp; Package Management</w:t>
      </w:r>
      <w:r>
        <w:t xml:space="preserve">: Node.js v22 LTS, npm v11.</w:t>
      </w:r>
    </w:p>
    <w:p>
      <w:pPr>
        <w:pStyle w:val="ListParagraph"/>
        <w:numPr>
          <w:ilvl w:val="0"/>
          <w:numId w:val="1"/>
        </w:numPr>
        <w:spacing w:after="40" w:before="40"/>
      </w:pPr>
      <w:r>
        <w:rPr>
          <w:b/>
          <w:bCs/>
          <w:color w:val="1e3a8a"/>
        </w:rPr>
        <w:t xml:space="preserve">Version Control</w:t>
      </w:r>
      <w:r>
        <w:t xml:space="preserve">: Git and GitHub (multi-branch workflow with automated PR merges).</w:t>
      </w:r>
    </w:p>
    <w:p>
      <w:pPr>
        <w:pStyle w:val="ListParagraph"/>
        <w:numPr>
          <w:ilvl w:val="0"/>
          <w:numId w:val="1"/>
        </w:numPr>
        <w:spacing w:after="40" w:before="40"/>
      </w:pPr>
      <w:r>
        <w:rPr>
          <w:b/>
          <w:bCs/>
          <w:color w:val="1e3a8a"/>
        </w:rPr>
        <w:t xml:space="preserve">Cloud Database</w:t>
      </w:r>
      <w:r>
        <w:t xml:space="preserve">: MongoDB Atlas (Cloud Replica Set M0 cluster).</w:t>
      </w:r>
    </w:p>
    <w:p>
      <w:pPr>
        <w:pStyle w:val="ListParagraph"/>
        <w:numPr>
          <w:ilvl w:val="0"/>
          <w:numId w:val="1"/>
        </w:numPr>
        <w:spacing w:after="40" w:before="40"/>
      </w:pPr>
      <w:r>
        <w:rPr>
          <w:b/>
          <w:bCs/>
          <w:color w:val="1e3a8a"/>
        </w:rPr>
        <w:t xml:space="preserve">Payment Processing</w:t>
      </w:r>
      <w:r>
        <w:t xml:space="preserve">: Razorpay Developer Dashboard (Test Mode).</w:t>
      </w:r>
    </w:p>
    <w:p>
      <w:pPr>
        <w:pStyle w:val="ListParagraph"/>
        <w:numPr>
          <w:ilvl w:val="0"/>
          <w:numId w:val="1"/>
        </w:numPr>
        <w:spacing w:after="40" w:before="40"/>
      </w:pPr>
      <w:r>
        <w:rPr>
          <w:b/>
          <w:bCs/>
          <w:color w:val="1e3a8a"/>
        </w:rPr>
        <w:t xml:space="preserve">Frontend Hosting</w:t>
      </w:r>
      <w:r>
        <w:t xml:space="preserve">: Vercel (Edge Network with Single Page Application rewrites).</w:t>
      </w:r>
    </w:p>
    <w:p>
      <w:pPr>
        <w:pStyle w:val="ListParagraph"/>
        <w:numPr>
          <w:ilvl w:val="0"/>
          <w:numId w:val="1"/>
        </w:numPr>
        <w:spacing w:after="40" w:before="40"/>
      </w:pPr>
      <w:r>
        <w:rPr>
          <w:b/>
          <w:bCs/>
          <w:color w:val="1e3a8a"/>
        </w:rPr>
        <w:t xml:space="preserve">Backend Hosting</w:t>
      </w:r>
      <w:r>
        <w:t xml:space="preserve">: Render Cloud Platform (Linux Web Service container).</w:t>
      </w:r>
    </w:p>
    <w:p>
      <w:pPr>
        <w:pStyle w:val="ListParagraph"/>
        <w:numPr>
          <w:ilvl w:val="0"/>
          <w:numId w:val="1"/>
        </w:numPr>
        <w:spacing w:after="40" w:before="40"/>
      </w:pPr>
      <w:r>
        <w:rPr>
          <w:b/>
          <w:bCs/>
          <w:color w:val="1e3a8a"/>
        </w:rPr>
        <w:t xml:space="preserve">API Testing</w:t>
      </w:r>
      <w:r>
        <w:t xml:space="preserve">: Native Node.js Test Runner (</w:t>
      </w:r>
      <w:r>
        <w:rPr>
          <w:rFonts w:ascii="Consolas" w:cs="Consolas" w:eastAsia="Consolas" w:hAnsi="Consolas"/>
          <w:color w:val="0f172a"/>
          <w:shd w:fill="F1F5F9" w:val="clear"/>
        </w:rPr>
        <w:t xml:space="preserve">node --test</w:t>
      </w:r>
      <w:r>
        <w:t xml:space="preserve">) and cURL CLI.</w:t>
      </w:r>
    </w:p>
    <w:p>
      <w:pPr>
        <w:pBdr>
          <w:bottom w:color="CBD5E1" w:sz="6" w:space="1"/>
        </w:pBdr>
        <w:spacing w:after="180" w:before="180"/>
      </w:pPr>
    </w:p>
    <w:p>
      <w:pPr>
        <w:pStyle w:val="Heading1"/>
        <w:spacing w:after="120" w:before="300"/>
      </w:pPr>
      <w:r>
        <w:t xml:space="preserve">7. Technology Stack &amp; Justification</w:t>
      </w:r>
    </w:p>
    <w:p>
      <w:pPr>
        <w:spacing w:after="60" w:before="60"/>
      </w:pPr>
      <w:r>
        <w:t xml:space="preserve">Every library and dependency in the table below was verified from </w:t>
      </w:r>
      <w:r>
        <w:rPr>
          <w:rFonts w:ascii="Consolas" w:cs="Consolas" w:eastAsia="Consolas" w:hAnsi="Consolas"/>
          <w:color w:val="0f172a"/>
          <w:shd w:fill="F1F5F9" w:val="clear"/>
        </w:rPr>
        <w:t xml:space="preserve">client/package.json</w:t>
      </w:r>
      <w:r>
        <w:t xml:space="preserve"> and </w:t>
      </w:r>
      <w:r>
        <w:rPr>
          <w:rFonts w:ascii="Consolas" w:cs="Consolas" w:eastAsia="Consolas" w:hAnsi="Consolas"/>
          <w:color w:val="0f172a"/>
          <w:shd w:fill="F1F5F9" w:val="clear"/>
        </w:rPr>
        <w:t xml:space="preserve">server/package.json</w:t>
      </w:r>
      <w: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40AF" w:val="clear"/>
          </w:tcPr>
          <w:p>
            <w:pPr>
              <w:spacing w:after="60" w:before="60"/>
            </w:pPr>
            <w:r>
              <w:t xml:space="preserve">Technology / Library</w:t>
            </w:r>
          </w:p>
        </w:tc>
        <w:tc>
          <w:tcPr>
            <w:tcW w:type="dxa" w:w="2300"/>
            <w:shd w:fill="1E40AF" w:val="clear"/>
          </w:tcPr>
          <w:p>
            <w:pPr>
              <w:spacing w:after="60" w:before="60"/>
            </w:pPr>
            <w:r>
              <w:t xml:space="preserve">Version</w:t>
            </w:r>
          </w:p>
        </w:tc>
        <w:tc>
          <w:tcPr>
            <w:tcW w:type="dxa" w:w="2300"/>
            <w:shd w:fill="1E40AF" w:val="clear"/>
          </w:tcPr>
          <w:p>
            <w:pPr>
              <w:spacing w:after="60" w:before="60"/>
            </w:pPr>
            <w:r>
              <w:t xml:space="preserve">Category</w:t>
            </w:r>
          </w:p>
        </w:tc>
        <w:tc>
          <w:tcPr>
            <w:tcW w:type="dxa" w:w="2300"/>
            <w:shd w:fill="1E40AF" w:val="clear"/>
          </w:tcPr>
          <w:p>
            <w:pPr>
              <w:spacing w:after="60" w:before="60"/>
            </w:pPr>
            <w:r>
              <w:t xml:space="preserve">Justification for Selection</w:t>
            </w:r>
          </w:p>
        </w:tc>
      </w:tr>
      <w:tr>
        <w:tc>
          <w:tcPr>
            <w:tcW w:type="dxa" w:w="2300"/>
          </w:tcPr>
          <w:p>
            <w:pPr>
              <w:spacing w:after="60" w:before="60"/>
            </w:pPr>
            <w:r>
              <w:rPr>
                <w:b/>
                <w:bCs/>
                <w:color w:val="1e3a8a"/>
              </w:rPr>
              <w:t xml:space="preserve">React.js</w:t>
            </w:r>
          </w:p>
        </w:tc>
        <w:tc>
          <w:tcPr>
            <w:tcW w:type="dxa" w:w="2300"/>
          </w:tcPr>
          <w:p>
            <w:pPr>
              <w:spacing w:after="60" w:before="60"/>
            </w:pPr>
            <w:r>
              <w:rPr>
                <w:rFonts w:ascii="Consolas" w:cs="Consolas" w:eastAsia="Consolas" w:hAnsi="Consolas"/>
                <w:color w:val="0f172a"/>
                <w:shd w:fill="F1F5F9" w:val="clear"/>
              </w:rPr>
              <w:t xml:space="preserve">^19.2.7</w:t>
            </w:r>
          </w:p>
        </w:tc>
        <w:tc>
          <w:tcPr>
            <w:tcW w:type="dxa" w:w="2300"/>
          </w:tcPr>
          <w:p>
            <w:pPr>
              <w:spacing w:after="60" w:before="60"/>
            </w:pPr>
            <w:r>
              <w:t xml:space="preserve">Frontend Library</w:t>
            </w:r>
          </w:p>
        </w:tc>
        <w:tc>
          <w:tcPr>
            <w:tcW w:type="dxa" w:w="2300"/>
          </w:tcPr>
          <w:p>
            <w:pPr>
              <w:spacing w:after="60" w:before="60"/>
            </w:pPr>
            <w:r>
              <w:t xml:space="preserve">Component-driven declarative UI, virtual DOM diffing for rapid re-rendering, and standardized hook-based state management.</w:t>
            </w:r>
          </w:p>
        </w:tc>
      </w:tr>
      <w:tr>
        <w:tc>
          <w:tcPr>
            <w:tcW w:type="dxa" w:w="2300"/>
          </w:tcPr>
          <w:p>
            <w:pPr>
              <w:spacing w:after="60" w:before="60"/>
            </w:pPr>
            <w:r>
              <w:rPr>
                <w:b/>
                <w:bCs/>
                <w:color w:val="1e3a8a"/>
              </w:rPr>
              <w:t xml:space="preserve">Vite</w:t>
            </w:r>
          </w:p>
        </w:tc>
        <w:tc>
          <w:tcPr>
            <w:tcW w:type="dxa" w:w="2300"/>
          </w:tcPr>
          <w:p>
            <w:pPr>
              <w:spacing w:after="60" w:before="60"/>
            </w:pPr>
            <w:r>
              <w:rPr>
                <w:rFonts w:ascii="Consolas" w:cs="Consolas" w:eastAsia="Consolas" w:hAnsi="Consolas"/>
                <w:color w:val="0f172a"/>
                <w:shd w:fill="F1F5F9" w:val="clear"/>
              </w:rPr>
              <w:t xml:space="preserve">^8.1.1</w:t>
            </w:r>
          </w:p>
        </w:tc>
        <w:tc>
          <w:tcPr>
            <w:tcW w:type="dxa" w:w="2300"/>
          </w:tcPr>
          <w:p>
            <w:pPr>
              <w:spacing w:after="60" w:before="60"/>
            </w:pPr>
            <w:r>
              <w:t xml:space="preserve">Build Tool</w:t>
            </w:r>
          </w:p>
        </w:tc>
        <w:tc>
          <w:tcPr>
            <w:tcW w:type="dxa" w:w="2300"/>
          </w:tcPr>
          <w:p>
            <w:pPr>
              <w:spacing w:after="60" w:before="60"/>
            </w:pPr>
            <w:r>
              <w:t xml:space="preserve">Ultra-fast development server with Hot Module Replacement (HMR) and optimized Rollup production asset chunking.</w:t>
            </w:r>
          </w:p>
        </w:tc>
      </w:tr>
      <w:tr>
        <w:tc>
          <w:tcPr>
            <w:tcW w:type="dxa" w:w="2300"/>
          </w:tcPr>
          <w:p>
            <w:pPr>
              <w:spacing w:after="60" w:before="60"/>
            </w:pPr>
            <w:r>
              <w:rPr>
                <w:b/>
                <w:bCs/>
                <w:color w:val="1e3a8a"/>
              </w:rPr>
              <w:t xml:space="preserve">Node.js</w:t>
            </w:r>
          </w:p>
        </w:tc>
        <w:tc>
          <w:tcPr>
            <w:tcW w:type="dxa" w:w="2300"/>
          </w:tcPr>
          <w:p>
            <w:pPr>
              <w:spacing w:after="60" w:before="60"/>
            </w:pPr>
            <w:r>
              <w:rPr>
                <w:rFonts w:ascii="Consolas" w:cs="Consolas" w:eastAsia="Consolas" w:hAnsi="Consolas"/>
                <w:color w:val="0f172a"/>
                <w:shd w:fill="F1F5F9" w:val="clear"/>
              </w:rPr>
              <w:t xml:space="preserve">v22.x LTS</w:t>
            </w:r>
          </w:p>
        </w:tc>
        <w:tc>
          <w:tcPr>
            <w:tcW w:type="dxa" w:w="2300"/>
          </w:tcPr>
          <w:p>
            <w:pPr>
              <w:spacing w:after="60" w:before="60"/>
            </w:pPr>
            <w:r>
              <w:t xml:space="preserve">Backend Runtime</w:t>
            </w:r>
          </w:p>
        </w:tc>
        <w:tc>
          <w:tcPr>
            <w:tcW w:type="dxa" w:w="2300"/>
          </w:tcPr>
          <w:p>
            <w:pPr>
              <w:spacing w:after="60" w:before="60"/>
            </w:pPr>
            <w:r>
              <w:t xml:space="preserve">Non-blocking, asynchronous event-driven I/O optimal for concurrent WebSocket and REST HTTP traffic.</w:t>
            </w:r>
          </w:p>
        </w:tc>
      </w:tr>
      <w:tr>
        <w:tc>
          <w:tcPr>
            <w:tcW w:type="dxa" w:w="2300"/>
          </w:tcPr>
          <w:p>
            <w:pPr>
              <w:spacing w:after="60" w:before="60"/>
            </w:pPr>
            <w:r>
              <w:rPr>
                <w:b/>
                <w:bCs/>
                <w:color w:val="1e3a8a"/>
              </w:rPr>
              <w:t xml:space="preserve">Express.js</w:t>
            </w:r>
          </w:p>
        </w:tc>
        <w:tc>
          <w:tcPr>
            <w:tcW w:type="dxa" w:w="2300"/>
          </w:tcPr>
          <w:p>
            <w:pPr>
              <w:spacing w:after="60" w:before="60"/>
            </w:pPr>
            <w:r>
              <w:rPr>
                <w:rFonts w:ascii="Consolas" w:cs="Consolas" w:eastAsia="Consolas" w:hAnsi="Consolas"/>
                <w:color w:val="0f172a"/>
                <w:shd w:fill="F1F5F9" w:val="clear"/>
              </w:rPr>
              <w:t xml:space="preserve">^5.2.1</w:t>
            </w:r>
          </w:p>
        </w:tc>
        <w:tc>
          <w:tcPr>
            <w:tcW w:type="dxa" w:w="2300"/>
          </w:tcPr>
          <w:p>
            <w:pPr>
              <w:spacing w:after="60" w:before="60"/>
            </w:pPr>
            <w:r>
              <w:t xml:space="preserve">Web Framework</w:t>
            </w:r>
          </w:p>
        </w:tc>
        <w:tc>
          <w:tcPr>
            <w:tcW w:type="dxa" w:w="2300"/>
          </w:tcPr>
          <w:p>
            <w:pPr>
              <w:spacing w:after="60" w:before="60"/>
            </w:pPr>
            <w:r>
              <w:t xml:space="preserve">Minimalist routing architecture, composable middleware pipeline, and standard request/response abstraction.</w:t>
            </w:r>
          </w:p>
        </w:tc>
      </w:tr>
      <w:tr>
        <w:tc>
          <w:tcPr>
            <w:tcW w:type="dxa" w:w="2300"/>
          </w:tcPr>
          <w:p>
            <w:pPr>
              <w:spacing w:after="60" w:before="60"/>
            </w:pPr>
            <w:r>
              <w:rPr>
                <w:b/>
                <w:bCs/>
                <w:color w:val="1e3a8a"/>
              </w:rPr>
              <w:t xml:space="preserve">MongoDB Atlas</w:t>
            </w:r>
          </w:p>
        </w:tc>
        <w:tc>
          <w:tcPr>
            <w:tcW w:type="dxa" w:w="2300"/>
          </w:tcPr>
          <w:p>
            <w:pPr>
              <w:spacing w:after="60" w:before="60"/>
            </w:pPr>
            <w:r>
              <w:rPr>
                <w:rFonts w:ascii="Consolas" w:cs="Consolas" w:eastAsia="Consolas" w:hAnsi="Consolas"/>
                <w:color w:val="0f172a"/>
                <w:shd w:fill="F1F5F9" w:val="clear"/>
              </w:rPr>
              <w:t xml:space="preserve">v6.0+ Cloud</w:t>
            </w:r>
          </w:p>
        </w:tc>
        <w:tc>
          <w:tcPr>
            <w:tcW w:type="dxa" w:w="2300"/>
          </w:tcPr>
          <w:p>
            <w:pPr>
              <w:spacing w:after="60" w:before="60"/>
            </w:pPr>
            <w:r>
              <w:t xml:space="preserve">NoSQL Database</w:t>
            </w:r>
          </w:p>
        </w:tc>
        <w:tc>
          <w:tcPr>
            <w:tcW w:type="dxa" w:w="2300"/>
          </w:tcPr>
          <w:p>
            <w:pPr>
              <w:spacing w:after="60" w:before="60"/>
            </w:pPr>
            <w:r>
              <w:t xml:space="preserve">Flexible document model supporting nested skills arrays, multi-slot counter-proposals, and JSON audit logging.</w:t>
            </w:r>
          </w:p>
        </w:tc>
      </w:tr>
      <w:tr>
        <w:tc>
          <w:tcPr>
            <w:tcW w:type="dxa" w:w="2300"/>
          </w:tcPr>
          <w:p>
            <w:pPr>
              <w:spacing w:after="60" w:before="60"/>
            </w:pPr>
            <w:r>
              <w:rPr>
                <w:b/>
                <w:bCs/>
                <w:color w:val="1e3a8a"/>
              </w:rPr>
              <w:t xml:space="preserve">Mongoose ODM</w:t>
            </w:r>
          </w:p>
        </w:tc>
        <w:tc>
          <w:tcPr>
            <w:tcW w:type="dxa" w:w="2300"/>
          </w:tcPr>
          <w:p>
            <w:pPr>
              <w:spacing w:after="60" w:before="60"/>
            </w:pPr>
            <w:r>
              <w:rPr>
                <w:rFonts w:ascii="Consolas" w:cs="Consolas" w:eastAsia="Consolas" w:hAnsi="Consolas"/>
                <w:color w:val="0f172a"/>
                <w:shd w:fill="F1F5F9" w:val="clear"/>
              </w:rPr>
              <w:t xml:space="preserve">^9.9.1</w:t>
            </w:r>
          </w:p>
        </w:tc>
        <w:tc>
          <w:tcPr>
            <w:tcW w:type="dxa" w:w="2300"/>
          </w:tcPr>
          <w:p>
            <w:pPr>
              <w:spacing w:after="60" w:before="60"/>
            </w:pPr>
            <w:r>
              <w:t xml:space="preserve">Object Data Modeling</w:t>
            </w:r>
          </w:p>
        </w:tc>
        <w:tc>
          <w:tcPr>
            <w:tcW w:type="dxa" w:w="2300"/>
          </w:tcPr>
          <w:p>
            <w:pPr>
              <w:spacing w:after="60" w:before="60"/>
            </w:pPr>
            <w:r>
              <w:t xml:space="preserve">Strict schema validation, compound indexing, relational population, and pre-save password hashing hooks.</w:t>
            </w:r>
          </w:p>
        </w:tc>
      </w:tr>
      <w:tr>
        <w:tc>
          <w:tcPr>
            <w:tcW w:type="dxa" w:w="2300"/>
          </w:tcPr>
          <w:p>
            <w:pPr>
              <w:spacing w:after="60" w:before="60"/>
            </w:pPr>
            <w:r>
              <w:rPr>
                <w:b/>
                <w:bCs/>
                <w:color w:val="1e3a8a"/>
              </w:rPr>
              <w:t xml:space="preserve">Socket.io</w:t>
            </w:r>
          </w:p>
        </w:tc>
        <w:tc>
          <w:tcPr>
            <w:tcW w:type="dxa" w:w="2300"/>
          </w:tcPr>
          <w:p>
            <w:pPr>
              <w:spacing w:after="60" w:before="60"/>
            </w:pPr>
            <w:r>
              <w:rPr>
                <w:rFonts w:ascii="Consolas" w:cs="Consolas" w:eastAsia="Consolas" w:hAnsi="Consolas"/>
                <w:color w:val="0f172a"/>
                <w:shd w:fill="F1F5F9" w:val="clear"/>
              </w:rPr>
              <w:t xml:space="preserve">^4.8.3</w:t>
            </w:r>
          </w:p>
        </w:tc>
        <w:tc>
          <w:tcPr>
            <w:tcW w:type="dxa" w:w="2300"/>
          </w:tcPr>
          <w:p>
            <w:pPr>
              <w:spacing w:after="60" w:before="60"/>
            </w:pPr>
            <w:r>
              <w:t xml:space="preserve">WebSocket Library</w:t>
            </w:r>
          </w:p>
        </w:tc>
        <w:tc>
          <w:tcPr>
            <w:tcW w:type="dxa" w:w="2300"/>
          </w:tcPr>
          <w:p>
            <w:pPr>
              <w:spacing w:after="60" w:before="60"/>
            </w:pPr>
            <w:r>
              <w:t xml:space="preserve">Full-duplex bidirectional event transport with dynamic room multiplexing, auto-reconnection, and fallback polling.</w:t>
            </w:r>
          </w:p>
        </w:tc>
      </w:tr>
      <w:tr>
        <w:tc>
          <w:tcPr>
            <w:tcW w:type="dxa" w:w="2300"/>
          </w:tcPr>
          <w:p>
            <w:pPr>
              <w:spacing w:after="60" w:before="60"/>
            </w:pPr>
            <w:r>
              <w:rPr>
                <w:b/>
                <w:bCs/>
                <w:color w:val="1e3a8a"/>
              </w:rPr>
              <w:t xml:space="preserve">Razorpay Node SDK</w:t>
            </w:r>
          </w:p>
        </w:tc>
        <w:tc>
          <w:tcPr>
            <w:tcW w:type="dxa" w:w="2300"/>
          </w:tcPr>
          <w:p>
            <w:pPr>
              <w:spacing w:after="60" w:before="60"/>
            </w:pPr>
            <w:r>
              <w:rPr>
                <w:rFonts w:ascii="Consolas" w:cs="Consolas" w:eastAsia="Consolas" w:hAnsi="Consolas"/>
                <w:color w:val="0f172a"/>
                <w:shd w:fill="F1F5F9" w:val="clear"/>
              </w:rPr>
              <w:t xml:space="preserve">^2.9.8</w:t>
            </w:r>
          </w:p>
        </w:tc>
        <w:tc>
          <w:tcPr>
            <w:tcW w:type="dxa" w:w="2300"/>
          </w:tcPr>
          <w:p>
            <w:pPr>
              <w:spacing w:after="60" w:before="60"/>
            </w:pPr>
            <w:r>
              <w:t xml:space="preserve">Payment Gateway</w:t>
            </w:r>
          </w:p>
        </w:tc>
        <w:tc>
          <w:tcPr>
            <w:tcW w:type="dxa" w:w="2300"/>
          </w:tcPr>
          <w:p>
            <w:pPr>
              <w:spacing w:after="60" w:before="60"/>
            </w:pPr>
            <w:r>
              <w:t xml:space="preserve">Robust Indian payment infrastructure supporting UPI, Cards, and Net Banking with server-side HMAC signature verification.</w:t>
            </w:r>
          </w:p>
        </w:tc>
      </w:tr>
      <w:tr>
        <w:tc>
          <w:tcPr>
            <w:tcW w:type="dxa" w:w="2300"/>
          </w:tcPr>
          <w:p>
            <w:pPr>
              <w:spacing w:after="60" w:before="60"/>
            </w:pPr>
            <w:r>
              <w:rPr>
                <w:b/>
                <w:bCs/>
                <w:color w:val="1e3a8a"/>
              </w:rPr>
              <w:t xml:space="preserve">JSON Web Tokens</w:t>
            </w:r>
          </w:p>
        </w:tc>
        <w:tc>
          <w:tcPr>
            <w:tcW w:type="dxa" w:w="2300"/>
          </w:tcPr>
          <w:p>
            <w:pPr>
              <w:spacing w:after="60" w:before="60"/>
            </w:pPr>
            <w:r>
              <w:rPr>
                <w:rFonts w:ascii="Consolas" w:cs="Consolas" w:eastAsia="Consolas" w:hAnsi="Consolas"/>
                <w:color w:val="0f172a"/>
                <w:shd w:fill="F1F5F9" w:val="clear"/>
              </w:rPr>
              <w:t xml:space="preserve">^9.0.3</w:t>
            </w:r>
          </w:p>
        </w:tc>
        <w:tc>
          <w:tcPr>
            <w:tcW w:type="dxa" w:w="2300"/>
          </w:tcPr>
          <w:p>
            <w:pPr>
              <w:spacing w:after="60" w:before="60"/>
            </w:pPr>
            <w:r>
              <w:t xml:space="preserve">Authentication</w:t>
            </w:r>
          </w:p>
        </w:tc>
        <w:tc>
          <w:tcPr>
            <w:tcW w:type="dxa" w:w="2300"/>
          </w:tcPr>
          <w:p>
            <w:pPr>
              <w:spacing w:after="60" w:before="60"/>
            </w:pPr>
            <w:r>
              <w:t xml:space="preserve">Stateless authorization standard issuing short-lived access tokens (15m) paired with long-lived refresh tokens (7d).</w:t>
            </w:r>
          </w:p>
        </w:tc>
      </w:tr>
      <w:tr>
        <w:tc>
          <w:tcPr>
            <w:tcW w:type="dxa" w:w="2300"/>
          </w:tcPr>
          <w:p>
            <w:pPr>
              <w:spacing w:after="60" w:before="60"/>
            </w:pPr>
            <w:r>
              <w:rPr>
                <w:b/>
                <w:bCs/>
                <w:color w:val="1e3a8a"/>
              </w:rPr>
              <w:t xml:space="preserve">Bcryptjs</w:t>
            </w:r>
          </w:p>
        </w:tc>
        <w:tc>
          <w:tcPr>
            <w:tcW w:type="dxa" w:w="2300"/>
          </w:tcPr>
          <w:p>
            <w:pPr>
              <w:spacing w:after="60" w:before="60"/>
            </w:pPr>
            <w:r>
              <w:rPr>
                <w:rFonts w:ascii="Consolas" w:cs="Consolas" w:eastAsia="Consolas" w:hAnsi="Consolas"/>
                <w:color w:val="0f172a"/>
                <w:shd w:fill="F1F5F9" w:val="clear"/>
              </w:rPr>
              <w:t xml:space="preserve">^3.0.3</w:t>
            </w:r>
          </w:p>
        </w:tc>
        <w:tc>
          <w:tcPr>
            <w:tcW w:type="dxa" w:w="2300"/>
          </w:tcPr>
          <w:p>
            <w:pPr>
              <w:spacing w:after="60" w:before="60"/>
            </w:pPr>
            <w:r>
              <w:t xml:space="preserve">Password Security</w:t>
            </w:r>
          </w:p>
        </w:tc>
        <w:tc>
          <w:tcPr>
            <w:tcW w:type="dxa" w:w="2300"/>
          </w:tcPr>
          <w:p>
            <w:pPr>
              <w:spacing w:after="60" w:before="60"/>
            </w:pPr>
            <w:r>
              <w:t xml:space="preserve">Adaptive cryptographic hashing with work factor salting (10 rounds) to resist offline dictionary attacks.</w:t>
            </w:r>
          </w:p>
        </w:tc>
      </w:tr>
      <w:tr>
        <w:tc>
          <w:tcPr>
            <w:tcW w:type="dxa" w:w="2300"/>
          </w:tcPr>
          <w:p>
            <w:pPr>
              <w:spacing w:after="60" w:before="60"/>
            </w:pPr>
            <w:r>
              <w:rPr>
                <w:b/>
                <w:bCs/>
                <w:color w:val="1e3a8a"/>
              </w:rPr>
              <w:t xml:space="preserve">Compression</w:t>
            </w:r>
          </w:p>
        </w:tc>
        <w:tc>
          <w:tcPr>
            <w:tcW w:type="dxa" w:w="2300"/>
          </w:tcPr>
          <w:p>
            <w:pPr>
              <w:spacing w:after="60" w:before="60"/>
            </w:pPr>
            <w:r>
              <w:rPr>
                <w:rFonts w:ascii="Consolas" w:cs="Consolas" w:eastAsia="Consolas" w:hAnsi="Consolas"/>
                <w:color w:val="0f172a"/>
                <w:shd w:fill="F1F5F9" w:val="clear"/>
              </w:rPr>
              <w:t xml:space="preserve">^1.8.1</w:t>
            </w:r>
          </w:p>
        </w:tc>
        <w:tc>
          <w:tcPr>
            <w:tcW w:type="dxa" w:w="2300"/>
          </w:tcPr>
          <w:p>
            <w:pPr>
              <w:spacing w:after="60" w:before="60"/>
            </w:pPr>
            <w:r>
              <w:t xml:space="preserve">Middleware</w:t>
            </w:r>
          </w:p>
        </w:tc>
        <w:tc>
          <w:tcPr>
            <w:tcW w:type="dxa" w:w="2300"/>
          </w:tcPr>
          <w:p>
            <w:pPr>
              <w:spacing w:after="60" w:before="60"/>
            </w:pPr>
            <w:r>
              <w:t xml:space="preserve">Gzip response compression reducing network bandwidth consumption on large JSON payloads.</w:t>
            </w:r>
          </w:p>
        </w:tc>
      </w:tr>
      <w:tr>
        <w:tc>
          <w:tcPr>
            <w:tcW w:type="dxa" w:w="2300"/>
          </w:tcPr>
          <w:p>
            <w:pPr>
              <w:spacing w:after="60" w:before="60"/>
            </w:pPr>
            <w:r>
              <w:rPr>
                <w:b/>
                <w:bCs/>
                <w:color w:val="1e3a8a"/>
              </w:rPr>
              <w:t xml:space="preserve">Cookie-Parser</w:t>
            </w:r>
          </w:p>
        </w:tc>
        <w:tc>
          <w:tcPr>
            <w:tcW w:type="dxa" w:w="2300"/>
          </w:tcPr>
          <w:p>
            <w:pPr>
              <w:spacing w:after="60" w:before="60"/>
            </w:pPr>
            <w:r>
              <w:rPr>
                <w:rFonts w:ascii="Consolas" w:cs="Consolas" w:eastAsia="Consolas" w:hAnsi="Consolas"/>
                <w:color w:val="0f172a"/>
                <w:shd w:fill="F1F5F9" w:val="clear"/>
              </w:rPr>
              <w:t xml:space="preserve">^1.4.7</w:t>
            </w:r>
          </w:p>
        </w:tc>
        <w:tc>
          <w:tcPr>
            <w:tcW w:type="dxa" w:w="2300"/>
          </w:tcPr>
          <w:p>
            <w:pPr>
              <w:spacing w:after="60" w:before="60"/>
            </w:pPr>
            <w:r>
              <w:t xml:space="preserve">Middleware</w:t>
            </w:r>
          </w:p>
        </w:tc>
        <w:tc>
          <w:tcPr>
            <w:tcW w:type="dxa" w:w="2300"/>
          </w:tcPr>
          <w:p>
            <w:pPr>
              <w:spacing w:after="60" w:before="60"/>
            </w:pPr>
            <w:r>
              <w:t xml:space="preserve">Seamless extraction of secure, HttpOnly refresh cookies across cross-origin requests.</w:t>
            </w:r>
          </w:p>
        </w:tc>
      </w:tr>
      <w:tr>
        <w:tc>
          <w:tcPr>
            <w:tcW w:type="dxa" w:w="2300"/>
          </w:tcPr>
          <w:p>
            <w:pPr>
              <w:spacing w:after="60" w:before="60"/>
            </w:pPr>
            <w:r>
              <w:rPr>
                <w:b/>
                <w:bCs/>
                <w:color w:val="1e3a8a"/>
              </w:rPr>
              <w:t xml:space="preserve">Lucide React</w:t>
            </w:r>
          </w:p>
        </w:tc>
        <w:tc>
          <w:tcPr>
            <w:tcW w:type="dxa" w:w="2300"/>
          </w:tcPr>
          <w:p>
            <w:pPr>
              <w:spacing w:after="60" w:before="60"/>
            </w:pPr>
            <w:r>
              <w:rPr>
                <w:rFonts w:ascii="Consolas" w:cs="Consolas" w:eastAsia="Consolas" w:hAnsi="Consolas"/>
                <w:color w:val="0f172a"/>
                <w:shd w:fill="F1F5F9" w:val="clear"/>
              </w:rPr>
              <w:t xml:space="preserve">^1.46.0</w:t>
            </w:r>
          </w:p>
        </w:tc>
        <w:tc>
          <w:tcPr>
            <w:tcW w:type="dxa" w:w="2300"/>
          </w:tcPr>
          <w:p>
            <w:pPr>
              <w:spacing w:after="60" w:before="60"/>
            </w:pPr>
            <w:r>
              <w:t xml:space="preserve">UI Icons</w:t>
            </w:r>
          </w:p>
        </w:tc>
        <w:tc>
          <w:tcPr>
            <w:tcW w:type="dxa" w:w="2300"/>
          </w:tcPr>
          <w:p>
            <w:pPr>
              <w:spacing w:after="60" w:before="60"/>
            </w:pPr>
            <w:r>
              <w:t xml:space="preserve">Tree-shakeable, lightweight SVG icon system maintaining visual clarity across views.</w:t>
            </w:r>
          </w:p>
        </w:tc>
      </w:tr>
    </w:tbl>
    <w:p>
      <w:pPr>
        <w:spacing w:after="120"/>
      </w:pPr>
    </w:p>
    <w:p>
      <w:pPr>
        <w:pStyle w:val="Heading1"/>
        <w:spacing w:after="120" w:before="300"/>
      </w:pPr>
      <w:r>
        <w:t xml:space="preserve">8. System Requirements &amp; Software Requirements Specification (SRS)</w:t>
      </w:r>
    </w:p>
    <w:p>
      <w:pPr>
        <w:pStyle w:val="Heading2"/>
        <w:spacing w:after="100" w:before="240"/>
      </w:pPr>
      <w:r>
        <w:t xml:space="preserve">8.1 Hardware and Software Requirements</w:t>
      </w:r>
    </w:p>
    <w:p>
      <w:pPr>
        <w:pStyle w:val="Heading3"/>
        <w:spacing w:after="80" w:before="200"/>
      </w:pPr>
      <w:r>
        <w:t xml:space="preserve">Hardware Requirements</w:t>
      </w:r>
    </w:p>
    <w:p>
      <w:pPr>
        <w:pStyle w:val="ListParagraph"/>
        <w:numPr>
          <w:ilvl w:val="0"/>
          <w:numId w:val="1"/>
        </w:numPr>
        <w:spacing w:after="40" w:before="40"/>
      </w:pPr>
      <w:r>
        <w:rPr>
          <w:b/>
          <w:bCs/>
          <w:color w:val="1e3a8a"/>
        </w:rPr>
        <w:t xml:space="preserve">Development &amp; Server Environment</w:t>
      </w:r>
      <w:r>
        <w:t xml:space="preserve">:</w:t>
      </w:r>
    </w:p>
    <w:p>
      <w:pPr>
        <w:pStyle w:val="ListParagraph"/>
        <w:numPr>
          <w:ilvl w:val="0"/>
          <w:numId w:val="1"/>
        </w:numPr>
        <w:spacing w:after="40" w:before="40"/>
      </w:pPr>
      <w:r>
        <w:t xml:space="preserve">Processor: Modern 64-bit multi-core CPU (Intel Core i3/i5/i7 or AMD Ryzen equivalent).</w:t>
      </w:r>
    </w:p>
    <w:p>
      <w:pPr>
        <w:pStyle w:val="ListParagraph"/>
        <w:numPr>
          <w:ilvl w:val="0"/>
          <w:numId w:val="1"/>
        </w:numPr>
        <w:spacing w:after="40" w:before="40"/>
      </w:pPr>
      <w:r>
        <w:t xml:space="preserve">RAM: 4 GB minimum (8 GB recommended for concurrent client-server local dev).</w:t>
      </w:r>
    </w:p>
    <w:p>
      <w:pPr>
        <w:pStyle w:val="ListParagraph"/>
        <w:numPr>
          <w:ilvl w:val="0"/>
          <w:numId w:val="1"/>
        </w:numPr>
        <w:spacing w:after="40" w:before="40"/>
      </w:pPr>
      <w:r>
        <w:t xml:space="preserve">Storage: 2 GB available SSD space for project workspace and dependencies.</w:t>
      </w:r>
    </w:p>
    <w:p>
      <w:pPr>
        <w:pStyle w:val="ListParagraph"/>
        <w:numPr>
          <w:ilvl w:val="0"/>
          <w:numId w:val="1"/>
        </w:numPr>
        <w:spacing w:after="40" w:before="40"/>
      </w:pPr>
      <w:r>
        <w:rPr>
          <w:b/>
          <w:bCs/>
          <w:color w:val="1e3a8a"/>
        </w:rPr>
        <w:t xml:space="preserve">Client Device Environment</w:t>
      </w:r>
      <w:r>
        <w:t xml:space="preserve">:</w:t>
      </w:r>
    </w:p>
    <w:p>
      <w:pPr>
        <w:pStyle w:val="ListParagraph"/>
        <w:numPr>
          <w:ilvl w:val="0"/>
          <w:numId w:val="1"/>
        </w:numPr>
        <w:spacing w:after="40" w:before="40"/>
      </w:pPr>
      <w:r>
        <w:t xml:space="preserve">Processor: 1.0 GHz or higher (Desktop, Laptop, or Mobile).</w:t>
      </w:r>
    </w:p>
    <w:p>
      <w:pPr>
        <w:pStyle w:val="ListParagraph"/>
        <w:numPr>
          <w:ilvl w:val="0"/>
          <w:numId w:val="1"/>
        </w:numPr>
        <w:spacing w:after="40" w:before="40"/>
      </w:pPr>
      <w:r>
        <w:t xml:space="preserve">RAM: 1 GB minimum.</w:t>
      </w:r>
    </w:p>
    <w:p>
      <w:pPr>
        <w:pStyle w:val="ListParagraph"/>
        <w:numPr>
          <w:ilvl w:val="0"/>
          <w:numId w:val="1"/>
        </w:numPr>
        <w:spacing w:after="40" w:before="40"/>
      </w:pPr>
      <w:r>
        <w:t xml:space="preserve">Display Resolution: Minimum 360 &amp;times; 640 (Mobile) / 1280 &amp;times; 720 (Desktop).</w:t>
      </w:r>
    </w:p>
    <w:p>
      <w:pPr>
        <w:pStyle w:val="Heading3"/>
        <w:spacing w:after="80" w:before="200"/>
      </w:pPr>
      <w:r>
        <w:t xml:space="preserve">Software Requirements</w:t>
      </w:r>
    </w:p>
    <w:p>
      <w:pPr>
        <w:pStyle w:val="ListParagraph"/>
        <w:numPr>
          <w:ilvl w:val="0"/>
          <w:numId w:val="1"/>
        </w:numPr>
        <w:spacing w:after="40" w:before="40"/>
      </w:pPr>
      <w:r>
        <w:rPr>
          <w:b/>
          <w:bCs/>
          <w:color w:val="1e3a8a"/>
        </w:rPr>
        <w:t xml:space="preserve">Operating System</w:t>
      </w:r>
      <w:r>
        <w:t xml:space="preserve">: Windows 10/11, macOS, or Linux (Ubuntu 20.04+).</w:t>
      </w:r>
    </w:p>
    <w:p>
      <w:pPr>
        <w:pStyle w:val="ListParagraph"/>
        <w:numPr>
          <w:ilvl w:val="0"/>
          <w:numId w:val="1"/>
        </w:numPr>
        <w:spacing w:after="40" w:before="40"/>
      </w:pPr>
      <w:r>
        <w:rPr>
          <w:b/>
          <w:bCs/>
          <w:color w:val="1e3a8a"/>
        </w:rPr>
        <w:t xml:space="preserve">Runtime Environment</w:t>
      </w:r>
      <w:r>
        <w:t xml:space="preserve">: Node.js v20.x or v22.x LTS.</w:t>
      </w:r>
    </w:p>
    <w:p>
      <w:pPr>
        <w:pStyle w:val="ListParagraph"/>
        <w:numPr>
          <w:ilvl w:val="0"/>
          <w:numId w:val="1"/>
        </w:numPr>
        <w:spacing w:after="40" w:before="40"/>
      </w:pPr>
      <w:r>
        <w:rPr>
          <w:b/>
          <w:bCs/>
          <w:color w:val="1e3a8a"/>
        </w:rPr>
        <w:t xml:space="preserve">Package Manager</w:t>
      </w:r>
      <w:r>
        <w:t xml:space="preserve">: npm v10.x or v11.x.</w:t>
      </w:r>
    </w:p>
    <w:p>
      <w:pPr>
        <w:pStyle w:val="ListParagraph"/>
        <w:numPr>
          <w:ilvl w:val="0"/>
          <w:numId w:val="1"/>
        </w:numPr>
        <w:spacing w:after="40" w:before="40"/>
      </w:pPr>
      <w:r>
        <w:rPr>
          <w:b/>
          <w:bCs/>
          <w:color w:val="1e3a8a"/>
        </w:rPr>
        <w:t xml:space="preserve">Database Service</w:t>
      </w:r>
      <w:r>
        <w:t xml:space="preserve">: MongoDB Atlas cloud cluster (or local MongoDB v6.0+).</w:t>
      </w:r>
    </w:p>
    <w:p>
      <w:pPr>
        <w:pStyle w:val="ListParagraph"/>
        <w:numPr>
          <w:ilvl w:val="0"/>
          <w:numId w:val="1"/>
        </w:numPr>
        <w:spacing w:after="40" w:before="40"/>
      </w:pPr>
      <w:r>
        <w:rPr>
          <w:b/>
          <w:bCs/>
          <w:color w:val="1e3a8a"/>
        </w:rPr>
        <w:t xml:space="preserve">Web Browser</w:t>
      </w:r>
      <w:r>
        <w:t xml:space="preserve">: Modern Chromium-based browser (Google Chrome, Microsoft Edge, Brave) or Mozilla Firefox with JavaScript enabled.</w:t>
      </w:r>
    </w:p>
    <w:p>
      <w:pPr>
        <w:pBdr>
          <w:bottom w:color="CBD5E1" w:sz="6" w:space="1"/>
        </w:pBdr>
        <w:spacing w:after="180" w:before="180"/>
      </w:pPr>
    </w:p>
    <w:p>
      <w:pPr>
        <w:pStyle w:val="Heading2"/>
        <w:spacing w:after="100" w:before="240"/>
      </w:pPr>
      <w:r>
        <w:t xml:space="preserve">8.2 Functional Requirements Matrix</w:t>
      </w:r>
    </w:p>
    <w:p>
      <w:pPr>
        <w:spacing w:after="60" w:before="60"/>
      </w:pPr>
      <w:r>
        <w:t xml:space="preserve">Derived from the project SRS and verified against code: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40AF" w:val="clear"/>
          </w:tcPr>
          <w:p>
            <w:pPr>
              <w:spacing w:after="60" w:before="60"/>
            </w:pPr>
            <w:r>
              <w:t xml:space="preserve">Req ID</w:t>
            </w:r>
          </w:p>
        </w:tc>
        <w:tc>
          <w:tcPr>
            <w:tcW w:type="dxa" w:w="2300"/>
            <w:shd w:fill="1E40AF" w:val="clear"/>
          </w:tcPr>
          <w:p>
            <w:pPr>
              <w:spacing w:after="60" w:before="60"/>
            </w:pPr>
            <w:r>
              <w:t xml:space="preserve">Functional Requirement Description</w:t>
            </w:r>
          </w:p>
        </w:tc>
        <w:tc>
          <w:tcPr>
            <w:tcW w:type="dxa" w:w="2300"/>
            <w:shd w:fill="1E40AF" w:val="clear"/>
          </w:tcPr>
          <w:p>
            <w:pPr>
              <w:spacing w:after="60" w:before="60"/>
            </w:pPr>
            <w:r>
              <w:t xml:space="preserve">Primary Module</w:t>
            </w:r>
          </w:p>
        </w:tc>
        <w:tc>
          <w:tcPr>
            <w:tcW w:type="dxa" w:w="2300"/>
            <w:shd w:fill="1E40AF" w:val="clear"/>
          </w:tcPr>
          <w:p>
            <w:pPr>
              <w:spacing w:after="60" w:before="60"/>
            </w:pPr>
            <w:r>
              <w:t xml:space="preserve">Implemented in Code?</w:t>
            </w:r>
          </w:p>
        </w:tc>
      </w:tr>
      <w:tr>
        <w:tc>
          <w:tcPr>
            <w:tcW w:type="dxa" w:w="2300"/>
          </w:tcPr>
          <w:p>
            <w:pPr>
              <w:spacing w:after="60" w:before="60"/>
            </w:pPr>
            <w:r>
              <w:rPr>
                <w:b/>
                <w:bCs/>
                <w:color w:val="1e3a8a"/>
              </w:rPr>
              <w:t xml:space="preserve">FR-01</w:t>
            </w:r>
          </w:p>
        </w:tc>
        <w:tc>
          <w:tcPr>
            <w:tcW w:type="dxa" w:w="2300"/>
          </w:tcPr>
          <w:p>
            <w:pPr>
              <w:spacing w:after="60" w:before="60"/>
            </w:pPr>
            <w:r>
              <w:t xml:space="preserve">User registration with name, email, password, and initial role selection (</w:t>
            </w:r>
            <w:r>
              <w:rPr>
                <w:rFonts w:ascii="Consolas" w:cs="Consolas" w:eastAsia="Consolas" w:hAnsi="Consolas"/>
                <w:color w:val="0f172a"/>
                <w:shd w:fill="F1F5F9" w:val="clear"/>
              </w:rPr>
              <w:t xml:space="preserve">learner</w:t>
            </w:r>
            <w:r>
              <w:t xml:space="preserve"> or </w:t>
            </w:r>
            <w:r>
              <w:rPr>
                <w:rFonts w:ascii="Consolas" w:cs="Consolas" w:eastAsia="Consolas" w:hAnsi="Consolas"/>
                <w:color w:val="0f172a"/>
                <w:shd w:fill="F1F5F9" w:val="clear"/>
              </w:rPr>
              <w:t xml:space="preserve">mentor</w:t>
            </w:r>
            <w:r>
              <w:t xml:space="preserve">).</w:t>
            </w:r>
          </w:p>
        </w:tc>
        <w:tc>
          <w:tcPr>
            <w:tcW w:type="dxa" w:w="2300"/>
          </w:tcPr>
          <w:p>
            <w:pPr>
              <w:spacing w:after="60" w:before="60"/>
            </w:pPr>
            <w:r>
              <w:t xml:space="preserve">Authentication</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register.js</w:t>
            </w:r>
            <w:r>
              <w:t xml:space="preserve">)</w:t>
            </w:r>
          </w:p>
        </w:tc>
      </w:tr>
      <w:tr>
        <w:tc>
          <w:tcPr>
            <w:tcW w:type="dxa" w:w="2300"/>
          </w:tcPr>
          <w:p>
            <w:pPr>
              <w:spacing w:after="60" w:before="60"/>
            </w:pPr>
            <w:r>
              <w:rPr>
                <w:b/>
                <w:bCs/>
                <w:color w:val="1e3a8a"/>
              </w:rPr>
              <w:t xml:space="preserve">FR-02</w:t>
            </w:r>
          </w:p>
        </w:tc>
        <w:tc>
          <w:tcPr>
            <w:tcW w:type="dxa" w:w="2300"/>
          </w:tcPr>
          <w:p>
            <w:pPr>
              <w:spacing w:after="60" w:before="60"/>
            </w:pPr>
            <w:r>
              <w:t xml:space="preserve">User authentication issuing short-lived access token and HttpOnly refresh token.</w:t>
            </w:r>
          </w:p>
        </w:tc>
        <w:tc>
          <w:tcPr>
            <w:tcW w:type="dxa" w:w="2300"/>
          </w:tcPr>
          <w:p>
            <w:pPr>
              <w:spacing w:after="60" w:before="60"/>
            </w:pPr>
            <w:r>
              <w:t xml:space="preserve">Authentication</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loginRoute.js</w:t>
            </w:r>
            <w:r>
              <w:t xml:space="preserve">, </w:t>
            </w:r>
            <w:r>
              <w:rPr>
                <w:rFonts w:ascii="Consolas" w:cs="Consolas" w:eastAsia="Consolas" w:hAnsi="Consolas"/>
                <w:color w:val="0f172a"/>
                <w:shd w:fill="F1F5F9" w:val="clear"/>
              </w:rPr>
              <w:t xml:space="preserve">generateToken.js</w:t>
            </w:r>
            <w:r>
              <w:t xml:space="preserve">)</w:t>
            </w:r>
          </w:p>
        </w:tc>
      </w:tr>
      <w:tr>
        <w:tc>
          <w:tcPr>
            <w:tcW w:type="dxa" w:w="2300"/>
          </w:tcPr>
          <w:p>
            <w:pPr>
              <w:spacing w:after="60" w:before="60"/>
            </w:pPr>
            <w:r>
              <w:rPr>
                <w:b/>
                <w:bCs/>
                <w:color w:val="1e3a8a"/>
              </w:rPr>
              <w:t xml:space="preserve">FR-03</w:t>
            </w:r>
          </w:p>
        </w:tc>
        <w:tc>
          <w:tcPr>
            <w:tcW w:type="dxa" w:w="2300"/>
          </w:tcPr>
          <w:p>
            <w:pPr>
              <w:spacing w:after="60" w:before="60"/>
            </w:pPr>
            <w:r>
              <w:t xml:space="preserve">Token refresh rotation and session termination with cookie invalidation.</w:t>
            </w:r>
          </w:p>
        </w:tc>
        <w:tc>
          <w:tcPr>
            <w:tcW w:type="dxa" w:w="2300"/>
          </w:tcPr>
          <w:p>
            <w:pPr>
              <w:spacing w:after="60" w:before="60"/>
            </w:pPr>
            <w:r>
              <w:t xml:space="preserve">Authentication</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tokenRoute.js</w:t>
            </w:r>
            <w:r>
              <w:t xml:space="preserve">)</w:t>
            </w:r>
          </w:p>
        </w:tc>
      </w:tr>
      <w:tr>
        <w:tc>
          <w:tcPr>
            <w:tcW w:type="dxa" w:w="2300"/>
          </w:tcPr>
          <w:p>
            <w:pPr>
              <w:spacing w:after="60" w:before="60"/>
            </w:pPr>
            <w:r>
              <w:rPr>
                <w:b/>
                <w:bCs/>
                <w:color w:val="1e3a8a"/>
              </w:rPr>
              <w:t xml:space="preserve">FR-04</w:t>
            </w:r>
          </w:p>
        </w:tc>
        <w:tc>
          <w:tcPr>
            <w:tcW w:type="dxa" w:w="2300"/>
          </w:tcPr>
          <w:p>
            <w:pPr>
              <w:spacing w:after="60" w:before="60"/>
            </w:pPr>
            <w:r>
              <w:t xml:space="preserve">Profile editing for bio, avatar upload, and social links.</w:t>
            </w:r>
          </w:p>
        </w:tc>
        <w:tc>
          <w:tcPr>
            <w:tcW w:type="dxa" w:w="2300"/>
          </w:tcPr>
          <w:p>
            <w:pPr>
              <w:spacing w:after="60" w:before="60"/>
            </w:pPr>
            <w:r>
              <w:t xml:space="preserve">Profile Management</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profileController.js</w:t>
            </w:r>
            <w:r>
              <w:t xml:space="preserve">)</w:t>
            </w:r>
          </w:p>
        </w:tc>
      </w:tr>
      <w:tr>
        <w:tc>
          <w:tcPr>
            <w:tcW w:type="dxa" w:w="2300"/>
          </w:tcPr>
          <w:p>
            <w:pPr>
              <w:spacing w:after="60" w:before="60"/>
            </w:pPr>
            <w:r>
              <w:rPr>
                <w:b/>
                <w:bCs/>
                <w:color w:val="1e3a8a"/>
              </w:rPr>
              <w:t xml:space="preserve">FR-05</w:t>
            </w:r>
          </w:p>
        </w:tc>
        <w:tc>
          <w:tcPr>
            <w:tcW w:type="dxa" w:w="2300"/>
          </w:tcPr>
          <w:p>
            <w:pPr>
              <w:spacing w:after="60" w:before="60"/>
            </w:pPr>
            <w:r>
              <w:t xml:space="preserve">Mentors set skills to teach, proficiency levels, and hourly rate in INR (₹).</w:t>
            </w:r>
          </w:p>
        </w:tc>
        <w:tc>
          <w:tcPr>
            <w:tcW w:type="dxa" w:w="2300"/>
          </w:tcPr>
          <w:p>
            <w:pPr>
              <w:spacing w:after="60" w:before="60"/>
            </w:pPr>
            <w:r>
              <w:t xml:space="preserve">Profile Management</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profileRoutes.js</w:t>
            </w:r>
            <w:r>
              <w:t xml:space="preserve">)</w:t>
            </w:r>
          </w:p>
        </w:tc>
      </w:tr>
      <w:tr>
        <w:tc>
          <w:tcPr>
            <w:tcW w:type="dxa" w:w="2300"/>
          </w:tcPr>
          <w:p>
            <w:pPr>
              <w:spacing w:after="60" w:before="60"/>
            </w:pPr>
            <w:r>
              <w:rPr>
                <w:b/>
                <w:bCs/>
                <w:color w:val="1e3a8a"/>
              </w:rPr>
              <w:t xml:space="preserve">FR-06</w:t>
            </w:r>
          </w:p>
        </w:tc>
        <w:tc>
          <w:tcPr>
            <w:tcW w:type="dxa" w:w="2300"/>
          </w:tcPr>
          <w:p>
            <w:pPr>
              <w:spacing w:after="60" w:before="60"/>
            </w:pPr>
            <w:r>
              <w:t xml:space="preserve">Learners set desired skills to learn and learning objectives.</w:t>
            </w:r>
          </w:p>
        </w:tc>
        <w:tc>
          <w:tcPr>
            <w:tcW w:type="dxa" w:w="2300"/>
          </w:tcPr>
          <w:p>
            <w:pPr>
              <w:spacing w:after="60" w:before="60"/>
            </w:pPr>
            <w:r>
              <w:t xml:space="preserve">Profile Management</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CompleteProfile.jsx</w:t>
            </w:r>
            <w:r>
              <w:t xml:space="preserve">)</w:t>
            </w:r>
          </w:p>
        </w:tc>
      </w:tr>
      <w:tr>
        <w:tc>
          <w:tcPr>
            <w:tcW w:type="dxa" w:w="2300"/>
          </w:tcPr>
          <w:p>
            <w:pPr>
              <w:spacing w:after="60" w:before="60"/>
            </w:pPr>
            <w:r>
              <w:rPr>
                <w:b/>
                <w:bCs/>
                <w:color w:val="1e3a8a"/>
              </w:rPr>
              <w:t xml:space="preserve">FR-07</w:t>
            </w:r>
          </w:p>
        </w:tc>
        <w:tc>
          <w:tcPr>
            <w:tcW w:type="dxa" w:w="2300"/>
          </w:tcPr>
          <w:p>
            <w:pPr>
              <w:spacing w:after="60" w:before="60"/>
            </w:pPr>
            <w:r>
              <w:t xml:space="preserve">Searchable mentor catalog with debounced keyword search and skill tags.</w:t>
            </w:r>
          </w:p>
        </w:tc>
        <w:tc>
          <w:tcPr>
            <w:tcW w:type="dxa" w:w="2300"/>
          </w:tcPr>
          <w:p>
            <w:pPr>
              <w:spacing w:after="60" w:before="60"/>
            </w:pPr>
            <w:r>
              <w:t xml:space="preserve">Discovery &amp; Matching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mentorController.js</w:t>
            </w:r>
            <w:r>
              <w:t xml:space="preserve">)</w:t>
            </w:r>
          </w:p>
        </w:tc>
      </w:tr>
      <w:tr>
        <w:tc>
          <w:tcPr>
            <w:tcW w:type="dxa" w:w="2300"/>
          </w:tcPr>
          <w:p>
            <w:pPr>
              <w:spacing w:after="60" w:before="60"/>
            </w:pPr>
            <w:r>
              <w:rPr>
                <w:b/>
                <w:bCs/>
                <w:color w:val="1e3a8a"/>
              </w:rPr>
              <w:t xml:space="preserve">FR-08</w:t>
            </w:r>
          </w:p>
        </w:tc>
        <w:tc>
          <w:tcPr>
            <w:tcW w:type="dxa" w:w="2300"/>
          </w:tcPr>
          <w:p>
            <w:pPr>
              <w:spacing w:after="60" w:before="60"/>
            </w:pPr>
            <w:r>
              <w:t xml:space="preserve">Multi-factor candidate matching based on skills, rate, schedule, and ratings.</w:t>
            </w:r>
          </w:p>
        </w:tc>
        <w:tc>
          <w:tcPr>
            <w:tcW w:type="dxa" w:w="2300"/>
          </w:tcPr>
          <w:p>
            <w:pPr>
              <w:spacing w:after="60" w:before="60"/>
            </w:pPr>
            <w:r>
              <w:t xml:space="preserve">Discovery &amp; Matching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matcherService.js</w:t>
            </w:r>
            <w:r>
              <w:t xml:space="preserve">)</w:t>
            </w:r>
          </w:p>
        </w:tc>
      </w:tr>
      <w:tr>
        <w:tc>
          <w:tcPr>
            <w:tcW w:type="dxa" w:w="2300"/>
          </w:tcPr>
          <w:p>
            <w:pPr>
              <w:spacing w:after="60" w:before="60"/>
            </w:pPr>
            <w:r>
              <w:rPr>
                <w:b/>
                <w:bCs/>
                <w:color w:val="1e3a8a"/>
              </w:rPr>
              <w:t xml:space="preserve">FR-09</w:t>
            </w:r>
          </w:p>
        </w:tc>
        <w:tc>
          <w:tcPr>
            <w:tcW w:type="dxa" w:w="2300"/>
          </w:tcPr>
          <w:p>
            <w:pPr>
              <w:spacing w:after="60" w:before="60"/>
            </w:pPr>
            <w:r>
              <w:t xml:space="preserve">Optional semantic candidate re-ranking using Google Gemini LLM.</w:t>
            </w:r>
          </w:p>
        </w:tc>
        <w:tc>
          <w:tcPr>
            <w:tcW w:type="dxa" w:w="2300"/>
          </w:tcPr>
          <w:p>
            <w:pPr>
              <w:spacing w:after="60" w:before="60"/>
            </w:pPr>
            <w:r>
              <w:t xml:space="preserve">Discovery &amp; Matching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matcherService.js</w:t>
            </w:r>
            <w:r>
              <w:t xml:space="preserve">)</w:t>
            </w:r>
          </w:p>
        </w:tc>
      </w:tr>
      <w:tr>
        <w:tc>
          <w:tcPr>
            <w:tcW w:type="dxa" w:w="2300"/>
          </w:tcPr>
          <w:p>
            <w:pPr>
              <w:spacing w:after="60" w:before="60"/>
            </w:pPr>
            <w:r>
              <w:rPr>
                <w:b/>
                <w:bCs/>
                <w:color w:val="1e3a8a"/>
              </w:rPr>
              <w:t xml:space="preserve">FR-10</w:t>
            </w:r>
          </w:p>
        </w:tc>
        <w:tc>
          <w:tcPr>
            <w:tcW w:type="dxa" w:w="2300"/>
          </w:tcPr>
          <w:p>
            <w:pPr>
              <w:spacing w:after="60" w:before="60"/>
            </w:pPr>
            <w:r>
              <w:t xml:space="preserve">Session booking request creation with duration (15–480 mins) and fee preview.</w:t>
            </w:r>
          </w:p>
        </w:tc>
        <w:tc>
          <w:tcPr>
            <w:tcW w:type="dxa" w:w="2300"/>
          </w:tcPr>
          <w:p>
            <w:pPr>
              <w:spacing w:after="60" w:before="60"/>
            </w:pPr>
            <w:r>
              <w:t xml:space="preserve">Booking &amp; Scheduling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bookingController.js</w:t>
            </w:r>
            <w:r>
              <w:t xml:space="preserve">)</w:t>
            </w:r>
          </w:p>
        </w:tc>
      </w:tr>
      <w:tr>
        <w:tc>
          <w:tcPr>
            <w:tcW w:type="dxa" w:w="2300"/>
          </w:tcPr>
          <w:p>
            <w:pPr>
              <w:spacing w:after="60" w:before="60"/>
            </w:pPr>
            <w:r>
              <w:rPr>
                <w:b/>
                <w:bCs/>
                <w:color w:val="1e3a8a"/>
              </w:rPr>
              <w:t xml:space="preserve">FR-11</w:t>
            </w:r>
          </w:p>
        </w:tc>
        <w:tc>
          <w:tcPr>
            <w:tcW w:type="dxa" w:w="2300"/>
          </w:tcPr>
          <w:p>
            <w:pPr>
              <w:spacing w:after="60" w:before="60"/>
            </w:pPr>
            <w:r>
              <w:t xml:space="preserve">Calendar collision detection preventing double-booking of mentor or learner.</w:t>
            </w:r>
          </w:p>
        </w:tc>
        <w:tc>
          <w:tcPr>
            <w:tcW w:type="dxa" w:w="2300"/>
          </w:tcPr>
          <w:p>
            <w:pPr>
              <w:spacing w:after="60" w:before="60"/>
            </w:pPr>
            <w:r>
              <w:t xml:space="preserve">Booking &amp; Scheduling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bookingController.js</w:t>
            </w:r>
            <w:r>
              <w:t xml:space="preserve">)</w:t>
            </w:r>
          </w:p>
        </w:tc>
      </w:tr>
      <w:tr>
        <w:tc>
          <w:tcPr>
            <w:tcW w:type="dxa" w:w="2300"/>
          </w:tcPr>
          <w:p>
            <w:pPr>
              <w:spacing w:after="60" w:before="60"/>
            </w:pPr>
            <w:r>
              <w:rPr>
                <w:b/>
                <w:bCs/>
                <w:color w:val="1e3a8a"/>
              </w:rPr>
              <w:t xml:space="preserve">FR-12</w:t>
            </w:r>
          </w:p>
        </w:tc>
        <w:tc>
          <w:tcPr>
            <w:tcW w:type="dxa" w:w="2300"/>
          </w:tcPr>
          <w:p>
            <w:pPr>
              <w:spacing w:after="60" w:before="60"/>
            </w:pPr>
            <w:r>
              <w:t xml:space="preserve">Automatic 4-hour countdown timer expiring unattended booking requests.</w:t>
            </w:r>
          </w:p>
        </w:tc>
        <w:tc>
          <w:tcPr>
            <w:tcW w:type="dxa" w:w="2300"/>
          </w:tcPr>
          <w:p>
            <w:pPr>
              <w:spacing w:after="60" w:before="60"/>
            </w:pPr>
            <w:r>
              <w:t xml:space="preserve">Booking &amp; Scheduling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Booking.js</w:t>
            </w:r>
            <w:r>
              <w:t xml:space="preserve">, </w:t>
            </w:r>
            <w:r>
              <w:rPr>
                <w:rFonts w:ascii="Consolas" w:cs="Consolas" w:eastAsia="Consolas" w:hAnsi="Consolas"/>
                <w:color w:val="0f172a"/>
                <w:shd w:fill="F1F5F9" w:val="clear"/>
              </w:rPr>
              <w:t xml:space="preserve">bookingController.js</w:t>
            </w:r>
            <w:r>
              <w:t xml:space="preserve">)</w:t>
            </w:r>
          </w:p>
        </w:tc>
      </w:tr>
      <w:tr>
        <w:tc>
          <w:tcPr>
            <w:tcW w:type="dxa" w:w="2300"/>
          </w:tcPr>
          <w:p>
            <w:pPr>
              <w:spacing w:after="60" w:before="60"/>
            </w:pPr>
            <w:r>
              <w:rPr>
                <w:b/>
                <w:bCs/>
                <w:color w:val="1e3a8a"/>
              </w:rPr>
              <w:t xml:space="preserve">FR-13</w:t>
            </w:r>
          </w:p>
        </w:tc>
        <w:tc>
          <w:tcPr>
            <w:tcW w:type="dxa" w:w="2300"/>
          </w:tcPr>
          <w:p>
            <w:pPr>
              <w:spacing w:after="60" w:before="60"/>
            </w:pPr>
            <w:r>
              <w:t xml:space="preserve">Mentors propose up to 3 alternate time slots (counter-proposal) on conflicting requests.</w:t>
            </w:r>
          </w:p>
        </w:tc>
        <w:tc>
          <w:tcPr>
            <w:tcW w:type="dxa" w:w="2300"/>
          </w:tcPr>
          <w:p>
            <w:pPr>
              <w:spacing w:after="60" w:before="60"/>
            </w:pPr>
            <w:r>
              <w:t xml:space="preserve">Booking &amp; Scheduling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bookingController.js</w:t>
            </w:r>
            <w:r>
              <w:t xml:space="preserve">)</w:t>
            </w:r>
          </w:p>
        </w:tc>
      </w:tr>
      <w:tr>
        <w:tc>
          <w:tcPr>
            <w:tcW w:type="dxa" w:w="2300"/>
          </w:tcPr>
          <w:p>
            <w:pPr>
              <w:spacing w:after="60" w:before="60"/>
            </w:pPr>
            <w:r>
              <w:rPr>
                <w:b/>
                <w:bCs/>
                <w:color w:val="1e3a8a"/>
              </w:rPr>
              <w:t xml:space="preserve">FR-14</w:t>
            </w:r>
          </w:p>
        </w:tc>
        <w:tc>
          <w:tcPr>
            <w:tcW w:type="dxa" w:w="2300"/>
          </w:tcPr>
          <w:p>
            <w:pPr>
              <w:spacing w:after="60" w:before="60"/>
            </w:pPr>
            <w:r>
              <w:t xml:space="preserve">In-app Razorpay checkout in test mode verifying transaction signatures before booking confirmation.</w:t>
            </w:r>
          </w:p>
        </w:tc>
        <w:tc>
          <w:tcPr>
            <w:tcW w:type="dxa" w:w="2300"/>
          </w:tcPr>
          <w:p>
            <w:pPr>
              <w:spacing w:after="60" w:before="60"/>
            </w:pPr>
            <w:r>
              <w:t xml:space="preserve">Payment &amp; Verification</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paymentController.js</w:t>
            </w:r>
            <w:r>
              <w:t xml:space="preserve">)</w:t>
            </w:r>
          </w:p>
        </w:tc>
      </w:tr>
      <w:tr>
        <w:tc>
          <w:tcPr>
            <w:tcW w:type="dxa" w:w="2300"/>
          </w:tcPr>
          <w:p>
            <w:pPr>
              <w:spacing w:after="60" w:before="60"/>
            </w:pPr>
            <w:r>
              <w:rPr>
                <w:b/>
                <w:bCs/>
                <w:color w:val="1e3a8a"/>
              </w:rPr>
              <w:t xml:space="preserve">FR-15</w:t>
            </w:r>
          </w:p>
        </w:tc>
        <w:tc>
          <w:tcPr>
            <w:tcW w:type="dxa" w:w="2300"/>
          </w:tcPr>
          <w:p>
            <w:pPr>
              <w:spacing w:after="60" w:before="60"/>
            </w:pPr>
            <w:r>
              <w:t xml:space="preserve">Format-validated Google Meet URL entry for confirmed sessions.</w:t>
            </w:r>
          </w:p>
        </w:tc>
        <w:tc>
          <w:tcPr>
            <w:tcW w:type="dxa" w:w="2300"/>
          </w:tcPr>
          <w:p>
            <w:pPr>
              <w:spacing w:after="60" w:before="60"/>
            </w:pPr>
            <w:r>
              <w:t xml:space="preserve">Booking &amp; Scheduling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bookingMeeting.test.js</w:t>
            </w:r>
            <w:r>
              <w:t xml:space="preserve">)</w:t>
            </w:r>
          </w:p>
        </w:tc>
      </w:tr>
      <w:tr>
        <w:tc>
          <w:tcPr>
            <w:tcW w:type="dxa" w:w="2300"/>
          </w:tcPr>
          <w:p>
            <w:pPr>
              <w:spacing w:after="60" w:before="60"/>
            </w:pPr>
            <w:r>
              <w:rPr>
                <w:b/>
                <w:bCs/>
                <w:color w:val="1e3a8a"/>
              </w:rPr>
              <w:t xml:space="preserve">FR-16</w:t>
            </w:r>
          </w:p>
        </w:tc>
        <w:tc>
          <w:tcPr>
            <w:tcW w:type="dxa" w:w="2300"/>
          </w:tcPr>
          <w:p>
            <w:pPr>
              <w:spacing w:after="60" w:before="60"/>
            </w:pPr>
            <w:r>
              <w:t xml:space="preserve">Session completion marking and verified session status transition.</w:t>
            </w:r>
          </w:p>
        </w:tc>
        <w:tc>
          <w:tcPr>
            <w:tcW w:type="dxa" w:w="2300"/>
          </w:tcPr>
          <w:p>
            <w:pPr>
              <w:spacing w:after="60" w:before="60"/>
            </w:pPr>
            <w:r>
              <w:t xml:space="preserve">Booking &amp; Scheduling</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bookingController.js</w:t>
            </w:r>
            <w:r>
              <w:t xml:space="preserve">, </w:t>
            </w:r>
            <w:r>
              <w:rPr>
                <w:rFonts w:ascii="Consolas" w:cs="Consolas" w:eastAsia="Consolas" w:hAnsi="Consolas"/>
                <w:color w:val="0f172a"/>
                <w:shd w:fill="F1F5F9" w:val="clear"/>
              </w:rPr>
              <w:t xml:space="preserve">payoutService.js</w:t>
            </w:r>
            <w:r>
              <w:t xml:space="preserve">)</w:t>
            </w:r>
          </w:p>
        </w:tc>
      </w:tr>
      <w:tr>
        <w:tc>
          <w:tcPr>
            <w:tcW w:type="dxa" w:w="2300"/>
          </w:tcPr>
          <w:p>
            <w:pPr>
              <w:spacing w:after="60" w:before="60"/>
            </w:pPr>
            <w:r>
              <w:rPr>
                <w:b/>
                <w:bCs/>
                <w:color w:val="1e3a8a"/>
              </w:rPr>
              <w:t xml:space="preserve">FR-17</w:t>
            </w:r>
          </w:p>
        </w:tc>
        <w:tc>
          <w:tcPr>
            <w:tcW w:type="dxa" w:w="2300"/>
          </w:tcPr>
          <w:p>
            <w:pPr>
              <w:spacing w:after="60" w:before="60"/>
            </w:pPr>
            <w:r>
              <w:t xml:space="preserve">Real-time bidirectional text messaging via WebSockets restricted to active sessions.</w:t>
            </w:r>
          </w:p>
        </w:tc>
        <w:tc>
          <w:tcPr>
            <w:tcW w:type="dxa" w:w="2300"/>
          </w:tcPr>
          <w:p>
            <w:pPr>
              <w:spacing w:after="60" w:before="60"/>
            </w:pPr>
            <w:r>
              <w:t xml:space="preserve">Real-Time Chat</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chatSocket.js</w:t>
            </w:r>
            <w:r>
              <w:t xml:space="preserve">)</w:t>
            </w:r>
          </w:p>
        </w:tc>
      </w:tr>
      <w:tr>
        <w:tc>
          <w:tcPr>
            <w:tcW w:type="dxa" w:w="2300"/>
          </w:tcPr>
          <w:p>
            <w:pPr>
              <w:spacing w:after="60" w:before="60"/>
            </w:pPr>
            <w:r>
              <w:rPr>
                <w:b/>
                <w:bCs/>
                <w:color w:val="1e3a8a"/>
              </w:rPr>
              <w:t xml:space="preserve">FR-18</w:t>
            </w:r>
          </w:p>
        </w:tc>
        <w:tc>
          <w:tcPr>
            <w:tcW w:type="dxa" w:w="2300"/>
          </w:tcPr>
          <w:p>
            <w:pPr>
              <w:spacing w:after="60" w:before="60"/>
            </w:pPr>
            <w:r>
              <w:t xml:space="preserve">Live typing indicator broadcast and message soft-deletion.</w:t>
            </w:r>
          </w:p>
        </w:tc>
        <w:tc>
          <w:tcPr>
            <w:tcW w:type="dxa" w:w="2300"/>
          </w:tcPr>
          <w:p>
            <w:pPr>
              <w:spacing w:after="60" w:before="60"/>
            </w:pPr>
            <w:r>
              <w:t xml:space="preserve">Real-Time Chat</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chatSocket.js</w:t>
            </w:r>
            <w:r>
              <w:t xml:space="preserve">, </w:t>
            </w:r>
            <w:r>
              <w:rPr>
                <w:rFonts w:ascii="Consolas" w:cs="Consolas" w:eastAsia="Consolas" w:hAnsi="Consolas"/>
                <w:color w:val="0f172a"/>
                <w:shd w:fill="F1F5F9" w:val="clear"/>
              </w:rPr>
              <w:t xml:space="preserve">chatController.js</w:t>
            </w:r>
            <w:r>
              <w:t xml:space="preserve">)</w:t>
            </w:r>
          </w:p>
        </w:tc>
      </w:tr>
      <w:tr>
        <w:tc>
          <w:tcPr>
            <w:tcW w:type="dxa" w:w="2300"/>
          </w:tcPr>
          <w:p>
            <w:pPr>
              <w:spacing w:after="60" w:before="60"/>
            </w:pPr>
            <w:r>
              <w:rPr>
                <w:b/>
                <w:bCs/>
                <w:color w:val="1e3a8a"/>
              </w:rPr>
              <w:t xml:space="preserve">FR-19</w:t>
            </w:r>
          </w:p>
        </w:tc>
        <w:tc>
          <w:tcPr>
            <w:tcW w:type="dxa" w:w="2300"/>
          </w:tcPr>
          <w:p>
            <w:pPr>
              <w:spacing w:after="60" w:before="60"/>
            </w:pPr>
            <w:r>
              <w:t xml:space="preserve">Bidirectional 1-to-5 star rating and feedback with duplicate review prevention.</w:t>
            </w:r>
          </w:p>
        </w:tc>
        <w:tc>
          <w:tcPr>
            <w:tcW w:type="dxa" w:w="2300"/>
          </w:tcPr>
          <w:p>
            <w:pPr>
              <w:spacing w:after="60" w:before="60"/>
            </w:pPr>
            <w:r>
              <w:t xml:space="preserve">Reviews &amp; Ratings</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reviewRoutes.js</w:t>
            </w:r>
            <w:r>
              <w:t xml:space="preserve">, </w:t>
            </w:r>
            <w:r>
              <w:rPr>
                <w:rFonts w:ascii="Consolas" w:cs="Consolas" w:eastAsia="Consolas" w:hAnsi="Consolas"/>
                <w:color w:val="0f172a"/>
                <w:shd w:fill="F1F5F9" w:val="clear"/>
              </w:rPr>
              <w:t xml:space="preserve">Review.js</w:t>
            </w:r>
            <w:r>
              <w:t xml:space="preserve">)</w:t>
            </w:r>
          </w:p>
        </w:tc>
      </w:tr>
      <w:tr>
        <w:tc>
          <w:tcPr>
            <w:tcW w:type="dxa" w:w="2300"/>
          </w:tcPr>
          <w:p>
            <w:pPr>
              <w:spacing w:after="60" w:before="60"/>
            </w:pPr>
            <w:r>
              <w:rPr>
                <w:b/>
                <w:bCs/>
                <w:color w:val="1e3a8a"/>
              </w:rPr>
              <w:t xml:space="preserve">FR-20</w:t>
            </w:r>
          </w:p>
        </w:tc>
        <w:tc>
          <w:tcPr>
            <w:tcW w:type="dxa" w:w="2300"/>
          </w:tcPr>
          <w:p>
            <w:pPr>
              <w:spacing w:after="60" w:before="60"/>
            </w:pPr>
            <w:r>
              <w:t xml:space="preserve">Learner dashboard tracking learning mastery progress and active bookings.</w:t>
            </w:r>
          </w:p>
        </w:tc>
        <w:tc>
          <w:tcPr>
            <w:tcW w:type="dxa" w:w="2300"/>
          </w:tcPr>
          <w:p>
            <w:pPr>
              <w:spacing w:after="60" w:before="60"/>
            </w:pPr>
            <w:r>
              <w:t xml:space="preserve">Dashboards</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dashboardController.js</w:t>
            </w:r>
            <w:r>
              <w:t xml:space="preserve">)</w:t>
            </w:r>
          </w:p>
        </w:tc>
      </w:tr>
      <w:tr>
        <w:tc>
          <w:tcPr>
            <w:tcW w:type="dxa" w:w="2300"/>
          </w:tcPr>
          <w:p>
            <w:pPr>
              <w:spacing w:after="60" w:before="60"/>
            </w:pPr>
            <w:r>
              <w:rPr>
                <w:b/>
                <w:bCs/>
                <w:color w:val="1e3a8a"/>
              </w:rPr>
              <w:t xml:space="preserve">FR-21</w:t>
            </w:r>
          </w:p>
        </w:tc>
        <w:tc>
          <w:tcPr>
            <w:tcW w:type="dxa" w:w="2300"/>
          </w:tcPr>
          <w:p>
            <w:pPr>
              <w:spacing w:after="60" w:before="60"/>
            </w:pPr>
            <w:r>
              <w:t xml:space="preserve">Mentor studio tracking lifetime revenue, incoming requests, and teaching momentum.</w:t>
            </w:r>
          </w:p>
        </w:tc>
        <w:tc>
          <w:tcPr>
            <w:tcW w:type="dxa" w:w="2300"/>
          </w:tcPr>
          <w:p>
            <w:pPr>
              <w:spacing w:after="60" w:before="60"/>
            </w:pPr>
            <w:r>
              <w:t xml:space="preserve">Dashboards</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dashboardController.js</w:t>
            </w:r>
            <w:r>
              <w:t xml:space="preserve">)</w:t>
            </w:r>
          </w:p>
        </w:tc>
      </w:tr>
      <w:tr>
        <w:tc>
          <w:tcPr>
            <w:tcW w:type="dxa" w:w="2300"/>
          </w:tcPr>
          <w:p>
            <w:pPr>
              <w:spacing w:after="60" w:before="60"/>
            </w:pPr>
            <w:r>
              <w:rPr>
                <w:b/>
                <w:bCs/>
                <w:color w:val="1e3a8a"/>
              </w:rPr>
              <w:t xml:space="preserve">FR-22</w:t>
            </w:r>
          </w:p>
        </w:tc>
        <w:tc>
          <w:tcPr>
            <w:tcW w:type="dxa" w:w="2300"/>
          </w:tcPr>
          <w:p>
            <w:pPr>
              <w:spacing w:after="60" w:before="60"/>
            </w:pPr>
            <w:r>
              <w:t xml:space="preserve">Administrative user management with account suspension and activation toggles.</w:t>
            </w:r>
          </w:p>
        </w:tc>
        <w:tc>
          <w:tcPr>
            <w:tcW w:type="dxa" w:w="2300"/>
          </w:tcPr>
          <w:p>
            <w:pPr>
              <w:spacing w:after="60" w:before="60"/>
            </w:pPr>
            <w:r>
              <w:t xml:space="preserve">Admin &amp; Governance</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adminRoutes.js</w:t>
            </w:r>
            <w:r>
              <w:t xml:space="preserve">)</w:t>
            </w:r>
          </w:p>
        </w:tc>
      </w:tr>
      <w:tr>
        <w:tc>
          <w:tcPr>
            <w:tcW w:type="dxa" w:w="2300"/>
          </w:tcPr>
          <w:p>
            <w:pPr>
              <w:spacing w:after="60" w:before="60"/>
            </w:pPr>
            <w:r>
              <w:rPr>
                <w:b/>
                <w:bCs/>
                <w:color w:val="1e3a8a"/>
              </w:rPr>
              <w:t xml:space="preserve">FR-23</w:t>
            </w:r>
          </w:p>
        </w:tc>
        <w:tc>
          <w:tcPr>
            <w:tcW w:type="dxa" w:w="2300"/>
          </w:tcPr>
          <w:p>
            <w:pPr>
              <w:spacing w:after="60" w:before="60"/>
            </w:pPr>
            <w:r>
              <w:t xml:space="preserve">Administrative financial settlement tracking and transaction audit logs.</w:t>
            </w:r>
          </w:p>
        </w:tc>
        <w:tc>
          <w:tcPr>
            <w:tcW w:type="dxa" w:w="2300"/>
          </w:tcPr>
          <w:p>
            <w:pPr>
              <w:spacing w:after="60" w:before="60"/>
            </w:pPr>
            <w:r>
              <w:t xml:space="preserve">Admin &amp; Governance</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adminRoutes.js</w:t>
            </w:r>
            <w:r>
              <w:t xml:space="preserve">, </w:t>
            </w:r>
            <w:r>
              <w:rPr>
                <w:rFonts w:ascii="Consolas" w:cs="Consolas" w:eastAsia="Consolas" w:hAnsi="Consolas"/>
                <w:color w:val="0f172a"/>
                <w:shd w:fill="F1F5F9" w:val="clear"/>
              </w:rPr>
              <w:t xml:space="preserve">payoutService.js</w:t>
            </w:r>
            <w:r>
              <w:t xml:space="preserve">)</w:t>
            </w:r>
          </w:p>
        </w:tc>
      </w:tr>
      <w:tr>
        <w:tc>
          <w:tcPr>
            <w:tcW w:type="dxa" w:w="2300"/>
          </w:tcPr>
          <w:p>
            <w:pPr>
              <w:spacing w:after="60" w:before="60"/>
            </w:pPr>
            <w:r>
              <w:rPr>
                <w:b/>
                <w:bCs/>
                <w:color w:val="1e3a8a"/>
              </w:rPr>
              <w:t xml:space="preserve">FR-24</w:t>
            </w:r>
          </w:p>
        </w:tc>
        <w:tc>
          <w:tcPr>
            <w:tcW w:type="dxa" w:w="2300"/>
          </w:tcPr>
          <w:p>
            <w:pPr>
              <w:spacing w:after="60" w:before="60"/>
            </w:pPr>
            <w:r>
              <w:t xml:space="preserve">Administrative learner refund processing for cancelled paid sessions.</w:t>
            </w:r>
          </w:p>
        </w:tc>
        <w:tc>
          <w:tcPr>
            <w:tcW w:type="dxa" w:w="2300"/>
          </w:tcPr>
          <w:p>
            <w:pPr>
              <w:spacing w:after="60" w:before="60"/>
            </w:pPr>
            <w:r>
              <w:t xml:space="preserve">Admin &amp; Governance</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adminRoutes.js</w:t>
            </w:r>
            <w:r>
              <w:t xml:space="preserve">)</w:t>
            </w:r>
          </w:p>
        </w:tc>
      </w:tr>
      <w:tr>
        <w:tc>
          <w:tcPr>
            <w:tcW w:type="dxa" w:w="2300"/>
          </w:tcPr>
          <w:p>
            <w:pPr>
              <w:spacing w:after="60" w:before="60"/>
            </w:pPr>
            <w:r>
              <w:rPr>
                <w:b/>
                <w:bCs/>
                <w:color w:val="1e3a8a"/>
              </w:rPr>
              <w:t xml:space="preserve">FR-25</w:t>
            </w:r>
          </w:p>
        </w:tc>
        <w:tc>
          <w:tcPr>
            <w:tcW w:type="dxa" w:w="2300"/>
          </w:tcPr>
          <w:p>
            <w:pPr>
              <w:spacing w:after="60" w:before="60"/>
            </w:pPr>
            <w:r>
              <w:t xml:space="preserve">Administrative financial transaction ledger export as a downloadable CSV file.</w:t>
            </w:r>
          </w:p>
        </w:tc>
        <w:tc>
          <w:tcPr>
            <w:tcW w:type="dxa" w:w="2300"/>
          </w:tcPr>
          <w:p>
            <w:pPr>
              <w:spacing w:after="60" w:before="60"/>
            </w:pPr>
            <w:r>
              <w:t xml:space="preserve">Admin &amp; Governance</w:t>
            </w:r>
          </w:p>
        </w:tc>
        <w:tc>
          <w:tcPr>
            <w:tcW w:type="dxa" w:w="2300"/>
          </w:tcPr>
          <w:p>
            <w:pPr>
              <w:spacing w:after="60" w:before="60"/>
            </w:pPr>
            <w:r>
              <w:rPr>
                <w:b/>
                <w:bCs/>
                <w:color w:val="1e3a8a"/>
              </w:rPr>
              <w:t xml:space="preserve">Yes</w:t>
            </w:r>
            <w:r>
              <w:t xml:space="preserve"> (</w:t>
            </w:r>
            <w:r>
              <w:rPr>
                <w:rFonts w:ascii="Consolas" w:cs="Consolas" w:eastAsia="Consolas" w:hAnsi="Consolas"/>
                <w:color w:val="0f172a"/>
                <w:shd w:fill="F1F5F9" w:val="clear"/>
              </w:rPr>
              <w:t xml:space="preserve">adminRoutes.js</w:t>
            </w:r>
            <w:r>
              <w:t xml:space="preserve">)</w:t>
            </w:r>
          </w:p>
        </w:tc>
      </w:tr>
    </w:tbl>
    <w:p>
      <w:pPr>
        <w:spacing w:after="120"/>
      </w:pPr>
    </w:p>
    <w:p>
      <w:pPr>
        <w:pBdr>
          <w:bottom w:color="CBD5E1" w:sz="6" w:space="1"/>
        </w:pBdr>
        <w:spacing w:after="180" w:before="180"/>
      </w:pPr>
    </w:p>
    <w:p>
      <w:pPr>
        <w:pStyle w:val="Heading2"/>
        <w:spacing w:after="100" w:before="240"/>
      </w:pPr>
      <w:r>
        <w:t xml:space="preserve">8.3 Non-Functional Requirements</w:t>
      </w:r>
    </w:p>
    <w:p>
      <w:pPr>
        <w:pStyle w:val="ListParagraph"/>
        <w:numPr>
          <w:ilvl w:val="0"/>
          <w:numId w:val="1"/>
        </w:numPr>
        <w:spacing w:after="40" w:before="40"/>
      </w:pPr>
      <w:r>
        <w:rPr>
          <w:b/>
          <w:bCs/>
          <w:color w:val="1e3a8a"/>
        </w:rPr>
        <w:t xml:space="preserve">Security</w:t>
      </w:r>
      <w:r>
        <w:t xml:space="preserve">: Passwords encrypted with Bcryptjs (10 rounds); dual-token JWT lifecycle; HttpOnly cookies resistant to Cross-Site Scripting (XSS); server-side HMAC-SHA256 signature verification for payments; RBAC route guards on all sensitive APIs.</w:t>
      </w:r>
    </w:p>
    <w:p>
      <w:pPr>
        <w:pStyle w:val="ListParagraph"/>
        <w:numPr>
          <w:ilvl w:val="0"/>
          <w:numId w:val="1"/>
        </w:numPr>
        <w:spacing w:after="40" w:before="40"/>
      </w:pPr>
      <w:r>
        <w:rPr>
          <w:b/>
          <w:bCs/>
          <w:color w:val="1e3a8a"/>
        </w:rPr>
        <w:t xml:space="preserve">Performance</w:t>
      </w:r>
      <w:r>
        <w:t xml:space="preserve">: Gzip response compression (</w:t>
      </w:r>
      <w:r>
        <w:rPr>
          <w:rFonts w:ascii="Consolas" w:cs="Consolas" w:eastAsia="Consolas" w:hAnsi="Consolas"/>
          <w:color w:val="0f172a"/>
          <w:shd w:fill="F1F5F9" w:val="clear"/>
        </w:rPr>
        <w:t xml:space="preserve">compression</w:t>
      </w:r>
      <w:r>
        <w:t xml:space="preserve">); JSON body limit capped at 400kb; compound indexing on high-frequency query pairs; debounced search inputs (300ms) to reduce API load.</w:t>
      </w:r>
    </w:p>
    <w:p>
      <w:pPr>
        <w:pStyle w:val="ListParagraph"/>
        <w:numPr>
          <w:ilvl w:val="0"/>
          <w:numId w:val="1"/>
        </w:numPr>
        <w:spacing w:after="40" w:before="40"/>
      </w:pPr>
      <w:r>
        <w:rPr>
          <w:b/>
          <w:bCs/>
          <w:color w:val="1e3a8a"/>
        </w:rPr>
        <w:t xml:space="preserve">Responsiveness</w:t>
      </w:r>
      <w:r>
        <w:t xml:space="preserve">: Fluid layout designed with responsive CSS, flexbox, and grid systems adapting seamlessly between desktop and mobile viewport sizes.</w:t>
      </w:r>
    </w:p>
    <w:p>
      <w:pPr>
        <w:pStyle w:val="ListParagraph"/>
        <w:numPr>
          <w:ilvl w:val="0"/>
          <w:numId w:val="1"/>
        </w:numPr>
        <w:spacing w:after="40" w:before="40"/>
      </w:pPr>
      <w:r>
        <w:rPr>
          <w:b/>
          <w:bCs/>
          <w:color w:val="1e3a8a"/>
        </w:rPr>
        <w:t xml:space="preserve">Usability</w:t>
      </w:r>
      <w:r>
        <w:t xml:space="preserve">: Interactive feedback through modal dialogues, status countdown banners, unread message badges, and Dark/Light theme switching.</w:t>
      </w:r>
    </w:p>
    <w:p>
      <w:pPr>
        <w:pBdr>
          <w:bottom w:color="CBD5E1" w:sz="6" w:space="1"/>
        </w:pBdr>
        <w:spacing w:after="180" w:before="180"/>
      </w:pPr>
    </w:p>
    <w:p>
      <w:pPr>
        <w:pStyle w:val="Heading1"/>
        <w:spacing w:after="120" w:before="300"/>
      </w:pPr>
      <w:r>
        <w:t xml:space="preserve">9. System Architecture &amp; Request Pipeline</w:t>
      </w:r>
    </w:p>
    <w:p>
      <w:pPr>
        <w:pStyle w:val="Heading2"/>
        <w:spacing w:after="100" w:before="240"/>
      </w:pPr>
      <w:r>
        <w:t xml:space="preserve">9.1 System Architecture Diagram</w:t>
      </w:r>
    </w:p>
    <w:p>
      <w:pPr>
        <w:spacing w:after="60" w:before="60"/>
      </w:pPr>
      <w:r>
        <w:t xml:space="preserve">The platform follows a </w:t>
      </w:r>
      <w:r>
        <w:rPr>
          <w:b/>
          <w:bCs/>
          <w:color w:val="1e3a8a"/>
        </w:rPr>
        <w:t xml:space="preserve">3-Tier Client-Server Architecture</w:t>
      </w:r>
      <w:r>
        <w:t xml:space="preserve"> augmented with an asynchronous WebSocket bus and third-party cloud service connectors.</w:t>
      </w:r>
    </w:p>
    <w:p>
      <w:pPr>
        <w:shd w:fill="F8FAFC" w:val="clear"/>
        <w:spacing w:after="120" w:before="120"/>
      </w:pPr>
      <w:r>
        <w:rPr>
          <w:rFonts w:ascii="Consolas" w:cs="Consolas" w:eastAsia="Consolas" w:hAnsi="Consolas"/>
          <w:color w:val="1e293b"/>
          <w:sz w:val="17"/>
          <w:szCs w:val="17"/>
        </w:rPr>
        <w:t xml:space="preserve">flowchart TD
    subgraph "Tier 1: Presentation Tier (Client Browser)"
        SPA["React 19 Single Page App\n(Vite 8, React Router, Context API)"]
        WSClient["Socket.io Client\n(Real-Time Messaging)"]
    end
    subgraph "Tier 2: Application Tier (Express API Server on Render)"
        Express["Express 5 Web Framework\n(server.js on Port 5000)"]
        MW["Middleware Pipeline\n(Compression, Body Limit 400kb, Cookies, CORS)"]
        AuthGuards["Security &amp; Access Boundary\n(verifyToken + authorize('role'))"]
        Controllers["Domain Controllers\n(Auth, Profile, Booking, Payment, Chat, Admin)"]
        Services["Business Logic Services\n(matcherService, payoutService, feeCalculator)"]
        WSServer["Socket.io WebSocket Server\n(chatSocket.js)"]
    end
    subgraph "Tier 3: Data Tier &amp; External Services"
        Mongoose["Mongoose ODM (v9.9.1)\n(Schema Validation &amp; Compound Indexes)"]
        MongoDB[("MongoDB Atlas Cloud Database\n(Replica Set Clusters)")]
        Razorpay["Razorpay Payment Gateway API\n(Test Mode Orders &amp; HMAC Verification)"]
        Gemini["Google Gemini 1.5 Flash API\n(Optional LLM Semantic Re-ranking)"]
        GoogleMeet["Google Meet External Video\n(Format Validated Links)"]
    end
    SPA --&gt;|"HTTPS REST Calls"| Express
    WSClient &lt;--&gt;|"Full-Duplex WebSockets"| WSServer
    Express --&gt; MW --&gt; AuthGuards --&gt; Controllers --&gt; Services --&gt; Mongoose --&gt; MongoDB
    Controllers --&gt;|"Create Orders &amp; Verify Signatures"| Razorpay
    Services -.-&gt;|"Semantic Matcher Fallback"| Gemini
    Controllers --&gt;|"Store &amp; Validate URLs"| GoogleMeet
    WSServer --&gt;|"Validate Active Session &amp; Persist"| Mongoose</w:t>
      </w:r>
    </w:p>
    <w:p>
      <w:pPr>
        <w:pBdr>
          <w:bottom w:color="CBD5E1" w:sz="6" w:space="1"/>
        </w:pBdr>
        <w:spacing w:after="180" w:before="180"/>
      </w:pPr>
    </w:p>
    <w:p>
      <w:pPr>
        <w:pStyle w:val="Heading2"/>
        <w:spacing w:after="100" w:before="240"/>
      </w:pPr>
      <w:r>
        <w:t xml:space="preserve">9.2 Express Request Lifecycle &amp; Pipeline</w:t>
      </w:r>
    </w:p>
    <w:p>
      <w:pPr>
        <w:spacing w:after="60" w:before="60"/>
      </w:pPr>
      <w:r>
        <w:t xml:space="preserve">Every incoming HTTP request traverses a standardized 6-step Express middleware pipeline:</w:t>
      </w:r>
    </w:p>
    <w:p>
      <w:pPr>
        <w:shd w:fill="F8FAFC" w:val="clear"/>
        <w:spacing w:after="120" w:before="120"/>
      </w:pPr>
      <w:r>
        <w:rPr>
          <w:rFonts w:ascii="Consolas" w:cs="Consolas" w:eastAsia="Consolas" w:hAnsi="Consolas"/>
          <w:color w:val="1e293b"/>
          <w:sz w:val="17"/>
          <w:szCs w:val="17"/>
        </w:rPr>
        <w:t xml:space="preserve">sequenceDiagram
    autonumber
    actor C as Client Browser
    participant P as Compression &amp; Parser Middleware
    participant S as Security &amp; CORS Middleware
    participant R as Router &amp; Auth Middleware
    participant CTRL as Controller &amp; Service Layer
    participant DB as MongoDB Atlas
    C-&gt;&gt;P: HTTP Request (Method, URL, Headers, Body)
    P-&gt;&gt;P: 1. compression() (Gzip deflate)
    P-&gt;&gt;P: 2. express.json({ limit: '400kb' }) (Body size ceiling &amp; rawBody buffer)
    P-&gt;&gt;S: 3. cookieParser() (Extract HttpOnly cookies)
    S-&gt;&gt;S: 4. cors({ origin: CLIENT_URL, credentials: true }) (Origin validation)
    S-&gt;&gt;R: 5. Route Matching (/api/...)
    alt Route is Protected
        R-&gt;&gt;R: verifyToken (Extract Bearer token &amp; verify JWT)
        R-&gt;&gt;R: authorize('role') (Verify user role permissions)
        R-&gt;&gt;CTRL: Forward request with req.user attached
    else Route is Public
        R-&gt;&gt;CTRL: Forward request directly
    end
    CTRL-&gt;&gt;CTRL: 6. Enforce Entity Ownership (req.user.id check)
    CTRL-&gt;&gt;DB: Execute Mongoose Query / Transaction
    DB--&gt;&gt;CTRL: Return Query Results
    CTRL--&gt;&gt;C: HTTP JSON Response (200 / 201 / 400 / 401 / 403 / 404 / 409)</w:t>
      </w:r>
    </w:p>
    <w:p>
      <w:pPr>
        <w:pBdr>
          <w:bottom w:color="CBD5E1" w:sz="6" w:space="1"/>
        </w:pBdr>
        <w:spacing w:after="180" w:before="180"/>
      </w:pPr>
    </w:p>
    <w:p>
      <w:pPr>
        <w:pStyle w:val="Heading2"/>
        <w:spacing w:after="100" w:before="240"/>
      </w:pPr>
      <w:r>
        <w:t xml:space="preserve">9.3 Backend and Frontend Architectural Layers</w:t>
      </w:r>
    </w:p>
    <w:p>
      <w:pPr>
        <w:pStyle w:val="Heading3"/>
        <w:spacing w:after="80" w:before="200"/>
      </w:pPr>
      <w:r>
        <w:t xml:space="preserve">Backend Layers</w:t>
      </w:r>
    </w:p>
    <w:p>
      <w:pPr>
        <w:spacing w:after="60" w:before="60"/>
      </w:pPr>
      <w:r>
        <w:t xml:space="preserve">1. </w:t>
      </w:r>
      <w:r>
        <w:rPr>
          <w:b/>
          <w:bCs/>
          <w:color w:val="1e3a8a"/>
        </w:rPr>
        <w:t xml:space="preserve">Network &amp; Transport Layer (`server.js`)</w:t>
      </w:r>
      <w:r>
        <w:t xml:space="preserve">: Handles payload compression, JSON body limits (400kb), cookie parsing, and CORS header whitelisting.</w:t>
      </w:r>
    </w:p>
    <w:p>
      <w:pPr>
        <w:spacing w:after="60" w:before="60"/>
      </w:pPr>
      <w:r>
        <w:t xml:space="preserve">2. </w:t>
      </w:r>
      <w:r>
        <w:rPr>
          <w:b/>
          <w:bCs/>
          <w:color w:val="1e3a8a"/>
        </w:rPr>
        <w:t xml:space="preserve">Authentication Boundary (`authMiddleware.js`, `roleSpecificMiddleware.js`)</w:t>
      </w:r>
      <w:r>
        <w:t xml:space="preserve">: Validates stateless JWT access tokens, rejects expired tokens with HTTP 401, verifies roles with HTTP 403, and normalizes user IDs.</w:t>
      </w:r>
    </w:p>
    <w:p>
      <w:pPr>
        <w:spacing w:after="60" w:before="60"/>
      </w:pPr>
      <w:r>
        <w:t xml:space="preserve">3. </w:t>
      </w:r>
      <w:r>
        <w:rPr>
          <w:b/>
          <w:bCs/>
          <w:color w:val="1e3a8a"/>
        </w:rPr>
        <w:t xml:space="preserve">Routing Layer (`server/routes/`)</w:t>
      </w:r>
      <w:r>
        <w:t xml:space="preserve">: Maps URLs to domain controllers and applies route-level protection.</w:t>
      </w:r>
    </w:p>
    <w:p>
      <w:pPr>
        <w:spacing w:after="60" w:before="60"/>
      </w:pPr>
      <w:r>
        <w:t xml:space="preserve">4. </w:t>
      </w:r>
      <w:r>
        <w:rPr>
          <w:b/>
          <w:bCs/>
          <w:color w:val="1e3a8a"/>
        </w:rPr>
        <w:t xml:space="preserve">Controller Layer (`server/controllers/`)</w:t>
      </w:r>
      <w:r>
        <w:t xml:space="preserve">: Extracts parameters, validates inputs, verifies resource ownership, and shapes standard JSON responses.</w:t>
      </w:r>
    </w:p>
    <w:p>
      <w:pPr>
        <w:spacing w:after="60" w:before="60"/>
      </w:pPr>
      <w:r>
        <w:t xml:space="preserve">5. </w:t>
      </w:r>
      <w:r>
        <w:rPr>
          <w:b/>
          <w:bCs/>
          <w:color w:val="1e3a8a"/>
        </w:rPr>
        <w:t xml:space="preserve">Business Service Layer (`server/services/`, `server/Utils/`)</w:t>
      </w:r>
      <w:r>
        <w:t xml:space="preserve">: Encapsulates core business algorithms (multi-factor match scoring, integer paise fee math, and payout state transitions).</w:t>
      </w:r>
    </w:p>
    <w:p>
      <w:pPr>
        <w:spacing w:after="60" w:before="60"/>
      </w:pPr>
      <w:r>
        <w:t xml:space="preserve">6. </w:t>
      </w:r>
      <w:r>
        <w:rPr>
          <w:b/>
          <w:bCs/>
          <w:color w:val="1e3a8a"/>
        </w:rPr>
        <w:t xml:space="preserve">Data Access Layer (`server/models/`)</w:t>
      </w:r>
      <w:r>
        <w:t xml:space="preserve">: Mongoose schemas enforcing compound unique indexes, data integrity, and MongoDB Atlas persistence.</w:t>
      </w:r>
    </w:p>
    <w:p>
      <w:pPr>
        <w:pStyle w:val="Heading3"/>
        <w:spacing w:after="80" w:before="200"/>
      </w:pPr>
      <w:r>
        <w:t xml:space="preserve">Frontend Layers</w:t>
      </w:r>
    </w:p>
    <w:p>
      <w:pPr>
        <w:spacing w:after="60" w:before="60"/>
      </w:pPr>
      <w:r>
        <w:t xml:space="preserve">1. </w:t>
      </w:r>
      <w:r>
        <w:rPr>
          <w:b/>
          <w:bCs/>
          <w:color w:val="1e3a8a"/>
        </w:rPr>
        <w:t xml:space="preserve">Routing &amp; Protected Guard Layer (`App.jsx`)</w:t>
      </w:r>
      <w:r>
        <w:t xml:space="preserve">: React Router tree handling client-side path parsing, authentication redirects, and role-based cockpit routing.</w:t>
      </w:r>
    </w:p>
    <w:p>
      <w:pPr>
        <w:spacing w:after="60" w:before="60"/>
      </w:pPr>
      <w:r>
        <w:t xml:space="preserve">2. </w:t>
      </w:r>
      <w:r>
        <w:rPr>
          <w:b/>
          <w:bCs/>
          <w:color w:val="1e3a8a"/>
        </w:rPr>
        <w:t xml:space="preserve">Global State &amp; Context Layer (`SocketContext.jsx`)</w:t>
      </w:r>
      <w:r>
        <w:t xml:space="preserve">: Houses WebSocket lifecycle, active connection status, and real-time message broadcasting.</w:t>
      </w:r>
    </w:p>
    <w:p>
      <w:pPr>
        <w:spacing w:after="60" w:before="60"/>
      </w:pPr>
      <w:r>
        <w:t xml:space="preserve">3. </w:t>
      </w:r>
      <w:r>
        <w:rPr>
          <w:b/>
          <w:bCs/>
          <w:color w:val="1e3a8a"/>
        </w:rPr>
        <w:t xml:space="preserve">Page View Layer (`client/src/Pages/`)</w:t>
      </w:r>
      <w:r>
        <w:t xml:space="preserve">: High-level page components coordinating views, API fetching, and interactive state.</w:t>
      </w:r>
    </w:p>
    <w:p>
      <w:pPr>
        <w:spacing w:after="60" w:before="60"/>
      </w:pPr>
      <w:r>
        <w:t xml:space="preserve">4. </w:t>
      </w:r>
      <w:r>
        <w:rPr>
          <w:b/>
          <w:bCs/>
          <w:color w:val="1e3a8a"/>
        </w:rPr>
        <w:t xml:space="preserve">Reusable Component Layer (`client/src/Components/`)</w:t>
      </w:r>
      <w:r>
        <w:t xml:space="preserve">: Modular widgets (Navbar, Footer, Modals, Calendars, Message Bubbles, Status Badges).</w:t>
      </w:r>
    </w:p>
    <w:p>
      <w:pPr>
        <w:spacing w:after="60" w:before="60"/>
      </w:pPr>
      <w:r>
        <w:t xml:space="preserve">5. </w:t>
      </w:r>
      <w:r>
        <w:rPr>
          <w:b/>
          <w:bCs/>
          <w:color w:val="1e3a8a"/>
        </w:rPr>
        <w:t xml:space="preserve">API Client Service Layer (`client/src/services/`)</w:t>
      </w:r>
      <w:r>
        <w:t xml:space="preserve">: Encapsulated Axios/Fetch wrappers formatting requests and handling responses.</w:t>
      </w:r>
    </w:p>
    <w:p>
      <w:pPr>
        <w:pBdr>
          <w:bottom w:color="CBD5E1" w:sz="6" w:space="1"/>
        </w:pBdr>
        <w:spacing w:after="180" w:before="180"/>
      </w:pPr>
    </w:p>
    <w:p>
      <w:pPr>
        <w:pStyle w:val="Heading1"/>
        <w:spacing w:after="120" w:before="300"/>
      </w:pPr>
      <w:r>
        <w:t xml:space="preserve">10. Core System Modules (4 Major Subsystems)</w:t>
      </w:r>
    </w:p>
    <w:p>
      <w:pPr>
        <w:spacing w:after="60" w:before="60"/>
      </w:pPr>
      <w:r>
        <w:t xml:space="preserve">To align architectural clarity with real implementation, the platform's features are organized into </w:t>
      </w:r>
      <w:r>
        <w:rPr>
          <w:b/>
          <w:bCs/>
          <w:color w:val="1e3a8a"/>
        </w:rPr>
        <w:t xml:space="preserve">4 Major Modules</w:t>
      </w:r>
      <w:r>
        <w:t xml:space="preserve">. This structure consolidates complementary functionalities into cohesive subsystems while maintaining complete full-stack traceability:</w:t>
      </w:r>
    </w:p>
    <w:p>
      <w:pPr>
        <w:shd w:fill="F8FAFC" w:val="clear"/>
        <w:spacing w:after="120" w:before="120"/>
      </w:pPr>
      <w:r>
        <w:rPr>
          <w:rFonts w:ascii="Consolas" w:cs="Consolas" w:eastAsia="Consolas" w:hAnsi="Consolas"/>
          <w:color w:val="1e293b"/>
          <w:sz w:val="17"/>
          <w:szCs w:val="17"/>
        </w:rPr>
        <w:t xml:space="preserve">┌────────────────────────────────────────────────────────────────────────┐
│                        SKILL EXCHANGE PLATFORM                         │
└────────────────────────────────────┬───────────────────────────────────┘
                                     │
     ┌──────────────────────┬────────┴────────────┬──────────────────────┐
     ▼                      ▼                     ▼                      ▼
┌──────────────┐    ┌──────────────┐       ┌──────────────┐      ┌──────────────┐
│   MODULE 1   │    │   MODULE 2   │       │   MODULE 3   │      │   MODULE 4   │
│Authentication│    │  Profile &amp;   │       │Real-Time Chat│      │  Ratings &amp;   │
│  &amp; Bookings  │    │  Discovery   │       │   &amp; Admin    │      │   Reviews    │
└──────────────┘    └──────────────┘       └──────────────┘      └──────────────┘</w:t>
      </w:r>
    </w:p>
    <w:p>
      <w:pPr>
        <w:pBdr>
          <w:bottom w:color="CBD5E1" w:sz="6" w:space="1"/>
        </w:pBdr>
        <w:spacing w:after="180" w:before="180"/>
      </w:pPr>
    </w:p>
    <w:p>
      <w:pPr>
        <w:pStyle w:val="Heading2"/>
        <w:spacing w:after="100" w:before="240"/>
      </w:pPr>
      <w:r>
        <w:t xml:space="preserve">10.1 Module 1: Authentication &amp; Bookings Module</w:t>
      </w:r>
    </w:p>
    <w:p>
      <w:pPr>
        <w:pStyle w:val="Heading3"/>
        <w:spacing w:after="80" w:before="200"/>
      </w:pPr>
      <w:r>
        <w:t xml:space="preserve">🎯 Overview &amp; Purpose</w:t>
      </w:r>
    </w:p>
    <w:p>
      <w:pPr>
        <w:spacing w:after="60" w:before="60"/>
      </w:pPr>
      <w:r>
        <w:t xml:space="preserve">This module governs the complete lifecycle of user access control and interactive session scheduling. It encompasses user onboarding, secure credential verification, schedule collision prevention, auto-expiring booking requests, slot negotiation, and cryptographic payment verification.</w:t>
      </w:r>
    </w:p>
    <w:p>
      <w:pPr>
        <w:pStyle w:val="Heading3"/>
        <w:spacing w:after="80" w:before="200"/>
      </w:pPr>
      <w:r>
        <w:t xml:space="preserve">🔑 Key Features</w:t>
      </w:r>
    </w:p>
    <w:p>
      <w:pPr>
        <w:pStyle w:val="ListParagraph"/>
        <w:numPr>
          <w:ilvl w:val="0"/>
          <w:numId w:val="1"/>
        </w:numPr>
        <w:spacing w:after="40" w:before="40"/>
      </w:pPr>
      <w:r>
        <w:rPr>
          <w:b/>
          <w:bCs/>
          <w:color w:val="1e3a8a"/>
        </w:rPr>
        <w:t xml:space="preserve">User Registration &amp; Login</w:t>
      </w:r>
      <w:r>
        <w:t xml:space="preserve">: Secure account creation and authentication using </w:t>
      </w:r>
      <w:r>
        <w:rPr>
          <w:b/>
          <w:bCs/>
          <w:color w:val="1e3a8a"/>
        </w:rPr>
        <w:t xml:space="preserve">Bcrypt password hashing (10 salt rounds)</w:t>
      </w:r>
      <w:r>
        <w:t xml:space="preserve"> and a dual-token </w:t>
      </w:r>
      <w:r>
        <w:rPr>
          <w:b/>
          <w:bCs/>
          <w:color w:val="1e3a8a"/>
        </w:rPr>
        <w:t xml:space="preserve">JWT (JSON Web Tokens)</w:t>
      </w:r>
      <w:r>
        <w:t xml:space="preserve"> architecture with short-lived access tokens (15m) and automated HttpOnly refresh token rotation (7d).</w:t>
      </w:r>
    </w:p>
    <w:p>
      <w:pPr>
        <w:pStyle w:val="ListParagraph"/>
        <w:numPr>
          <w:ilvl w:val="0"/>
          <w:numId w:val="1"/>
        </w:numPr>
        <w:spacing w:after="40" w:before="40"/>
      </w:pPr>
      <w:r>
        <w:rPr>
          <w:b/>
          <w:bCs/>
          <w:color w:val="1e3a8a"/>
        </w:rPr>
        <w:t xml:space="preserve">Role-Based Onboarding</w:t>
      </w:r>
      <w:r>
        <w:t xml:space="preserve">: During registration, users select their primary operational persona: </w:t>
      </w:r>
      <w:r>
        <w:rPr>
          <w:b/>
          <w:bCs/>
          <w:color w:val="1e3a8a"/>
        </w:rPr>
        <w:t xml:space="preserve">Learner</w:t>
      </w:r>
      <w:r>
        <w:t xml:space="preserve"> (for skill acquisition) or </w:t>
      </w:r>
      <w:r>
        <w:rPr>
          <w:b/>
          <w:bCs/>
          <w:color w:val="1e3a8a"/>
        </w:rPr>
        <w:t xml:space="preserve">Mentor</w:t>
      </w:r>
      <w:r>
        <w:t xml:space="preserve"> (for peer instruction).</w:t>
      </w:r>
    </w:p>
    <w:p>
      <w:pPr>
        <w:pStyle w:val="ListParagraph"/>
        <w:numPr>
          <w:ilvl w:val="0"/>
          <w:numId w:val="1"/>
        </w:numPr>
        <w:spacing w:after="40" w:before="40"/>
      </w:pPr>
      <w:r>
        <w:rPr>
          <w:b/>
          <w:bCs/>
          <w:color w:val="1e3a8a"/>
        </w:rPr>
        <w:t xml:space="preserve">Interactive Session Scheduling</w:t>
      </w:r>
      <w:r>
        <w:t xml:space="preserve">: Learners select session date, start time, and flexible duration (ranging from 15 to 480 minutes) through an interactive calendar picker.</w:t>
      </w:r>
    </w:p>
    <w:p>
      <w:pPr>
        <w:pStyle w:val="ListParagraph"/>
        <w:numPr>
          <w:ilvl w:val="0"/>
          <w:numId w:val="1"/>
        </w:numPr>
        <w:spacing w:after="40" w:before="40"/>
      </w:pPr>
      <w:r>
        <w:rPr>
          <w:b/>
          <w:bCs/>
          <w:color w:val="1e3a8a"/>
        </w:rPr>
        <w:t xml:space="preserve">Calendar Collision Prevention</w:t>
      </w:r>
      <w:r>
        <w:t xml:space="preserve">: The scheduling engine executes automated database queries (</w:t>
      </w:r>
      <w:r>
        <w:rPr>
          <w:rFonts w:ascii="Consolas" w:cs="Consolas" w:eastAsia="Consolas" w:hAnsi="Consolas"/>
          <w:color w:val="0f172a"/>
          <w:shd w:fill="F1F5F9" w:val="clear"/>
        </w:rPr>
        <w:t xml:space="preserve">Booking.find</w:t>
      </w:r>
      <w:r>
        <w:t xml:space="preserve">) to detect and reject overlapping intervals, preventing double-booking for both mentors and learners.</w:t>
      </w:r>
    </w:p>
    <w:p>
      <w:pPr>
        <w:pStyle w:val="ListParagraph"/>
        <w:numPr>
          <w:ilvl w:val="0"/>
          <w:numId w:val="1"/>
        </w:numPr>
        <w:spacing w:after="40" w:before="40"/>
      </w:pPr>
      <w:r>
        <w:rPr>
          <w:b/>
          <w:bCs/>
          <w:color w:val="1e3a8a"/>
        </w:rPr>
        <w:t xml:space="preserve">4-Hour Auto-Expiration Countdown</w:t>
      </w:r>
      <w:r>
        <w:t xml:space="preserve">: Incoming booking requests feature a strict 4-hour countdown timer (</w:t>
      </w:r>
      <w:r>
        <w:rPr>
          <w:rFonts w:ascii="Consolas" w:cs="Consolas" w:eastAsia="Consolas" w:hAnsi="Consolas"/>
          <w:color w:val="0f172a"/>
          <w:shd w:fill="F1F5F9" w:val="clear"/>
        </w:rPr>
        <w:t xml:space="preserve">actionExpiresAt</w:t>
      </w:r>
      <w:r>
        <w:t xml:space="preserve">). Unattended requests expire automatically, eliminating communication deadlocks and ghosting.</w:t>
      </w:r>
    </w:p>
    <w:p>
      <w:pPr>
        <w:pStyle w:val="ListParagraph"/>
        <w:numPr>
          <w:ilvl w:val="0"/>
          <w:numId w:val="1"/>
        </w:numPr>
        <w:spacing w:after="40" w:before="40"/>
      </w:pPr>
      <w:r>
        <w:rPr>
          <w:b/>
          <w:bCs/>
          <w:color w:val="1e3a8a"/>
        </w:rPr>
        <w:t xml:space="preserve">Slot Negotiation &amp; Counter-Proposals</w:t>
      </w:r>
      <w:r>
        <w:t xml:space="preserve">: When an initial session time conflicts with a mentor's schedule, the mentor can propose up to 3 alternative date/time combinations (</w:t>
      </w:r>
      <w:r>
        <w:rPr>
          <w:rFonts w:ascii="Consolas" w:cs="Consolas" w:eastAsia="Consolas" w:hAnsi="Consolas"/>
          <w:color w:val="0f172a"/>
          <w:shd w:fill="F1F5F9" w:val="clear"/>
        </w:rPr>
        <w:t xml:space="preserve">suggestedSlots</w:t>
      </w:r>
      <w:r>
        <w:t xml:space="preserve"> array) instead of rejecting the request outright.</w:t>
      </w:r>
    </w:p>
    <w:p>
      <w:pPr>
        <w:pStyle w:val="ListParagraph"/>
        <w:numPr>
          <w:ilvl w:val="0"/>
          <w:numId w:val="1"/>
        </w:numPr>
        <w:spacing w:after="40" w:before="40"/>
      </w:pPr>
      <w:r>
        <w:rPr>
          <w:b/>
          <w:bCs/>
          <w:color w:val="1e3a8a"/>
        </w:rPr>
        <w:t xml:space="preserve">Cryptographic Payment Verification via Razorpay</w:t>
      </w:r>
      <w:r>
        <w:t xml:space="preserve">: Following mentor acceptance, learners execute in-app checkout using the </w:t>
      </w:r>
      <w:r>
        <w:rPr>
          <w:b/>
          <w:bCs/>
          <w:color w:val="1e3a8a"/>
        </w:rPr>
        <w:t xml:space="preserve">Razorpay Payment Gateway</w:t>
      </w:r>
      <w:r>
        <w:t xml:space="preserve"> in test mode. The server generates secure orders in integer paise (</w:t>
      </w:r>
      <w:r>
        <w:rPr>
          <w:rFonts w:ascii="Consolas" w:cs="Consolas" w:eastAsia="Consolas" w:hAnsi="Consolas"/>
          <w:color w:val="0f172a"/>
          <w:shd w:fill="F1F5F9" w:val="clear"/>
        </w:rPr>
        <w:t xml:space="preserve">POST /api/payments/create-order</w:t>
      </w:r>
      <w:r>
        <w:t xml:space="preserve">) and verifies HMAC-SHA256 signatures (</w:t>
      </w:r>
      <w:r>
        <w:rPr>
          <w:rFonts w:ascii="Consolas" w:cs="Consolas" w:eastAsia="Consolas" w:hAnsi="Consolas"/>
          <w:color w:val="0f172a"/>
          <w:shd w:fill="F1F5F9" w:val="clear"/>
        </w:rPr>
        <w:t xml:space="preserve">POST /api/payments/verify</w:t>
      </w:r>
      <w:r>
        <w:t xml:space="preserve">) before transitioning the booking status to </w:t>
      </w:r>
      <w:r>
        <w:rPr>
          <w:rFonts w:ascii="Consolas" w:cs="Consolas" w:eastAsia="Consolas" w:hAnsi="Consolas"/>
          <w:color w:val="0f172a"/>
          <w:shd w:fill="F1F5F9" w:val="clear"/>
        </w:rPr>
        <w:t xml:space="preserve">confirmed</w:t>
      </w:r>
      <w:r>
        <w:t xml:space="preserve">.</w:t>
      </w:r>
    </w:p>
    <w:p>
      <w:pPr>
        <w:pStyle w:val="ListParagraph"/>
        <w:numPr>
          <w:ilvl w:val="0"/>
          <w:numId w:val="1"/>
        </w:numPr>
        <w:spacing w:after="40" w:before="40"/>
      </w:pPr>
      <w:r>
        <w:rPr>
          <w:b/>
          <w:bCs/>
          <w:color w:val="1e3a8a"/>
        </w:rPr>
        <w:t xml:space="preserve">Google Meet Integration</w:t>
      </w:r>
      <w:r>
        <w:t xml:space="preserve">: Confirmed sessions automatically validate and store a format-verified Google Meet URL, enabling seamless video conferencing access for participants.</w:t>
      </w:r>
    </w:p>
    <w:p>
      <w:pPr>
        <w:pStyle w:val="Heading3"/>
        <w:spacing w:after="80" w:before="200"/>
      </w:pPr>
      <w:r>
        <w:t xml:space="preserve">🛠️ Technical Details</w:t>
      </w:r>
    </w:p>
    <w:p>
      <w:pPr>
        <w:pStyle w:val="ListParagraph"/>
        <w:numPr>
          <w:ilvl w:val="0"/>
          <w:numId w:val="1"/>
        </w:numPr>
        <w:spacing w:after="40" w:before="40"/>
      </w:pPr>
      <w:r>
        <w:rPr>
          <w:b/>
          <w:bCs/>
          <w:color w:val="1e3a8a"/>
        </w:rPr>
        <w:t xml:space="preserve">Frontend Pages &amp; Components</w:t>
      </w:r>
      <w:r>
        <w:t xml:space="preserve">: </w:t>
      </w:r>
      <w:r>
        <w:rPr>
          <w:rFonts w:ascii="Consolas" w:cs="Consolas" w:eastAsia="Consolas" w:hAnsi="Consolas"/>
          <w:color w:val="0f172a"/>
          <w:shd w:fill="F1F5F9" w:val="clear"/>
        </w:rPr>
        <w:t xml:space="preserve">loginPage.jsx</w:t>
      </w:r>
      <w:r>
        <w:t xml:space="preserve">, </w:t>
      </w:r>
      <w:r>
        <w:rPr>
          <w:rFonts w:ascii="Consolas" w:cs="Consolas" w:eastAsia="Consolas" w:hAnsi="Consolas"/>
          <w:color w:val="0f172a"/>
          <w:shd w:fill="F1F5F9" w:val="clear"/>
        </w:rPr>
        <w:t xml:space="preserve">registrationPage.jsx</w:t>
      </w:r>
      <w:r>
        <w:t xml:space="preserve">, </w:t>
      </w:r>
      <w:r>
        <w:rPr>
          <w:rFonts w:ascii="Consolas" w:cs="Consolas" w:eastAsia="Consolas" w:hAnsi="Consolas"/>
          <w:color w:val="0f172a"/>
          <w:shd w:fill="F1F5F9" w:val="clear"/>
        </w:rPr>
        <w:t xml:space="preserve">BookingPage.jsx</w:t>
      </w:r>
      <w:r>
        <w:t xml:space="preserve">, </w:t>
      </w:r>
      <w:r>
        <w:rPr>
          <w:rFonts w:ascii="Consolas" w:cs="Consolas" w:eastAsia="Consolas" w:hAnsi="Consolas"/>
          <w:color w:val="0f172a"/>
          <w:shd w:fill="F1F5F9" w:val="clear"/>
        </w:rPr>
        <w:t xml:space="preserve">MyBookings.jsx</w:t>
      </w:r>
      <w:r>
        <w:t xml:space="preserve">, </w:t>
      </w:r>
      <w:r>
        <w:rPr>
          <w:rFonts w:ascii="Consolas" w:cs="Consolas" w:eastAsia="Consolas" w:hAnsi="Consolas"/>
          <w:color w:val="0f172a"/>
          <w:shd w:fill="F1F5F9" w:val="clear"/>
        </w:rPr>
        <w:t xml:space="preserve">AccountManagement.jsx</w:t>
      </w:r>
      <w:r>
        <w:t xml:space="preserve">, Razorpay Modal.</w:t>
      </w:r>
    </w:p>
    <w:p>
      <w:pPr>
        <w:pStyle w:val="ListParagraph"/>
        <w:numPr>
          <w:ilvl w:val="0"/>
          <w:numId w:val="1"/>
        </w:numPr>
        <w:spacing w:after="40" w:before="40"/>
      </w:pPr>
      <w:r>
        <w:rPr>
          <w:b/>
          <w:bCs/>
          <w:color w:val="1e3a8a"/>
        </w:rPr>
        <w:t xml:space="preserve">Database Models</w:t>
      </w:r>
      <w:r>
        <w:t xml:space="preserve">: </w:t>
      </w:r>
      <w:r>
        <w:rPr>
          <w:rFonts w:ascii="Consolas" w:cs="Consolas" w:eastAsia="Consolas" w:hAnsi="Consolas"/>
          <w:color w:val="0f172a"/>
          <w:shd w:fill="F1F5F9" w:val="clear"/>
        </w:rPr>
        <w:t xml:space="preserve">User</w:t>
      </w:r>
      <w:r>
        <w:t xml:space="preserve">, </w:t>
      </w:r>
      <w:r>
        <w:rPr>
          <w:rFonts w:ascii="Consolas" w:cs="Consolas" w:eastAsia="Consolas" w:hAnsi="Consolas"/>
          <w:color w:val="0f172a"/>
          <w:shd w:fill="F1F5F9" w:val="clear"/>
        </w:rPr>
        <w:t xml:space="preserve">Booking</w:t>
      </w:r>
      <w:r>
        <w:t xml:space="preserve">.</w:t>
      </w:r>
    </w:p>
    <w:p>
      <w:pPr>
        <w:pStyle w:val="ListParagraph"/>
        <w:numPr>
          <w:ilvl w:val="0"/>
          <w:numId w:val="1"/>
        </w:numPr>
        <w:spacing w:after="40" w:before="40"/>
      </w:pPr>
      <w:r>
        <w:rPr>
          <w:b/>
          <w:bCs/>
          <w:color w:val="1e3a8a"/>
        </w:rPr>
        <w:t xml:space="preserve">Key API Endpoints</w:t>
      </w:r>
      <w:r>
        <w:t xml:space="preserve">:</w:t>
      </w:r>
    </w:p>
    <w:p>
      <w:pPr>
        <w:pStyle w:val="ListParagraph"/>
        <w:numPr>
          <w:ilvl w:val="0"/>
          <w:numId w:val="1"/>
        </w:numPr>
        <w:spacing w:after="40" w:before="40"/>
      </w:pPr>
      <w:r>
        <w:rPr>
          <w:rFonts w:ascii="Consolas" w:cs="Consolas" w:eastAsia="Consolas" w:hAnsi="Consolas"/>
          <w:color w:val="0f172a"/>
          <w:shd w:fill="F1F5F9" w:val="clear"/>
        </w:rPr>
        <w:t xml:space="preserve">POST /api/registration/api</w:t>
      </w:r>
      <w:r>
        <w:t xml:space="preserve"> — User registration with Bcrypt password hashing</w:t>
      </w:r>
    </w:p>
    <w:p>
      <w:pPr>
        <w:pStyle w:val="ListParagraph"/>
        <w:numPr>
          <w:ilvl w:val="0"/>
          <w:numId w:val="1"/>
        </w:numPr>
        <w:spacing w:after="40" w:before="40"/>
      </w:pPr>
      <w:r>
        <w:rPr>
          <w:rFonts w:ascii="Consolas" w:cs="Consolas" w:eastAsia="Consolas" w:hAnsi="Consolas"/>
          <w:color w:val="0f172a"/>
          <w:shd w:fill="F1F5F9" w:val="clear"/>
        </w:rPr>
        <w:t xml:space="preserve">POST /api/loginRoute/api</w:t>
      </w:r>
      <w:r>
        <w:t xml:space="preserve"> — User authentication issuing JWT tokens</w:t>
      </w:r>
    </w:p>
    <w:p>
      <w:pPr>
        <w:pStyle w:val="ListParagraph"/>
        <w:numPr>
          <w:ilvl w:val="0"/>
          <w:numId w:val="1"/>
        </w:numPr>
        <w:spacing w:after="40" w:before="40"/>
      </w:pPr>
      <w:r>
        <w:rPr>
          <w:rFonts w:ascii="Consolas" w:cs="Consolas" w:eastAsia="Consolas" w:hAnsi="Consolas"/>
          <w:color w:val="0f172a"/>
          <w:shd w:fill="F1F5F9" w:val="clear"/>
        </w:rPr>
        <w:t xml:space="preserve">POST /api/auth/refresh</w:t>
      </w:r>
      <w:r>
        <w:t xml:space="preserve"> — Stateless access token refresh rotation</w:t>
      </w:r>
    </w:p>
    <w:p>
      <w:pPr>
        <w:pStyle w:val="ListParagraph"/>
        <w:numPr>
          <w:ilvl w:val="0"/>
          <w:numId w:val="1"/>
        </w:numPr>
        <w:spacing w:after="40" w:before="40"/>
      </w:pPr>
      <w:r>
        <w:rPr>
          <w:rFonts w:ascii="Consolas" w:cs="Consolas" w:eastAsia="Consolas" w:hAnsi="Consolas"/>
          <w:color w:val="0f172a"/>
          <w:shd w:fill="F1F5F9" w:val="clear"/>
        </w:rPr>
        <w:t xml:space="preserve">POST /api/auth/logout</w:t>
      </w:r>
      <w:r>
        <w:t xml:space="preserve"> — Secure cookie invalidation and session logout</w:t>
      </w:r>
    </w:p>
    <w:p>
      <w:pPr>
        <w:pStyle w:val="ListParagraph"/>
        <w:numPr>
          <w:ilvl w:val="0"/>
          <w:numId w:val="1"/>
        </w:numPr>
        <w:spacing w:after="40" w:before="40"/>
      </w:pPr>
      <w:r>
        <w:rPr>
          <w:rFonts w:ascii="Consolas" w:cs="Consolas" w:eastAsia="Consolas" w:hAnsi="Consolas"/>
          <w:color w:val="0f172a"/>
          <w:shd w:fill="F1F5F9" w:val="clear"/>
        </w:rPr>
        <w:t xml:space="preserve">POST /api/bookings</w:t>
      </w:r>
      <w:r>
        <w:t xml:space="preserve"> &amp; </w:t>
      </w:r>
      <w:r>
        <w:rPr>
          <w:rFonts w:ascii="Consolas" w:cs="Consolas" w:eastAsia="Consolas" w:hAnsi="Consolas"/>
          <w:color w:val="0f172a"/>
          <w:shd w:fill="F1F5F9" w:val="clear"/>
        </w:rPr>
        <w:t xml:space="preserve">GET /api/bookings</w:t>
      </w:r>
      <w:r>
        <w:t xml:space="preserve"> — Booking session creation and status queries</w:t>
      </w:r>
    </w:p>
    <w:p>
      <w:pPr>
        <w:pStyle w:val="ListParagraph"/>
        <w:numPr>
          <w:ilvl w:val="0"/>
          <w:numId w:val="1"/>
        </w:numPr>
        <w:spacing w:after="40" w:before="40"/>
      </w:pPr>
      <w:r>
        <w:rPr>
          <w:rFonts w:ascii="Consolas" w:cs="Consolas" w:eastAsia="Consolas" w:hAnsi="Consolas"/>
          <w:color w:val="0f172a"/>
          <w:shd w:fill="F1F5F9" w:val="clear"/>
        </w:rPr>
        <w:t xml:space="preserve">GET /api/bookings/requests</w:t>
      </w:r>
      <w:r>
        <w:t xml:space="preserve"> — Mentor incoming request triage</w:t>
      </w:r>
    </w:p>
    <w:p>
      <w:pPr>
        <w:pStyle w:val="ListParagraph"/>
        <w:numPr>
          <w:ilvl w:val="0"/>
          <w:numId w:val="1"/>
        </w:numPr>
        <w:spacing w:after="40" w:before="40"/>
      </w:pPr>
      <w:r>
        <w:rPr>
          <w:rFonts w:ascii="Consolas" w:cs="Consolas" w:eastAsia="Consolas" w:hAnsi="Consolas"/>
          <w:color w:val="0f172a"/>
          <w:shd w:fill="F1F5F9" w:val="clear"/>
        </w:rPr>
        <w:t xml:space="preserve">PUT /api/bookings/:id/suggest-slots</w:t>
      </w:r>
      <w:r>
        <w:t xml:space="preserve"> — Mentor counter-slot proposals</w:t>
      </w:r>
    </w:p>
    <w:p>
      <w:pPr>
        <w:pStyle w:val="ListParagraph"/>
        <w:numPr>
          <w:ilvl w:val="0"/>
          <w:numId w:val="1"/>
        </w:numPr>
        <w:spacing w:after="40" w:before="40"/>
      </w:pPr>
      <w:r>
        <w:rPr>
          <w:rFonts w:ascii="Consolas" w:cs="Consolas" w:eastAsia="Consolas" w:hAnsi="Consolas"/>
          <w:color w:val="0f172a"/>
          <w:shd w:fill="F1F5F9" w:val="clear"/>
        </w:rPr>
        <w:t xml:space="preserve">PUT /api/bookings/:id/choose-slot</w:t>
      </w:r>
      <w:r>
        <w:t xml:space="preserve"> — Learner alternate slot confirmation</w:t>
      </w:r>
    </w:p>
    <w:p>
      <w:pPr>
        <w:pStyle w:val="ListParagraph"/>
        <w:numPr>
          <w:ilvl w:val="0"/>
          <w:numId w:val="1"/>
        </w:numPr>
        <w:spacing w:after="40" w:before="40"/>
      </w:pPr>
      <w:r>
        <w:rPr>
          <w:rFonts w:ascii="Consolas" w:cs="Consolas" w:eastAsia="Consolas" w:hAnsi="Consolas"/>
          <w:color w:val="0f172a"/>
          <w:shd w:fill="F1F5F9" w:val="clear"/>
        </w:rPr>
        <w:t xml:space="preserve">POST /api/payments/create-order</w:t>
      </w:r>
      <w:r>
        <w:t xml:space="preserve"> — Razorpay order generation in integer paise</w:t>
      </w:r>
    </w:p>
    <w:p>
      <w:pPr>
        <w:pStyle w:val="ListParagraph"/>
        <w:numPr>
          <w:ilvl w:val="0"/>
          <w:numId w:val="1"/>
        </w:numPr>
        <w:spacing w:after="40" w:before="40"/>
      </w:pPr>
      <w:r>
        <w:rPr>
          <w:rFonts w:ascii="Consolas" w:cs="Consolas" w:eastAsia="Consolas" w:hAnsi="Consolas"/>
          <w:color w:val="0f172a"/>
          <w:shd w:fill="F1F5F9" w:val="clear"/>
        </w:rPr>
        <w:t xml:space="preserve">POST /api/payments/verify</w:t>
      </w:r>
      <w:r>
        <w:t xml:space="preserve"> — Server-side HMAC-SHA256 signature verification and booking confirmation</w:t>
      </w:r>
    </w:p>
    <w:p>
      <w:pPr>
        <w:pStyle w:val="ListParagraph"/>
        <w:numPr>
          <w:ilvl w:val="0"/>
          <w:numId w:val="1"/>
        </w:numPr>
        <w:spacing w:after="40" w:before="40"/>
      </w:pPr>
      <w:r>
        <w:rPr>
          <w:rFonts w:ascii="Consolas" w:cs="Consolas" w:eastAsia="Consolas" w:hAnsi="Consolas"/>
          <w:color w:val="0f172a"/>
          <w:shd w:fill="F1F5F9" w:val="clear"/>
        </w:rPr>
        <w:t xml:space="preserve">PUT /api/bookings/:id/meeting</w:t>
      </w:r>
      <w:r>
        <w:t xml:space="preserve"> — Format-validated Google Meet URL storage</w:t>
      </w:r>
    </w:p>
    <w:p>
      <w:pPr>
        <w:pBdr>
          <w:bottom w:color="CBD5E1" w:sz="6" w:space="1"/>
        </w:pBdr>
        <w:spacing w:after="180" w:before="180"/>
      </w:pPr>
    </w:p>
    <w:p>
      <w:pPr>
        <w:pStyle w:val="Heading2"/>
        <w:spacing w:after="100" w:before="240"/>
      </w:pPr>
      <w:r>
        <w:t xml:space="preserve">10.2 Module 2: Profile &amp; Discovery Module</w:t>
      </w:r>
    </w:p>
    <w:p>
      <w:pPr>
        <w:pStyle w:val="Heading3"/>
        <w:spacing w:after="80" w:before="200"/>
      </w:pPr>
      <w:r>
        <w:t xml:space="preserve">🎯 Overview &amp; Purpose</w:t>
      </w:r>
    </w:p>
    <w:p>
      <w:pPr>
        <w:spacing w:after="60" w:before="60"/>
      </w:pPr>
      <w:r>
        <w:t xml:space="preserve">This module provides comprehensive user profile management and intelligent discovery tools. It empowers mentors to showcase verified technical skills, set rates, and publish schedules, while enabling learners to quickly locate the ideal mentor using multi-faceted search filters and AI compatibility matching.</w:t>
      </w:r>
    </w:p>
    <w:p>
      <w:pPr>
        <w:pStyle w:val="Heading3"/>
        <w:spacing w:after="80" w:before="200"/>
      </w:pPr>
      <w:r>
        <w:t xml:space="preserve">🔑 Key Features</w:t>
      </w:r>
    </w:p>
    <w:p>
      <w:pPr>
        <w:pStyle w:val="ListParagraph"/>
        <w:numPr>
          <w:ilvl w:val="0"/>
          <w:numId w:val="1"/>
        </w:numPr>
        <w:spacing w:after="40" w:before="40"/>
      </w:pPr>
      <w:r>
        <w:rPr>
          <w:b/>
          <w:bCs/>
          <w:color w:val="1e3a8a"/>
        </w:rPr>
        <w:t xml:space="preserve">Comprehensive Profile Customization</w:t>
      </w:r>
      <w:r>
        <w:t xml:space="preserve">: Users configure technical biographies, upload profile avatars, declare skills to teach or learn with proficiency tags, configure GitHub/LinkedIn URLs, and set hourly rates in INR (with ₹0 supported for volunteer mentorship).</w:t>
      </w:r>
    </w:p>
    <w:p>
      <w:pPr>
        <w:pStyle w:val="ListParagraph"/>
        <w:numPr>
          <w:ilvl w:val="0"/>
          <w:numId w:val="1"/>
        </w:numPr>
        <w:spacing w:after="40" w:before="40"/>
      </w:pPr>
      <w:r>
        <w:rPr>
          <w:b/>
          <w:bCs/>
          <w:color w:val="1e3a8a"/>
        </w:rPr>
        <w:t xml:space="preserve">Public Mentor Portfolios</w:t>
      </w:r>
      <w:r>
        <w:t xml:space="preserve">: Public-facing mentor profiles (</w:t>
      </w:r>
      <w:r>
        <w:rPr>
          <w:rFonts w:ascii="Consolas" w:cs="Consolas" w:eastAsia="Consolas" w:hAnsi="Consolas"/>
          <w:color w:val="0f172a"/>
          <w:shd w:fill="F1F5F9" w:val="clear"/>
        </w:rPr>
        <w:t xml:space="preserve">/profile/:id</w:t>
      </w:r>
      <w:r>
        <w:t xml:space="preserve">) showcase aggregated student ratings, verified skills, hourly charges, completed session counts, and a direct "Book Session" action.</w:t>
      </w:r>
    </w:p>
    <w:p>
      <w:pPr>
        <w:pStyle w:val="ListParagraph"/>
        <w:numPr>
          <w:ilvl w:val="0"/>
          <w:numId w:val="1"/>
        </w:numPr>
        <w:spacing w:after="40" w:before="40"/>
      </w:pPr>
      <w:r>
        <w:rPr>
          <w:b/>
          <w:bCs/>
          <w:color w:val="1e3a8a"/>
        </w:rPr>
        <w:t xml:space="preserve">Multi-Faceted Catalog Discovery</w:t>
      </w:r>
      <w:r>
        <w:t xml:space="preserve">: The </w:t>
      </w:r>
      <w:r>
        <w:rPr>
          <w:rFonts w:ascii="Consolas" w:cs="Consolas" w:eastAsia="Consolas" w:hAnsi="Consolas"/>
          <w:color w:val="0f172a"/>
          <w:shd w:fill="F1F5F9" w:val="clear"/>
        </w:rPr>
        <w:t xml:space="preserve">/discover</w:t>
      </w:r>
      <w:r>
        <w:t xml:space="preserve"> directory offers debounced keyword search (300ms delay), interactive skill chips, category filtering, price range sliders, and minimum rating thresholds.</w:t>
      </w:r>
    </w:p>
    <w:p>
      <w:pPr>
        <w:pStyle w:val="ListParagraph"/>
        <w:numPr>
          <w:ilvl w:val="0"/>
          <w:numId w:val="1"/>
        </w:numPr>
        <w:spacing w:after="40" w:before="40"/>
      </w:pPr>
      <w:r>
        <w:rPr>
          <w:b/>
          <w:bCs/>
          <w:color w:val="1e3a8a"/>
        </w:rPr>
        <w:t xml:space="preserve">Intelligent AI Matcher (Google Gemini)</w:t>
      </w:r>
      <w:r>
        <w:t xml:space="preserve">: Analyzes learner goals, technical objectives, and budget constraints against the mentor database, utilizing </w:t>
      </w:r>
      <w:r>
        <w:rPr>
          <w:b/>
          <w:bCs/>
          <w:color w:val="1e3a8a"/>
        </w:rPr>
        <w:t xml:space="preserve">Google Gemini AI (1.5 Flash)</w:t>
      </w:r>
      <w:r>
        <w:t xml:space="preserve"> to compute personalized compatibility scores (0–100%) and tailored recommendations.</w:t>
      </w:r>
    </w:p>
    <w:p>
      <w:pPr>
        <w:pStyle w:val="Heading3"/>
        <w:spacing w:after="80" w:before="200"/>
      </w:pPr>
      <w:r>
        <w:t xml:space="preserve">🛠️ Technical Details</w:t>
      </w:r>
    </w:p>
    <w:p>
      <w:pPr>
        <w:pStyle w:val="ListParagraph"/>
        <w:numPr>
          <w:ilvl w:val="0"/>
          <w:numId w:val="1"/>
        </w:numPr>
        <w:spacing w:after="40" w:before="40"/>
      </w:pPr>
      <w:r>
        <w:rPr>
          <w:b/>
          <w:bCs/>
          <w:color w:val="1e3a8a"/>
        </w:rPr>
        <w:t xml:space="preserve">Frontend Pages &amp; Components</w:t>
      </w:r>
      <w:r>
        <w:t xml:space="preserve">: </w:t>
      </w:r>
      <w:r>
        <w:rPr>
          <w:rFonts w:ascii="Consolas" w:cs="Consolas" w:eastAsia="Consolas" w:hAnsi="Consolas"/>
          <w:color w:val="0f172a"/>
          <w:shd w:fill="F1F5F9" w:val="clear"/>
        </w:rPr>
        <w:t xml:space="preserve">ProfilePage.jsx</w:t>
      </w:r>
      <w:r>
        <w:t xml:space="preserve">, </w:t>
      </w:r>
      <w:r>
        <w:rPr>
          <w:rFonts w:ascii="Consolas" w:cs="Consolas" w:eastAsia="Consolas" w:hAnsi="Consolas"/>
          <w:color w:val="0f172a"/>
          <w:shd w:fill="F1F5F9" w:val="clear"/>
        </w:rPr>
        <w:t xml:space="preserve">CompleteProfile.jsx</w:t>
      </w:r>
      <w:r>
        <w:t xml:space="preserve">, </w:t>
      </w:r>
      <w:r>
        <w:rPr>
          <w:rFonts w:ascii="Consolas" w:cs="Consolas" w:eastAsia="Consolas" w:hAnsi="Consolas"/>
          <w:color w:val="0f172a"/>
          <w:shd w:fill="F1F5F9" w:val="clear"/>
        </w:rPr>
        <w:t xml:space="preserve">OtherProfilePage.jsx</w:t>
      </w:r>
      <w:r>
        <w:t xml:space="preserve">, </w:t>
      </w:r>
      <w:r>
        <w:rPr>
          <w:rFonts w:ascii="Consolas" w:cs="Consolas" w:eastAsia="Consolas" w:hAnsi="Consolas"/>
          <w:color w:val="0f172a"/>
          <w:shd w:fill="F1F5F9" w:val="clear"/>
        </w:rPr>
        <w:t xml:space="preserve">DiscoverPage.jsx</w:t>
      </w:r>
      <w:r>
        <w:t xml:space="preserve">, </w:t>
      </w:r>
      <w:r>
        <w:rPr>
          <w:rFonts w:ascii="Consolas" w:cs="Consolas" w:eastAsia="Consolas" w:hAnsi="Consolas"/>
          <w:color w:val="0f172a"/>
          <w:shd w:fill="F1F5F9" w:val="clear"/>
        </w:rPr>
        <w:t xml:space="preserve">AIMatchModal.jsx</w:t>
      </w:r>
      <w:r>
        <w:t xml:space="preserve">, </w:t>
      </w:r>
      <w:r>
        <w:rPr>
          <w:rFonts w:ascii="Consolas" w:cs="Consolas" w:eastAsia="Consolas" w:hAnsi="Consolas"/>
          <w:color w:val="0f172a"/>
          <w:shd w:fill="F1F5F9" w:val="clear"/>
        </w:rPr>
        <w:t xml:space="preserve">AIExtension.jsx</w:t>
      </w:r>
      <w:r>
        <w:t xml:space="preserve">.</w:t>
      </w:r>
    </w:p>
    <w:p>
      <w:pPr>
        <w:pStyle w:val="ListParagraph"/>
        <w:numPr>
          <w:ilvl w:val="0"/>
          <w:numId w:val="1"/>
        </w:numPr>
        <w:spacing w:after="40" w:before="40"/>
      </w:pPr>
      <w:r>
        <w:rPr>
          <w:b/>
          <w:bCs/>
          <w:color w:val="1e3a8a"/>
        </w:rPr>
        <w:t xml:space="preserve">Database Models</w:t>
      </w:r>
      <w:r>
        <w:t xml:space="preserve">: </w:t>
      </w:r>
      <w:r>
        <w:rPr>
          <w:rFonts w:ascii="Consolas" w:cs="Consolas" w:eastAsia="Consolas" w:hAnsi="Consolas"/>
          <w:color w:val="0f172a"/>
          <w:shd w:fill="F1F5F9" w:val="clear"/>
        </w:rPr>
        <w:t xml:space="preserve">User</w:t>
      </w:r>
      <w:r>
        <w:t xml:space="preserve">, </w:t>
      </w:r>
      <w:r>
        <w:rPr>
          <w:rFonts w:ascii="Consolas" w:cs="Consolas" w:eastAsia="Consolas" w:hAnsi="Consolas"/>
          <w:color w:val="0f172a"/>
          <w:shd w:fill="F1F5F9" w:val="clear"/>
        </w:rPr>
        <w:t xml:space="preserve">SkillCategory</w:t>
      </w:r>
      <w:r>
        <w:t xml:space="preserve">.</w:t>
      </w:r>
    </w:p>
    <w:p>
      <w:pPr>
        <w:pStyle w:val="ListParagraph"/>
        <w:numPr>
          <w:ilvl w:val="0"/>
          <w:numId w:val="1"/>
        </w:numPr>
        <w:spacing w:after="40" w:before="40"/>
      </w:pPr>
      <w:r>
        <w:rPr>
          <w:b/>
          <w:bCs/>
          <w:color w:val="1e3a8a"/>
        </w:rPr>
        <w:t xml:space="preserve">Key API Endpoints</w:t>
      </w:r>
      <w:r>
        <w:t xml:space="preserve">:</w:t>
      </w:r>
    </w:p>
    <w:p>
      <w:pPr>
        <w:pStyle w:val="ListParagraph"/>
        <w:numPr>
          <w:ilvl w:val="0"/>
          <w:numId w:val="1"/>
        </w:numPr>
        <w:spacing w:after="40" w:before="40"/>
      </w:pPr>
      <w:r>
        <w:rPr>
          <w:rFonts w:ascii="Consolas" w:cs="Consolas" w:eastAsia="Consolas" w:hAnsi="Consolas"/>
          <w:color w:val="0f172a"/>
          <w:shd w:fill="F1F5F9" w:val="clear"/>
        </w:rPr>
        <w:t xml:space="preserve">GET /api/profile/me</w:t>
      </w:r>
      <w:r>
        <w:t xml:space="preserve"> &amp; </w:t>
      </w:r>
      <w:r>
        <w:rPr>
          <w:rFonts w:ascii="Consolas" w:cs="Consolas" w:eastAsia="Consolas" w:hAnsi="Consolas"/>
          <w:color w:val="0f172a"/>
          <w:shd w:fill="F1F5F9" w:val="clear"/>
        </w:rPr>
        <w:t xml:space="preserve">PUT /api/profile/update</w:t>
      </w:r>
      <w:r>
        <w:t xml:space="preserve"> — Current user profile retrieval and update</w:t>
      </w:r>
    </w:p>
    <w:p>
      <w:pPr>
        <w:pStyle w:val="ListParagraph"/>
        <w:numPr>
          <w:ilvl w:val="0"/>
          <w:numId w:val="1"/>
        </w:numPr>
        <w:spacing w:after="40" w:before="40"/>
      </w:pPr>
      <w:r>
        <w:rPr>
          <w:rFonts w:ascii="Consolas" w:cs="Consolas" w:eastAsia="Consolas" w:hAnsi="Consolas"/>
          <w:color w:val="0f172a"/>
          <w:shd w:fill="F1F5F9" w:val="clear"/>
        </w:rPr>
        <w:t xml:space="preserve">GET /api/profile/:id</w:t>
      </w:r>
      <w:r>
        <w:t xml:space="preserve"> — Public profile viewing by user ID</w:t>
      </w:r>
    </w:p>
    <w:p>
      <w:pPr>
        <w:pStyle w:val="ListParagraph"/>
        <w:numPr>
          <w:ilvl w:val="0"/>
          <w:numId w:val="1"/>
        </w:numPr>
        <w:spacing w:after="40" w:before="40"/>
      </w:pPr>
      <w:r>
        <w:rPr>
          <w:rFonts w:ascii="Consolas" w:cs="Consolas" w:eastAsia="Consolas" w:hAnsi="Consolas"/>
          <w:color w:val="0f172a"/>
          <w:shd w:fill="F1F5F9" w:val="clear"/>
        </w:rPr>
        <w:t xml:space="preserve">GET /api/users/:id/avatar</w:t>
      </w:r>
      <w:r>
        <w:t xml:space="preserve"> — User avatar image streaming</w:t>
      </w:r>
    </w:p>
    <w:p>
      <w:pPr>
        <w:pStyle w:val="ListParagraph"/>
        <w:numPr>
          <w:ilvl w:val="0"/>
          <w:numId w:val="1"/>
        </w:numPr>
        <w:spacing w:after="40" w:before="40"/>
      </w:pPr>
      <w:r>
        <w:rPr>
          <w:rFonts w:ascii="Consolas" w:cs="Consolas" w:eastAsia="Consolas" w:hAnsi="Consolas"/>
          <w:color w:val="0f172a"/>
          <w:shd w:fill="F1F5F9" w:val="clear"/>
        </w:rPr>
        <w:t xml:space="preserve">GET /api/mentors</w:t>
      </w:r>
      <w:r>
        <w:t xml:space="preserve"> — Paginated mentor catalog with multi-filter query parameters</w:t>
      </w:r>
    </w:p>
    <w:p>
      <w:pPr>
        <w:pStyle w:val="ListParagraph"/>
        <w:numPr>
          <w:ilvl w:val="0"/>
          <w:numId w:val="1"/>
        </w:numPr>
        <w:spacing w:after="40" w:before="40"/>
      </w:pPr>
      <w:r>
        <w:rPr>
          <w:rFonts w:ascii="Consolas" w:cs="Consolas" w:eastAsia="Consolas" w:hAnsi="Consolas"/>
          <w:color w:val="0f172a"/>
          <w:shd w:fill="F1F5F9" w:val="clear"/>
        </w:rPr>
        <w:t xml:space="preserve">GET /api/matches</w:t>
      </w:r>
      <w:r>
        <w:t xml:space="preserve"> — AI-driven multi-factor candidate matching via Gemini 1.5 Flash</w:t>
      </w:r>
    </w:p>
    <w:p>
      <w:pPr>
        <w:pBdr>
          <w:bottom w:color="CBD5E1" w:sz="6" w:space="1"/>
        </w:pBdr>
        <w:spacing w:after="180" w:before="180"/>
      </w:pPr>
    </w:p>
    <w:p>
      <w:pPr>
        <w:pStyle w:val="Heading2"/>
        <w:spacing w:after="100" w:before="240"/>
      </w:pPr>
      <w:r>
        <w:t xml:space="preserve">10.3 Module 3: Real-Time Chat &amp; Admin Module</w:t>
      </w:r>
    </w:p>
    <w:p>
      <w:pPr>
        <w:pStyle w:val="Heading3"/>
        <w:spacing w:after="80" w:before="200"/>
      </w:pPr>
      <w:r>
        <w:t xml:space="preserve">🎯 Overview &amp; Purpose</w:t>
      </w:r>
    </w:p>
    <w:p>
      <w:pPr>
        <w:spacing w:after="60" w:before="60"/>
      </w:pPr>
      <w:r>
        <w:t xml:space="preserve">This module facilitates real-time communication between platform participants and equips administrators with comprehensive platform governance capabilities. It combines low-latency WebSocket messaging with a centralized administrative control center for platform monitoring, user moderation, and audit compliance.</w:t>
      </w:r>
    </w:p>
    <w:p>
      <w:pPr>
        <w:pStyle w:val="Heading3"/>
        <w:spacing w:after="80" w:before="200"/>
      </w:pPr>
      <w:r>
        <w:t xml:space="preserve">🔑 Key Features</w:t>
      </w:r>
    </w:p>
    <w:p>
      <w:pPr>
        <w:pStyle w:val="ListParagraph"/>
        <w:numPr>
          <w:ilvl w:val="0"/>
          <w:numId w:val="1"/>
        </w:numPr>
        <w:spacing w:after="40" w:before="40"/>
      </w:pPr>
      <w:r>
        <w:rPr>
          <w:b/>
          <w:bCs/>
          <w:color w:val="1e3a8a"/>
        </w:rPr>
        <w:t xml:space="preserve">Real-Time WebSocket Messaging (Socket.io)</w:t>
      </w:r>
      <w:r>
        <w:t xml:space="preserve">: High-speed, bidirectional communication allowing learners and mentors to coordinate session agendas, discuss prerequisites, and clarify technical questions.</w:t>
      </w:r>
    </w:p>
    <w:p>
      <w:pPr>
        <w:pStyle w:val="ListParagraph"/>
        <w:numPr>
          <w:ilvl w:val="0"/>
          <w:numId w:val="1"/>
        </w:numPr>
        <w:spacing w:after="40" w:before="40"/>
      </w:pPr>
      <w:r>
        <w:rPr>
          <w:b/>
          <w:bCs/>
          <w:color w:val="1e3a8a"/>
        </w:rPr>
        <w:t xml:space="preserve">Interactive Chat Controls</w:t>
      </w:r>
      <w:r>
        <w:t xml:space="preserve">: Live typing indicators (*"User is typing..."*), message read receipts (</w:t>
      </w:r>
      <w:r>
        <w:rPr>
          <w:rFonts w:ascii="Consolas" w:cs="Consolas" w:eastAsia="Consolas" w:hAnsi="Consolas"/>
          <w:color w:val="0f172a"/>
          <w:shd w:fill="F1F5F9" w:val="clear"/>
        </w:rPr>
        <w:t xml:space="preserve">isRead</w:t>
      </w:r>
      <w:r>
        <w:t xml:space="preserve"> flags), chronological message streaming, and soft-delete capabilities preserving audit trails.</w:t>
      </w:r>
    </w:p>
    <w:p>
      <w:pPr>
        <w:pStyle w:val="ListParagraph"/>
        <w:numPr>
          <w:ilvl w:val="0"/>
          <w:numId w:val="1"/>
        </w:numPr>
        <w:spacing w:after="40" w:before="40"/>
      </w:pPr>
      <w:r>
        <w:rPr>
          <w:b/>
          <w:bCs/>
          <w:color w:val="1e3a8a"/>
        </w:rPr>
        <w:t xml:space="preserve">Fair-Use Anti-Spam Safeguards</w:t>
      </w:r>
      <w:r>
        <w:t xml:space="preserve">: Unconfirmed bookings are capped at 5 complimentary messages to eliminate unsolicited marketing spam before formal session commitment.</w:t>
      </w:r>
    </w:p>
    <w:p>
      <w:pPr>
        <w:pStyle w:val="ListParagraph"/>
        <w:numPr>
          <w:ilvl w:val="0"/>
          <w:numId w:val="1"/>
        </w:numPr>
        <w:spacing w:after="40" w:before="40"/>
      </w:pPr>
      <w:r>
        <w:rPr>
          <w:b/>
          <w:bCs/>
          <w:color w:val="1e3a8a"/>
        </w:rPr>
        <w:t xml:space="preserve">Executive Admin Dashboard</w:t>
      </w:r>
      <w:r>
        <w:t xml:space="preserve">: Comprehensive operational portal providing live platform metrics, including registered member counts, active mentors, Gross Transaction Volume (GTV), and active booking states.</w:t>
      </w:r>
    </w:p>
    <w:p>
      <w:pPr>
        <w:pStyle w:val="ListParagraph"/>
        <w:numPr>
          <w:ilvl w:val="0"/>
          <w:numId w:val="1"/>
        </w:numPr>
        <w:spacing w:after="40" w:before="40"/>
      </w:pPr>
      <w:r>
        <w:rPr>
          <w:b/>
          <w:bCs/>
          <w:color w:val="1e3a8a"/>
        </w:rPr>
        <w:t xml:space="preserve">User Moderation &amp; Account Governance</w:t>
      </w:r>
      <w:r>
        <w:t xml:space="preserve">: Administrators can inspect detailed user histories, verify mentor credentials, and toggle account suspensions (</w:t>
      </w:r>
      <w:r>
        <w:rPr>
          <w:rFonts w:ascii="Consolas" w:cs="Consolas" w:eastAsia="Consolas" w:hAnsi="Consolas"/>
          <w:color w:val="0f172a"/>
          <w:shd w:fill="F1F5F9" w:val="clear"/>
        </w:rPr>
        <w:t xml:space="preserve">isSuspended</w:t>
      </w:r>
      <w:r>
        <w:t xml:space="preserve">) to enforce platform community guidelines.</w:t>
      </w:r>
    </w:p>
    <w:p>
      <w:pPr>
        <w:pStyle w:val="ListParagraph"/>
        <w:numPr>
          <w:ilvl w:val="0"/>
          <w:numId w:val="1"/>
        </w:numPr>
        <w:spacing w:after="40" w:before="40"/>
      </w:pPr>
      <w:r>
        <w:rPr>
          <w:b/>
          <w:bCs/>
          <w:color w:val="1e3a8a"/>
        </w:rPr>
        <w:t xml:space="preserve">Immutable Audit Logging</w:t>
      </w:r>
      <w:r>
        <w:t xml:space="preserve">: Critical administrative events, status changes, and policy modifications are recorded in the </w:t>
      </w:r>
      <w:r>
        <w:rPr>
          <w:rFonts w:ascii="Consolas" w:cs="Consolas" w:eastAsia="Consolas" w:hAnsi="Consolas"/>
          <w:color w:val="0f172a"/>
          <w:shd w:fill="F1F5F9" w:val="clear"/>
        </w:rPr>
        <w:t xml:space="preserve">ActivityLog</w:t>
      </w:r>
      <w:r>
        <w:t xml:space="preserve"> collection with actor references, IP addresses, and timestamps.</w:t>
      </w:r>
    </w:p>
    <w:p>
      <w:pPr>
        <w:pStyle w:val="Heading3"/>
        <w:spacing w:after="80" w:before="200"/>
      </w:pPr>
      <w:r>
        <w:t xml:space="preserve">🛠️ Technical Details</w:t>
      </w:r>
    </w:p>
    <w:p>
      <w:pPr>
        <w:pStyle w:val="ListParagraph"/>
        <w:numPr>
          <w:ilvl w:val="0"/>
          <w:numId w:val="1"/>
        </w:numPr>
        <w:spacing w:after="40" w:before="40"/>
      </w:pPr>
      <w:r>
        <w:rPr>
          <w:b/>
          <w:bCs/>
          <w:color w:val="1e3a8a"/>
        </w:rPr>
        <w:t xml:space="preserve">Frontend Pages &amp; Components</w:t>
      </w:r>
      <w:r>
        <w:t xml:space="preserve">: </w:t>
      </w:r>
      <w:r>
        <w:rPr>
          <w:rFonts w:ascii="Consolas" w:cs="Consolas" w:eastAsia="Consolas" w:hAnsi="Consolas"/>
          <w:color w:val="0f172a"/>
          <w:shd w:fill="F1F5F9" w:val="clear"/>
        </w:rPr>
        <w:t xml:space="preserve">ChatPage.jsx</w:t>
      </w:r>
      <w:r>
        <w:t xml:space="preserve">, </w:t>
      </w:r>
      <w:r>
        <w:rPr>
          <w:rFonts w:ascii="Consolas" w:cs="Consolas" w:eastAsia="Consolas" w:hAnsi="Consolas"/>
          <w:color w:val="0f172a"/>
          <w:shd w:fill="F1F5F9" w:val="clear"/>
        </w:rPr>
        <w:t xml:space="preserve">admin.jsx</w:t>
      </w:r>
      <w:r>
        <w:t xml:space="preserve">, </w:t>
      </w:r>
      <w:r>
        <w:rPr>
          <w:rFonts w:ascii="Consolas" w:cs="Consolas" w:eastAsia="Consolas" w:hAnsi="Consolas"/>
          <w:color w:val="0f172a"/>
          <w:shd w:fill="F1F5F9" w:val="clear"/>
        </w:rPr>
        <w:t xml:space="preserve">AdminPayments.jsx</w:t>
      </w:r>
      <w:r>
        <w:t xml:space="preserve">, </w:t>
      </w:r>
      <w:r>
        <w:rPr>
          <w:rFonts w:ascii="Consolas" w:cs="Consolas" w:eastAsia="Consolas" w:hAnsi="Consolas"/>
          <w:color w:val="0f172a"/>
          <w:shd w:fill="F1F5F9" w:val="clear"/>
        </w:rPr>
        <w:t xml:space="preserve">AdminUsers.jsx</w:t>
      </w:r>
      <w:r>
        <w:t xml:space="preserve">.</w:t>
      </w:r>
    </w:p>
    <w:p>
      <w:pPr>
        <w:pStyle w:val="ListParagraph"/>
        <w:numPr>
          <w:ilvl w:val="0"/>
          <w:numId w:val="1"/>
        </w:numPr>
        <w:spacing w:after="40" w:before="40"/>
      </w:pPr>
      <w:r>
        <w:rPr>
          <w:b/>
          <w:bCs/>
          <w:color w:val="1e3a8a"/>
        </w:rPr>
        <w:t xml:space="preserve">Database Models</w:t>
      </w:r>
      <w:r>
        <w:t xml:space="preserve">: </w:t>
      </w:r>
      <w:r>
        <w:rPr>
          <w:rFonts w:ascii="Consolas" w:cs="Consolas" w:eastAsia="Consolas" w:hAnsi="Consolas"/>
          <w:color w:val="0f172a"/>
          <w:shd w:fill="F1F5F9" w:val="clear"/>
        </w:rPr>
        <w:t xml:space="preserve">Conversation</w:t>
      </w:r>
      <w:r>
        <w:t xml:space="preserve">, </w:t>
      </w:r>
      <w:r>
        <w:rPr>
          <w:rFonts w:ascii="Consolas" w:cs="Consolas" w:eastAsia="Consolas" w:hAnsi="Consolas"/>
          <w:color w:val="0f172a"/>
          <w:shd w:fill="F1F5F9" w:val="clear"/>
        </w:rPr>
        <w:t xml:space="preserve">Message</w:t>
      </w:r>
      <w:r>
        <w:t xml:space="preserve">, </w:t>
      </w:r>
      <w:r>
        <w:rPr>
          <w:rFonts w:ascii="Consolas" w:cs="Consolas" w:eastAsia="Consolas" w:hAnsi="Consolas"/>
          <w:color w:val="0f172a"/>
          <w:shd w:fill="F1F5F9" w:val="clear"/>
        </w:rPr>
        <w:t xml:space="preserve">ActivityLog</w:t>
      </w:r>
      <w:r>
        <w:t xml:space="preserve">, </w:t>
      </w:r>
      <w:r>
        <w:rPr>
          <w:rFonts w:ascii="Consolas" w:cs="Consolas" w:eastAsia="Consolas" w:hAnsi="Consolas"/>
          <w:color w:val="0f172a"/>
          <w:shd w:fill="F1F5F9" w:val="clear"/>
        </w:rPr>
        <w:t xml:space="preserve">Setting</w:t>
      </w:r>
      <w:r>
        <w:t xml:space="preserve">, </w:t>
      </w:r>
      <w:r>
        <w:rPr>
          <w:rFonts w:ascii="Consolas" w:cs="Consolas" w:eastAsia="Consolas" w:hAnsi="Consolas"/>
          <w:color w:val="0f172a"/>
          <w:shd w:fill="F1F5F9" w:val="clear"/>
        </w:rPr>
        <w:t xml:space="preserve">User</w:t>
      </w:r>
      <w:r>
        <w:t xml:space="preserve">.</w:t>
      </w:r>
    </w:p>
    <w:p>
      <w:pPr>
        <w:pStyle w:val="ListParagraph"/>
        <w:numPr>
          <w:ilvl w:val="0"/>
          <w:numId w:val="1"/>
        </w:numPr>
        <w:spacing w:after="40" w:before="40"/>
      </w:pPr>
      <w:r>
        <w:rPr>
          <w:b/>
          <w:bCs/>
          <w:color w:val="1e3a8a"/>
        </w:rPr>
        <w:t xml:space="preserve">Key API Endpoints &amp; Socket Events</w:t>
      </w:r>
      <w:r>
        <w:t xml:space="preserve">:</w:t>
      </w:r>
    </w:p>
    <w:p>
      <w:pPr>
        <w:pStyle w:val="ListParagraph"/>
        <w:numPr>
          <w:ilvl w:val="0"/>
          <w:numId w:val="1"/>
        </w:numPr>
        <w:spacing w:after="40" w:before="40"/>
      </w:pPr>
      <w:r>
        <w:rPr>
          <w:rFonts w:ascii="Consolas" w:cs="Consolas" w:eastAsia="Consolas" w:hAnsi="Consolas"/>
          <w:color w:val="0f172a"/>
          <w:shd w:fill="F1F5F9" w:val="clear"/>
        </w:rPr>
        <w:t xml:space="preserve">Socket.io Events</w:t>
      </w:r>
      <w:r>
        <w:t xml:space="preserve">: </w:t>
      </w:r>
      <w:r>
        <w:rPr>
          <w:rFonts w:ascii="Consolas" w:cs="Consolas" w:eastAsia="Consolas" w:hAnsi="Consolas"/>
          <w:color w:val="0f172a"/>
          <w:shd w:fill="F1F5F9" w:val="clear"/>
        </w:rPr>
        <w:t xml:space="preserve">join_room</w:t>
      </w:r>
      <w:r>
        <w:t xml:space="preserve">, </w:t>
      </w:r>
      <w:r>
        <w:rPr>
          <w:rFonts w:ascii="Consolas" w:cs="Consolas" w:eastAsia="Consolas" w:hAnsi="Consolas"/>
          <w:color w:val="0f172a"/>
          <w:shd w:fill="F1F5F9" w:val="clear"/>
        </w:rPr>
        <w:t xml:space="preserve">send_message</w:t>
      </w:r>
      <w:r>
        <w:t xml:space="preserve">, </w:t>
      </w:r>
      <w:r>
        <w:rPr>
          <w:rFonts w:ascii="Consolas" w:cs="Consolas" w:eastAsia="Consolas" w:hAnsi="Consolas"/>
          <w:color w:val="0f172a"/>
          <w:shd w:fill="F1F5F9" w:val="clear"/>
        </w:rPr>
        <w:t xml:space="preserve">typing</w:t>
      </w:r>
      <w:r>
        <w:t xml:space="preserve">, </w:t>
      </w:r>
      <w:r>
        <w:rPr>
          <w:rFonts w:ascii="Consolas" w:cs="Consolas" w:eastAsia="Consolas" w:hAnsi="Consolas"/>
          <w:color w:val="0f172a"/>
          <w:shd w:fill="F1F5F9" w:val="clear"/>
        </w:rPr>
        <w:t xml:space="preserve">message_read</w:t>
      </w:r>
    </w:p>
    <w:p>
      <w:pPr>
        <w:pStyle w:val="ListParagraph"/>
        <w:numPr>
          <w:ilvl w:val="0"/>
          <w:numId w:val="1"/>
        </w:numPr>
        <w:spacing w:after="40" w:before="40"/>
      </w:pPr>
      <w:r>
        <w:rPr>
          <w:rFonts w:ascii="Consolas" w:cs="Consolas" w:eastAsia="Consolas" w:hAnsi="Consolas"/>
          <w:color w:val="0f172a"/>
          <w:shd w:fill="F1F5F9" w:val="clear"/>
        </w:rPr>
        <w:t xml:space="preserve">GET /api/conversations</w:t>
      </w:r>
      <w:r>
        <w:t xml:space="preserve"> &amp; </w:t>
      </w:r>
      <w:r>
        <w:rPr>
          <w:rFonts w:ascii="Consolas" w:cs="Consolas" w:eastAsia="Consolas" w:hAnsi="Consolas"/>
          <w:color w:val="0f172a"/>
          <w:shd w:fill="F1F5F9" w:val="clear"/>
        </w:rPr>
        <w:t xml:space="preserve">GET /api/conversations/:id/messages</w:t>
      </w:r>
      <w:r>
        <w:t xml:space="preserve"> — Conversation listing and historical message retrieval</w:t>
      </w:r>
    </w:p>
    <w:p>
      <w:pPr>
        <w:pStyle w:val="ListParagraph"/>
        <w:numPr>
          <w:ilvl w:val="0"/>
          <w:numId w:val="1"/>
        </w:numPr>
        <w:spacing w:after="40" w:before="40"/>
      </w:pPr>
      <w:r>
        <w:rPr>
          <w:rFonts w:ascii="Consolas" w:cs="Consolas" w:eastAsia="Consolas" w:hAnsi="Consolas"/>
          <w:color w:val="0f172a"/>
          <w:shd w:fill="F1F5F9" w:val="clear"/>
        </w:rPr>
        <w:t xml:space="preserve">PATCH /api/conversations/:id/read</w:t>
      </w:r>
      <w:r>
        <w:t xml:space="preserve"> &amp; </w:t>
      </w:r>
      <w:r>
        <w:rPr>
          <w:rFonts w:ascii="Consolas" w:cs="Consolas" w:eastAsia="Consolas" w:hAnsi="Consolas"/>
          <w:color w:val="0f172a"/>
          <w:shd w:fill="F1F5F9" w:val="clear"/>
        </w:rPr>
        <w:t xml:space="preserve">DELETE /api/messages/:id</w:t>
      </w:r>
      <w:r>
        <w:t xml:space="preserve"> — Read receipts and message soft-deletion</w:t>
      </w:r>
    </w:p>
    <w:p>
      <w:pPr>
        <w:pStyle w:val="ListParagraph"/>
        <w:numPr>
          <w:ilvl w:val="0"/>
          <w:numId w:val="1"/>
        </w:numPr>
        <w:spacing w:after="40" w:before="40"/>
      </w:pPr>
      <w:r>
        <w:rPr>
          <w:rFonts w:ascii="Consolas" w:cs="Consolas" w:eastAsia="Consolas" w:hAnsi="Consolas"/>
          <w:color w:val="0f172a"/>
          <w:shd w:fill="F1F5F9" w:val="clear"/>
        </w:rPr>
        <w:t xml:space="preserve">GET /api/admin/overview</w:t>
      </w:r>
      <w:r>
        <w:t xml:space="preserve"> &amp; </w:t>
      </w:r>
      <w:r>
        <w:rPr>
          <w:rFonts w:ascii="Consolas" w:cs="Consolas" w:eastAsia="Consolas" w:hAnsi="Consolas"/>
          <w:color w:val="0f172a"/>
          <w:shd w:fill="F1F5F9" w:val="clear"/>
        </w:rPr>
        <w:t xml:space="preserve">GET /api/admin/stats</w:t>
      </w:r>
      <w:r>
        <w:t xml:space="preserve"> — High-level platform KPIs and metric counters</w:t>
      </w:r>
    </w:p>
    <w:p>
      <w:pPr>
        <w:pStyle w:val="ListParagraph"/>
        <w:numPr>
          <w:ilvl w:val="0"/>
          <w:numId w:val="1"/>
        </w:numPr>
        <w:spacing w:after="40" w:before="40"/>
      </w:pPr>
      <w:r>
        <w:rPr>
          <w:rFonts w:ascii="Consolas" w:cs="Consolas" w:eastAsia="Consolas" w:hAnsi="Consolas"/>
          <w:color w:val="0f172a"/>
          <w:shd w:fill="F1F5F9" w:val="clear"/>
        </w:rPr>
        <w:t xml:space="preserve">GET /api/admin/users</w:t>
      </w:r>
      <w:r>
        <w:t xml:space="preserve"> &amp; </w:t>
      </w:r>
      <w:r>
        <w:rPr>
          <w:rFonts w:ascii="Consolas" w:cs="Consolas" w:eastAsia="Consolas" w:hAnsi="Consolas"/>
          <w:color w:val="0f172a"/>
          <w:shd w:fill="F1F5F9" w:val="clear"/>
        </w:rPr>
        <w:t xml:space="preserve">PATCH /api/admin/users/:id</w:t>
      </w:r>
      <w:r>
        <w:t xml:space="preserve"> — User moderation, status toggle, and role governance</w:t>
      </w:r>
    </w:p>
    <w:p>
      <w:pPr>
        <w:pStyle w:val="ListParagraph"/>
        <w:numPr>
          <w:ilvl w:val="0"/>
          <w:numId w:val="1"/>
        </w:numPr>
        <w:spacing w:after="40" w:before="40"/>
      </w:pPr>
      <w:r>
        <w:rPr>
          <w:rFonts w:ascii="Consolas" w:cs="Consolas" w:eastAsia="Consolas" w:hAnsi="Consolas"/>
          <w:color w:val="0f172a"/>
          <w:shd w:fill="F1F5F9" w:val="clear"/>
        </w:rPr>
        <w:t xml:space="preserve">GET /api/admin/sessions</w:t>
      </w:r>
      <w:r>
        <w:t xml:space="preserve"> &amp; </w:t>
      </w:r>
      <w:r>
        <w:rPr>
          <w:rFonts w:ascii="Consolas" w:cs="Consolas" w:eastAsia="Consolas" w:hAnsi="Consolas"/>
          <w:color w:val="0f172a"/>
          <w:shd w:fill="F1F5F9" w:val="clear"/>
        </w:rPr>
        <w:t xml:space="preserve">GET /api/activity-logs</w:t>
      </w:r>
      <w:r>
        <w:t xml:space="preserve"> — Administrative session logs and chronological audit history</w:t>
      </w:r>
    </w:p>
    <w:p>
      <w:pPr>
        <w:pBdr>
          <w:bottom w:color="CBD5E1" w:sz="6" w:space="1"/>
        </w:pBdr>
        <w:spacing w:after="180" w:before="180"/>
      </w:pPr>
    </w:p>
    <w:p>
      <w:pPr>
        <w:pStyle w:val="Heading2"/>
        <w:spacing w:after="100" w:before="240"/>
      </w:pPr>
      <w:r>
        <w:t xml:space="preserve">10.4 Module 4: Ratings &amp; Reviews Module</w:t>
      </w:r>
    </w:p>
    <w:p>
      <w:pPr>
        <w:pStyle w:val="Heading3"/>
        <w:spacing w:after="80" w:before="200"/>
      </w:pPr>
      <w:r>
        <w:t xml:space="preserve">🎯 Overview &amp; Purpose</w:t>
      </w:r>
    </w:p>
    <w:p>
      <w:pPr>
        <w:spacing w:after="60" w:before="60"/>
      </w:pPr>
      <w:r>
        <w:t xml:space="preserve">This module establishes platform trust, peer quality assurance, and mentor credibility. It provides a tamper-resistant review mechanism allowing learners to submit structured feedback following session delivery.</w:t>
      </w:r>
    </w:p>
    <w:p>
      <w:pPr>
        <w:pStyle w:val="Heading3"/>
        <w:spacing w:after="80" w:before="200"/>
      </w:pPr>
      <w:r>
        <w:t xml:space="preserve">🔑 Key Features</w:t>
      </w:r>
    </w:p>
    <w:p>
      <w:pPr>
        <w:pStyle w:val="ListParagraph"/>
        <w:numPr>
          <w:ilvl w:val="0"/>
          <w:numId w:val="1"/>
        </w:numPr>
        <w:spacing w:after="40" w:before="40"/>
      </w:pPr>
      <w:r>
        <w:rPr>
          <w:b/>
          <w:bCs/>
          <w:color w:val="1e3a8a"/>
        </w:rPr>
        <w:t xml:space="preserve">1-to-5 Star Quantitative Rating</w:t>
      </w:r>
      <w:r>
        <w:t xml:space="preserve">: Learners assign a 1-to-5 integer rating alongside detailed textual reviews detailing mentor punctuality, technical depth, and teaching effectiveness.</w:t>
      </w:r>
    </w:p>
    <w:p>
      <w:pPr>
        <w:pStyle w:val="ListParagraph"/>
        <w:numPr>
          <w:ilvl w:val="0"/>
          <w:numId w:val="1"/>
        </w:numPr>
        <w:spacing w:after="40" w:before="40"/>
      </w:pPr>
      <w:r>
        <w:rPr>
          <w:b/>
          <w:bCs/>
          <w:color w:val="1e3a8a"/>
        </w:rPr>
        <w:t xml:space="preserve">Verified Completion Requirement</w:t>
      </w:r>
      <w:r>
        <w:t xml:space="preserve">: Review submissions are strictly restricted to learners whose corresponding booking has transitioned to verified </w:t>
      </w:r>
      <w:r>
        <w:rPr>
          <w:rFonts w:ascii="Consolas" w:cs="Consolas" w:eastAsia="Consolas" w:hAnsi="Consolas"/>
          <w:color w:val="0f172a"/>
          <w:shd w:fill="F1F5F9" w:val="clear"/>
        </w:rPr>
        <w:t xml:space="preserve">completed</w:t>
      </w:r>
      <w:r>
        <w:t xml:space="preserve"> status.</w:t>
      </w:r>
    </w:p>
    <w:p>
      <w:pPr>
        <w:pStyle w:val="ListParagraph"/>
        <w:numPr>
          <w:ilvl w:val="0"/>
          <w:numId w:val="1"/>
        </w:numPr>
        <w:spacing w:after="40" w:before="40"/>
      </w:pPr>
      <w:r>
        <w:rPr>
          <w:b/>
          <w:bCs/>
          <w:color w:val="1e3a8a"/>
        </w:rPr>
        <w:t xml:space="preserve">Anti-Fraud Duplicate Prevention</w:t>
      </w:r>
      <w:r>
        <w:t xml:space="preserve">: A database-level compound unique index </w:t>
      </w:r>
      <w:r>
        <w:rPr>
          <w:rFonts w:ascii="Consolas" w:cs="Consolas" w:eastAsia="Consolas" w:hAnsi="Consolas"/>
          <w:color w:val="0f172a"/>
          <w:shd w:fill="F1F5F9" w:val="clear"/>
        </w:rPr>
        <w:t xml:space="preserve">{ booking: 1, reviewer: 1 }</w:t>
      </w:r>
      <w:r>
        <w:t xml:space="preserve"> prevents duplicate review submissions, eliminating rating inflation and fake feedback.</w:t>
      </w:r>
    </w:p>
    <w:p>
      <w:pPr>
        <w:pStyle w:val="ListParagraph"/>
        <w:numPr>
          <w:ilvl w:val="0"/>
          <w:numId w:val="1"/>
        </w:numPr>
        <w:spacing w:after="40" w:before="40"/>
      </w:pPr>
      <w:r>
        <w:rPr>
          <w:b/>
          <w:bCs/>
          <w:color w:val="1e3a8a"/>
        </w:rPr>
        <w:t xml:space="preserve">Dynamic Credibility Score Calculation</w:t>
      </w:r>
      <w:r>
        <w:t xml:space="preserve">: Mentor public profiles dynamically aggregate submitted reviews, recalculating and displaying updated average ratings and total review counts in real time.</w:t>
      </w:r>
    </w:p>
    <w:p>
      <w:pPr>
        <w:pStyle w:val="Heading3"/>
        <w:spacing w:after="80" w:before="200"/>
      </w:pPr>
      <w:r>
        <w:t xml:space="preserve">🛠️ Technical Details</w:t>
      </w:r>
    </w:p>
    <w:p>
      <w:pPr>
        <w:pStyle w:val="ListParagraph"/>
        <w:numPr>
          <w:ilvl w:val="0"/>
          <w:numId w:val="1"/>
        </w:numPr>
        <w:spacing w:after="40" w:before="40"/>
      </w:pPr>
      <w:r>
        <w:rPr>
          <w:b/>
          <w:bCs/>
          <w:color w:val="1e3a8a"/>
        </w:rPr>
        <w:t xml:space="preserve">Frontend Pages &amp; Components</w:t>
      </w:r>
      <w:r>
        <w:t xml:space="preserve">: </w:t>
      </w:r>
      <w:r>
        <w:rPr>
          <w:rFonts w:ascii="Consolas" w:cs="Consolas" w:eastAsia="Consolas" w:hAnsi="Consolas"/>
          <w:color w:val="0f172a"/>
          <w:shd w:fill="F1F5F9" w:val="clear"/>
        </w:rPr>
        <w:t xml:space="preserve">MyBookings.jsx</w:t>
      </w:r>
      <w:r>
        <w:t xml:space="preserve"> (Review submission modal dialog), </w:t>
      </w:r>
      <w:r>
        <w:rPr>
          <w:rFonts w:ascii="Consolas" w:cs="Consolas" w:eastAsia="Consolas" w:hAnsi="Consolas"/>
          <w:color w:val="0f172a"/>
          <w:shd w:fill="F1F5F9" w:val="clear"/>
        </w:rPr>
        <w:t xml:space="preserve">OtherProfilePage.jsx</w:t>
      </w:r>
      <w:r>
        <w:t xml:space="preserve"> (Reviews showcase list with star distribution).</w:t>
      </w:r>
    </w:p>
    <w:p>
      <w:pPr>
        <w:pStyle w:val="ListParagraph"/>
        <w:numPr>
          <w:ilvl w:val="0"/>
          <w:numId w:val="1"/>
        </w:numPr>
        <w:spacing w:after="40" w:before="40"/>
      </w:pPr>
      <w:r>
        <w:rPr>
          <w:b/>
          <w:bCs/>
          <w:color w:val="1e3a8a"/>
        </w:rPr>
        <w:t xml:space="preserve">Database Model</w:t>
      </w:r>
      <w:r>
        <w:t xml:space="preserve">: </w:t>
      </w:r>
      <w:r>
        <w:rPr>
          <w:rFonts w:ascii="Consolas" w:cs="Consolas" w:eastAsia="Consolas" w:hAnsi="Consolas"/>
          <w:color w:val="0f172a"/>
          <w:shd w:fill="F1F5F9" w:val="clear"/>
        </w:rPr>
        <w:t xml:space="preserve">Review</w:t>
      </w:r>
      <w:r>
        <w:t xml:space="preserve">.</w:t>
      </w:r>
    </w:p>
    <w:p>
      <w:pPr>
        <w:pStyle w:val="ListParagraph"/>
        <w:numPr>
          <w:ilvl w:val="0"/>
          <w:numId w:val="1"/>
        </w:numPr>
        <w:spacing w:after="40" w:before="40"/>
      </w:pPr>
      <w:r>
        <w:rPr>
          <w:b/>
          <w:bCs/>
          <w:color w:val="1e3a8a"/>
        </w:rPr>
        <w:t xml:space="preserve">Key API Endpoints</w:t>
      </w:r>
      <w:r>
        <w:t xml:space="preserve">:</w:t>
      </w:r>
    </w:p>
    <w:p>
      <w:pPr>
        <w:pStyle w:val="ListParagraph"/>
        <w:numPr>
          <w:ilvl w:val="0"/>
          <w:numId w:val="1"/>
        </w:numPr>
        <w:spacing w:after="40" w:before="40"/>
      </w:pPr>
      <w:r>
        <w:rPr>
          <w:rFonts w:ascii="Consolas" w:cs="Consolas" w:eastAsia="Consolas" w:hAnsi="Consolas"/>
          <w:color w:val="0f172a"/>
          <w:shd w:fill="F1F5F9" w:val="clear"/>
        </w:rPr>
        <w:t xml:space="preserve">POST /api/reviews</w:t>
      </w:r>
      <w:r>
        <w:t xml:space="preserve"> — Submit verified session rating (1–5) and textual feedback</w:t>
      </w:r>
    </w:p>
    <w:p>
      <w:pPr>
        <w:pStyle w:val="ListParagraph"/>
        <w:numPr>
          <w:ilvl w:val="0"/>
          <w:numId w:val="1"/>
        </w:numPr>
        <w:spacing w:after="40" w:before="40"/>
      </w:pPr>
      <w:r>
        <w:rPr>
          <w:rFonts w:ascii="Consolas" w:cs="Consolas" w:eastAsia="Consolas" w:hAnsi="Consolas"/>
          <w:color w:val="0f172a"/>
          <w:shd w:fill="F1F5F9" w:val="clear"/>
        </w:rPr>
        <w:t xml:space="preserve">GET /api/reviews</w:t>
      </w:r>
      <w:r>
        <w:t xml:space="preserve"> — Fetch paginated reviews list filtered by mentor ID</w:t>
      </w:r>
    </w:p>
    <w:p>
      <w:pPr>
        <w:pBdr>
          <w:bottom w:color="CBD5E1" w:sz="6" w:space="1"/>
        </w:pBdr>
        <w:spacing w:after="180" w:before="180"/>
      </w:pPr>
    </w:p>
    <w:p>
      <w:pPr>
        <w:pStyle w:val="Heading2"/>
        <w:spacing w:after="100" w:before="240"/>
      </w:pPr>
      <w:r>
        <w:t xml:space="preserve">10.5 Core Modules Summary Matrix</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40AF" w:val="clear"/>
          </w:tcPr>
          <w:p>
            <w:pPr>
              <w:spacing w:after="60" w:before="60"/>
            </w:pPr>
            <w:r>
              <w:t xml:space="preserve">#</w:t>
            </w:r>
          </w:p>
        </w:tc>
        <w:tc>
          <w:tcPr>
            <w:tcW w:type="dxa" w:w="2300"/>
            <w:shd w:fill="1E40AF" w:val="clear"/>
          </w:tcPr>
          <w:p>
            <w:pPr>
              <w:spacing w:after="60" w:before="60"/>
            </w:pPr>
            <w:r>
              <w:t xml:space="preserve">Major Module Name</w:t>
            </w:r>
          </w:p>
        </w:tc>
        <w:tc>
          <w:tcPr>
            <w:tcW w:type="dxa" w:w="2300"/>
            <w:shd w:fill="1E40AF" w:val="clear"/>
          </w:tcPr>
          <w:p>
            <w:pPr>
              <w:spacing w:after="60" w:before="60"/>
            </w:pPr>
            <w:r>
              <w:t xml:space="preserve">Core Responsibilities</w:t>
            </w:r>
          </w:p>
        </w:tc>
        <w:tc>
          <w:tcPr>
            <w:tcW w:type="dxa" w:w="2300"/>
            <w:shd w:fill="1E40AF" w:val="clear"/>
          </w:tcPr>
          <w:p>
            <w:pPr>
              <w:spacing w:after="60" w:before="60"/>
            </w:pPr>
            <w:r>
              <w:t xml:space="preserve">Key Technologies / Models Used</w:t>
            </w:r>
          </w:p>
        </w:tc>
      </w:tr>
      <w:tr>
        <w:tc>
          <w:tcPr>
            <w:tcW w:type="dxa" w:w="2300"/>
          </w:tcPr>
          <w:p>
            <w:pPr>
              <w:spacing w:after="60" w:before="60"/>
            </w:pPr>
            <w:r>
              <w:rPr>
                <w:b/>
                <w:bCs/>
                <w:color w:val="1e3a8a"/>
              </w:rPr>
              <w:t xml:space="preserve">1</w:t>
            </w:r>
          </w:p>
        </w:tc>
        <w:tc>
          <w:tcPr>
            <w:tcW w:type="dxa" w:w="2300"/>
          </w:tcPr>
          <w:p>
            <w:pPr>
              <w:spacing w:after="60" w:before="60"/>
            </w:pPr>
            <w:r>
              <w:rPr>
                <w:b/>
                <w:bCs/>
                <w:color w:val="1e3a8a"/>
              </w:rPr>
              <w:t xml:space="preserve">Authentication &amp; Bookings</w:t>
            </w:r>
          </w:p>
        </w:tc>
        <w:tc>
          <w:tcPr>
            <w:tcW w:type="dxa" w:w="2300"/>
          </w:tcPr>
          <w:p>
            <w:pPr>
              <w:spacing w:after="60" w:before="60"/>
            </w:pPr>
            <w:r>
              <w:t xml:space="preserve">User Signup/Login, Role Management, Interactive Slot Scheduling, Collision Check, 4-Hour Timer, Razorpay Payment, Google Meet link</w:t>
            </w:r>
          </w:p>
        </w:tc>
        <w:tc>
          <w:tcPr>
            <w:tcW w:type="dxa" w:w="2300"/>
          </w:tcPr>
          <w:p>
            <w:pPr>
              <w:spacing w:after="60" w:before="60"/>
            </w:pPr>
            <w:r>
              <w:t xml:space="preserve">React 19, JWT, Bcrypt, Razorpay, Mongoose (</w:t>
            </w:r>
            <w:r>
              <w:rPr>
                <w:rFonts w:ascii="Consolas" w:cs="Consolas" w:eastAsia="Consolas" w:hAnsi="Consolas"/>
                <w:color w:val="0f172a"/>
                <w:shd w:fill="F1F5F9" w:val="clear"/>
              </w:rPr>
              <w:t xml:space="preserve">User</w:t>
            </w:r>
            <w:r>
              <w:t xml:space="preserve">, </w:t>
            </w:r>
            <w:r>
              <w:rPr>
                <w:rFonts w:ascii="Consolas" w:cs="Consolas" w:eastAsia="Consolas" w:hAnsi="Consolas"/>
                <w:color w:val="0f172a"/>
                <w:shd w:fill="F1F5F9" w:val="clear"/>
              </w:rPr>
              <w:t xml:space="preserve">Booking</w:t>
            </w:r>
            <w:r>
              <w:t xml:space="preserve">)</w:t>
            </w:r>
          </w:p>
        </w:tc>
      </w:tr>
      <w:tr>
        <w:tc>
          <w:tcPr>
            <w:tcW w:type="dxa" w:w="2300"/>
          </w:tcPr>
          <w:p>
            <w:pPr>
              <w:spacing w:after="60" w:before="60"/>
            </w:pPr>
            <w:r>
              <w:rPr>
                <w:b/>
                <w:bCs/>
                <w:color w:val="1e3a8a"/>
              </w:rPr>
              <w:t xml:space="preserve">2</w:t>
            </w:r>
          </w:p>
        </w:tc>
        <w:tc>
          <w:tcPr>
            <w:tcW w:type="dxa" w:w="2300"/>
          </w:tcPr>
          <w:p>
            <w:pPr>
              <w:spacing w:after="60" w:before="60"/>
            </w:pPr>
            <w:r>
              <w:rPr>
                <w:b/>
                <w:bCs/>
                <w:color w:val="1e3a8a"/>
              </w:rPr>
              <w:t xml:space="preserve">Profile &amp; Discovery</w:t>
            </w:r>
          </w:p>
        </w:tc>
        <w:tc>
          <w:tcPr>
            <w:tcW w:type="dxa" w:w="2300"/>
          </w:tcPr>
          <w:p>
            <w:pPr>
              <w:spacing w:after="60" w:before="60"/>
            </w:pPr>
            <w:r>
              <w:t xml:space="preserve">Profile Customization, Skills &amp; Hourly Rate Setup, Catalog Search, Multi-Filter Directory, Gemini AI Matching</w:t>
            </w:r>
          </w:p>
        </w:tc>
        <w:tc>
          <w:tcPr>
            <w:tcW w:type="dxa" w:w="2300"/>
          </w:tcPr>
          <w:p>
            <w:pPr>
              <w:spacing w:after="60" w:before="60"/>
            </w:pPr>
            <w:r>
              <w:t xml:space="preserve">React 19, Express, Gemini 1.5 Flash, Mongoose (</w:t>
            </w:r>
            <w:r>
              <w:rPr>
                <w:rFonts w:ascii="Consolas" w:cs="Consolas" w:eastAsia="Consolas" w:hAnsi="Consolas"/>
                <w:color w:val="0f172a"/>
                <w:shd w:fill="F1F5F9" w:val="clear"/>
              </w:rPr>
              <w:t xml:space="preserve">User</w:t>
            </w:r>
            <w:r>
              <w:t xml:space="preserve">, </w:t>
            </w:r>
            <w:r>
              <w:rPr>
                <w:rFonts w:ascii="Consolas" w:cs="Consolas" w:eastAsia="Consolas" w:hAnsi="Consolas"/>
                <w:color w:val="0f172a"/>
                <w:shd w:fill="F1F5F9" w:val="clear"/>
              </w:rPr>
              <w:t xml:space="preserve">SkillCategory</w:t>
            </w:r>
            <w:r>
              <w:t xml:space="preserve">)</w:t>
            </w:r>
          </w:p>
        </w:tc>
      </w:tr>
      <w:tr>
        <w:tc>
          <w:tcPr>
            <w:tcW w:type="dxa" w:w="2300"/>
          </w:tcPr>
          <w:p>
            <w:pPr>
              <w:spacing w:after="60" w:before="60"/>
            </w:pPr>
            <w:r>
              <w:rPr>
                <w:b/>
                <w:bCs/>
                <w:color w:val="1e3a8a"/>
              </w:rPr>
              <w:t xml:space="preserve">3</w:t>
            </w:r>
          </w:p>
        </w:tc>
        <w:tc>
          <w:tcPr>
            <w:tcW w:type="dxa" w:w="2300"/>
          </w:tcPr>
          <w:p>
            <w:pPr>
              <w:spacing w:after="60" w:before="60"/>
            </w:pPr>
            <w:r>
              <w:rPr>
                <w:b/>
                <w:bCs/>
                <w:color w:val="1e3a8a"/>
              </w:rPr>
              <w:t xml:space="preserve">Real-Time Chat &amp; Admin</w:t>
            </w:r>
          </w:p>
        </w:tc>
        <w:tc>
          <w:tcPr>
            <w:tcW w:type="dxa" w:w="2300"/>
          </w:tcPr>
          <w:p>
            <w:pPr>
              <w:spacing w:after="60" w:before="60"/>
            </w:pPr>
            <w:r>
              <w:t xml:space="preserve">Instant Messaging, Typing Indicator, Spam Protection, Admin Cockpit, User Moderation, Activity Logs</w:t>
            </w:r>
          </w:p>
        </w:tc>
        <w:tc>
          <w:tcPr>
            <w:tcW w:type="dxa" w:w="2300"/>
          </w:tcPr>
          <w:p>
            <w:pPr>
              <w:spacing w:after="60" w:before="60"/>
            </w:pPr>
            <w:r>
              <w:t xml:space="preserve">Socket.io, Node.js, Mongoose (</w:t>
            </w:r>
            <w:r>
              <w:rPr>
                <w:rFonts w:ascii="Consolas" w:cs="Consolas" w:eastAsia="Consolas" w:hAnsi="Consolas"/>
                <w:color w:val="0f172a"/>
                <w:shd w:fill="F1F5F9" w:val="clear"/>
              </w:rPr>
              <w:t xml:space="preserve">Conversation</w:t>
            </w:r>
            <w:r>
              <w:t xml:space="preserve">, </w:t>
            </w:r>
            <w:r>
              <w:rPr>
                <w:rFonts w:ascii="Consolas" w:cs="Consolas" w:eastAsia="Consolas" w:hAnsi="Consolas"/>
                <w:color w:val="0f172a"/>
                <w:shd w:fill="F1F5F9" w:val="clear"/>
              </w:rPr>
              <w:t xml:space="preserve">Message</w:t>
            </w:r>
            <w:r>
              <w:t xml:space="preserve">, </w:t>
            </w:r>
            <w:r>
              <w:rPr>
                <w:rFonts w:ascii="Consolas" w:cs="Consolas" w:eastAsia="Consolas" w:hAnsi="Consolas"/>
                <w:color w:val="0f172a"/>
                <w:shd w:fill="F1F5F9" w:val="clear"/>
              </w:rPr>
              <w:t xml:space="preserve">ActivityLog</w:t>
            </w:r>
            <w:r>
              <w:t xml:space="preserve">, </w:t>
            </w:r>
            <w:r>
              <w:rPr>
                <w:rFonts w:ascii="Consolas" w:cs="Consolas" w:eastAsia="Consolas" w:hAnsi="Consolas"/>
                <w:color w:val="0f172a"/>
                <w:shd w:fill="F1F5F9" w:val="clear"/>
              </w:rPr>
              <w:t xml:space="preserve">Setting</w:t>
            </w:r>
            <w:r>
              <w:t xml:space="preserve">)</w:t>
            </w:r>
          </w:p>
        </w:tc>
      </w:tr>
      <w:tr>
        <w:tc>
          <w:tcPr>
            <w:tcW w:type="dxa" w:w="2300"/>
          </w:tcPr>
          <w:p>
            <w:pPr>
              <w:spacing w:after="60" w:before="60"/>
            </w:pPr>
            <w:r>
              <w:rPr>
                <w:b/>
                <w:bCs/>
                <w:color w:val="1e3a8a"/>
              </w:rPr>
              <w:t xml:space="preserve">4</w:t>
            </w:r>
          </w:p>
        </w:tc>
        <w:tc>
          <w:tcPr>
            <w:tcW w:type="dxa" w:w="2300"/>
          </w:tcPr>
          <w:p>
            <w:pPr>
              <w:spacing w:after="60" w:before="60"/>
            </w:pPr>
            <w:r>
              <w:rPr>
                <w:b/>
                <w:bCs/>
                <w:color w:val="1e3a8a"/>
              </w:rPr>
              <w:t xml:space="preserve">Ratings &amp; Reviews</w:t>
            </w:r>
          </w:p>
        </w:tc>
        <w:tc>
          <w:tcPr>
            <w:tcW w:type="dxa" w:w="2300"/>
          </w:tcPr>
          <w:p>
            <w:pPr>
              <w:spacing w:after="60" w:before="60"/>
            </w:pPr>
            <w:r>
              <w:t xml:space="preserve">Post-session 1-5 Star Ratings, Textual Feedback, Anti-Duplicate Review Check, Mentor Average Score</w:t>
            </w:r>
          </w:p>
        </w:tc>
        <w:tc>
          <w:tcPr>
            <w:tcW w:type="dxa" w:w="2300"/>
          </w:tcPr>
          <w:p>
            <w:pPr>
              <w:spacing w:after="60" w:before="60"/>
            </w:pPr>
            <w:r>
              <w:t xml:space="preserve">React 19, Express, Mongoose (</w:t>
            </w:r>
            <w:r>
              <w:rPr>
                <w:rFonts w:ascii="Consolas" w:cs="Consolas" w:eastAsia="Consolas" w:hAnsi="Consolas"/>
                <w:color w:val="0f172a"/>
                <w:shd w:fill="F1F5F9" w:val="clear"/>
              </w:rPr>
              <w:t xml:space="preserve">Review</w:t>
            </w:r>
            <w:r>
              <w:t xml:space="preserve">)</w:t>
            </w:r>
          </w:p>
        </w:tc>
      </w:tr>
    </w:tbl>
    <w:p>
      <w:pPr>
        <w:spacing w:after="120"/>
      </w:pPr>
    </w:p>
    <w:p>
      <w:pPr>
        <w:pBdr>
          <w:bottom w:color="CBD5E1" w:sz="6" w:space="1"/>
        </w:pBdr>
        <w:spacing w:after="180" w:before="180"/>
      </w:pPr>
    </w:p>
    <w:p>
      <w:pPr>
        <w:pStyle w:val="Heading1"/>
        <w:spacing w:after="120" w:before="300"/>
      </w:pPr>
      <w:r>
        <w:t xml:space="preserve">11. Roles and Comprehensive User Workflows</w:t>
      </w:r>
    </w:p>
    <w:p>
      <w:pPr>
        <w:pStyle w:val="Heading2"/>
        <w:spacing w:after="100" w:before="240"/>
      </w:pPr>
      <w:r>
        <w:t xml:space="preserve">A. Detailed Learner Workflow</w:t>
      </w:r>
    </w:p>
    <w:p>
      <w:pPr>
        <w:spacing w:after="60" w:before="60"/>
      </w:pPr>
      <w:r>
        <w:t xml:space="preserve">1. </w:t>
      </w:r>
      <w:r>
        <w:rPr>
          <w:b/>
          <w:bCs/>
          <w:color w:val="1e3a8a"/>
        </w:rPr>
        <w:t xml:space="preserve">Registration &amp; Role Selection</w:t>
      </w:r>
      <w:r>
        <w:t xml:space="preserve">: Signs up at </w:t>
      </w:r>
      <w:r>
        <w:rPr>
          <w:rFonts w:ascii="Consolas" w:cs="Consolas" w:eastAsia="Consolas" w:hAnsi="Consolas"/>
          <w:color w:val="0f172a"/>
          <w:shd w:fill="F1F5F9" w:val="clear"/>
        </w:rPr>
        <w:t xml:space="preserve">/register</w:t>
      </w:r>
      <w:r>
        <w:t xml:space="preserve">, selects role </w:t>
      </w:r>
      <w:r>
        <w:rPr>
          <w:rFonts w:ascii="Consolas" w:cs="Consolas" w:eastAsia="Consolas" w:hAnsi="Consolas"/>
          <w:color w:val="0f172a"/>
          <w:shd w:fill="F1F5F9" w:val="clear"/>
        </w:rPr>
        <w:t xml:space="preserve">Learner</w:t>
      </w:r>
      <w:r>
        <w:t xml:space="preserve">, completes profile setup at </w:t>
      </w:r>
      <w:r>
        <w:rPr>
          <w:rFonts w:ascii="Consolas" w:cs="Consolas" w:eastAsia="Consolas" w:hAnsi="Consolas"/>
          <w:color w:val="0f172a"/>
          <w:shd w:fill="F1F5F9" w:val="clear"/>
        </w:rPr>
        <w:t xml:space="preserve">/profile/onboarding</w:t>
      </w:r>
      <w:r>
        <w:t xml:space="preserve">.</w:t>
      </w:r>
    </w:p>
    <w:p>
      <w:pPr>
        <w:spacing w:after="60" w:before="60"/>
      </w:pPr>
      <w:r>
        <w:t xml:space="preserve">2. </w:t>
      </w:r>
      <w:r>
        <w:rPr>
          <w:b/>
          <w:bCs/>
          <w:color w:val="1e3a8a"/>
        </w:rPr>
        <w:t xml:space="preserve">Discovery &amp; Exploration</w:t>
      </w:r>
      <w:r>
        <w:t xml:space="preserve">: Browses mentor directory at </w:t>
      </w:r>
      <w:r>
        <w:rPr>
          <w:rFonts w:ascii="Consolas" w:cs="Consolas" w:eastAsia="Consolas" w:hAnsi="Consolas"/>
          <w:color w:val="0f172a"/>
          <w:shd w:fill="F1F5F9" w:val="clear"/>
        </w:rPr>
        <w:t xml:space="preserve">/discover</w:t>
      </w:r>
      <w:r>
        <w:t xml:space="preserve">, uses search keywords, category filters, and price sliders, or launches the AI Matcher modal.</w:t>
      </w:r>
    </w:p>
    <w:p>
      <w:pPr>
        <w:spacing w:after="60" w:before="60"/>
      </w:pPr>
      <w:r>
        <w:t xml:space="preserve">3. </w:t>
      </w:r>
      <w:r>
        <w:rPr>
          <w:b/>
          <w:bCs/>
          <w:color w:val="1e3a8a"/>
        </w:rPr>
        <w:t xml:space="preserve">Session Booking</w:t>
      </w:r>
      <w:r>
        <w:t xml:space="preserve">: Navigates to </w:t>
      </w:r>
      <w:r>
        <w:rPr>
          <w:rFonts w:ascii="Consolas" w:cs="Consolas" w:eastAsia="Consolas" w:hAnsi="Consolas"/>
          <w:color w:val="0f172a"/>
          <w:shd w:fill="F1F5F9" w:val="clear"/>
        </w:rPr>
        <w:t xml:space="preserve">/booking/:id</w:t>
      </w:r>
      <w:r>
        <w:t xml:space="preserve">, chooses date, time slot, and session duration (15 to 480 minutes). The system calculates total fee in paise.</w:t>
      </w:r>
    </w:p>
    <w:p>
      <w:pPr>
        <w:spacing w:after="60" w:before="60"/>
      </w:pPr>
      <w:r>
        <w:t xml:space="preserve">4. </w:t>
      </w:r>
      <w:r>
        <w:rPr>
          <w:b/>
          <w:bCs/>
          <w:color w:val="1e3a8a"/>
        </w:rPr>
        <w:t xml:space="preserve">Collision Check &amp; Booking Request</w:t>
      </w:r>
      <w:r>
        <w:t xml:space="preserve">: Clicks </w:t>
      </w:r>
      <w:r>
        <w:rPr>
          <w:b/>
          <w:bCs/>
          <w:color w:val="1e3a8a"/>
        </w:rPr>
        <w:t xml:space="preserve">Send Booking Request</w:t>
      </w:r>
      <w:r>
        <w:t xml:space="preserve">. System verifies neither user has an overlapping confirmed booking and generates request with a 4-hour countdown.</w:t>
      </w:r>
    </w:p>
    <w:p>
      <w:pPr>
        <w:spacing w:after="60" w:before="60"/>
      </w:pPr>
      <w:r>
        <w:t xml:space="preserve">5. </w:t>
      </w:r>
      <w:r>
        <w:rPr>
          <w:b/>
          <w:bCs/>
          <w:color w:val="1e3a8a"/>
        </w:rPr>
        <w:t xml:space="preserve">Slot Negotiation</w:t>
      </w:r>
      <w:r>
        <w:t xml:space="preserve">: If the mentor proposes alternate slots, learner views options in </w:t>
      </w:r>
      <w:r>
        <w:rPr>
          <w:rFonts w:ascii="Consolas" w:cs="Consolas" w:eastAsia="Consolas" w:hAnsi="Consolas"/>
          <w:color w:val="0f172a"/>
          <w:shd w:fill="F1F5F9" w:val="clear"/>
        </w:rPr>
        <w:t xml:space="preserve">/bookings</w:t>
      </w:r>
      <w:r>
        <w:t xml:space="preserve"> and accepts an alternate or rejects.</w:t>
      </w:r>
    </w:p>
    <w:p>
      <w:pPr>
        <w:spacing w:after="60" w:before="60"/>
      </w:pPr>
      <w:r>
        <w:t xml:space="preserve">6. </w:t>
      </w:r>
      <w:r>
        <w:rPr>
          <w:b/>
          <w:bCs/>
          <w:color w:val="1e3a8a"/>
        </w:rPr>
        <w:t xml:space="preserve">Razorpay Payment</w:t>
      </w:r>
      <w:r>
        <w:t xml:space="preserve">: Learner opens the payment dialogue, completes checkout via Razorpay (test UPI/Card). The server verifies the cryptographic HMAC signature and transitions booking status to </w:t>
      </w:r>
      <w:r>
        <w:rPr>
          <w:rFonts w:ascii="Consolas" w:cs="Consolas" w:eastAsia="Consolas" w:hAnsi="Consolas"/>
          <w:color w:val="0f172a"/>
          <w:shd w:fill="F1F5F9" w:val="clear"/>
        </w:rPr>
        <w:t xml:space="preserve">confirmed</w:t>
      </w:r>
      <w:r>
        <w:t xml:space="preserve">.</w:t>
      </w:r>
    </w:p>
    <w:p>
      <w:pPr>
        <w:spacing w:after="60" w:before="60"/>
      </w:pPr>
      <w:r>
        <w:t xml:space="preserve">7. </w:t>
      </w:r>
      <w:r>
        <w:rPr>
          <w:b/>
          <w:bCs/>
          <w:color w:val="1e3a8a"/>
        </w:rPr>
        <w:t xml:space="preserve">Session Attendance</w:t>
      </w:r>
      <w:r>
        <w:t xml:space="preserve">: Learner accesses the Google Meet link from </w:t>
      </w:r>
      <w:r>
        <w:rPr>
          <w:rFonts w:ascii="Consolas" w:cs="Consolas" w:eastAsia="Consolas" w:hAnsi="Consolas"/>
          <w:color w:val="0f172a"/>
          <w:shd w:fill="F1F5F9" w:val="clear"/>
        </w:rPr>
        <w:t xml:space="preserve">/bookings</w:t>
      </w:r>
      <w:r>
        <w:t xml:space="preserve"> at the scheduled time.</w:t>
      </w:r>
    </w:p>
    <w:p>
      <w:pPr>
        <w:spacing w:after="60" w:before="60"/>
      </w:pPr>
      <w:r>
        <w:t xml:space="preserve">8. </w:t>
      </w:r>
      <w:r>
        <w:rPr>
          <w:b/>
          <w:bCs/>
          <w:color w:val="1e3a8a"/>
        </w:rPr>
        <w:t xml:space="preserve">Feedback Submission</w:t>
      </w:r>
      <w:r>
        <w:t xml:space="preserve">: Once the session is marked completed, learner submits a 1–5 star rating and written review.</w:t>
      </w:r>
    </w:p>
    <w:p>
      <w:pPr>
        <w:pStyle w:val="Heading2"/>
        <w:spacing w:after="100" w:before="240"/>
      </w:pPr>
      <w:r>
        <w:t xml:space="preserve">B. Detailed Mentor Workflow</w:t>
      </w:r>
    </w:p>
    <w:p>
      <w:pPr>
        <w:spacing w:after="60" w:before="60"/>
      </w:pPr>
      <w:r>
        <w:t xml:space="preserve">1. </w:t>
      </w:r>
      <w:r>
        <w:rPr>
          <w:b/>
          <w:bCs/>
          <w:color w:val="1e3a8a"/>
        </w:rPr>
        <w:t xml:space="preserve">Profile Setup &amp; Configuration</w:t>
      </w:r>
      <w:r>
        <w:t xml:space="preserve">: Registers as </w:t>
      </w:r>
      <w:r>
        <w:rPr>
          <w:rFonts w:ascii="Consolas" w:cs="Consolas" w:eastAsia="Consolas" w:hAnsi="Consolas"/>
          <w:color w:val="0f172a"/>
          <w:shd w:fill="F1F5F9" w:val="clear"/>
        </w:rPr>
        <w:t xml:space="preserve">Mentor</w:t>
      </w:r>
      <w:r>
        <w:t xml:space="preserve">, configures bio, hourly rate in INR, teaching skills with proficiency levels, and weekly availability schedule.</w:t>
      </w:r>
    </w:p>
    <w:p>
      <w:pPr>
        <w:spacing w:after="60" w:before="60"/>
      </w:pPr>
      <w:r>
        <w:t xml:space="preserve">2. </w:t>
      </w:r>
      <w:r>
        <w:rPr>
          <w:b/>
          <w:bCs/>
          <w:color w:val="1e3a8a"/>
        </w:rPr>
        <w:t xml:space="preserve">Request Triage</w:t>
      </w:r>
      <w:r>
        <w:t xml:space="preserve">: Receives incoming booking requests on </w:t>
      </w:r>
      <w:r>
        <w:rPr>
          <w:rFonts w:ascii="Consolas" w:cs="Consolas" w:eastAsia="Consolas" w:hAnsi="Consolas"/>
          <w:color w:val="0f172a"/>
          <w:shd w:fill="F1F5F9" w:val="clear"/>
        </w:rPr>
        <w:t xml:space="preserve">/mentor-dashboard</w:t>
      </w:r>
      <w:r>
        <w:t xml:space="preserve"> and evaluates request details against the 4-hour countdown timer.</w:t>
      </w:r>
    </w:p>
    <w:p>
      <w:pPr>
        <w:spacing w:after="60" w:before="60"/>
      </w:pPr>
      <w:r>
        <w:t xml:space="preserve">3. </w:t>
      </w:r>
      <w:r>
        <w:rPr>
          <w:b/>
          <w:bCs/>
          <w:color w:val="1e3a8a"/>
        </w:rPr>
        <w:t xml:space="preserve">Response Action</w:t>
      </w:r>
      <w:r>
        <w:t xml:space="preserve">:</w:t>
      </w:r>
    </w:p>
    <w:p>
      <w:pPr>
        <w:pStyle w:val="ListParagraph"/>
        <w:numPr>
          <w:ilvl w:val="0"/>
          <w:numId w:val="1"/>
        </w:numPr>
        <w:spacing w:after="40" w:before="40"/>
      </w:pPr>
      <w:r>
        <w:t xml:space="preserve">Clicks </w:t>
      </w:r>
      <w:r>
        <w:rPr>
          <w:b/>
          <w:bCs/>
          <w:color w:val="1e3a8a"/>
        </w:rPr>
        <w:t xml:space="preserve">Approve Slot</w:t>
      </w:r>
      <w:r>
        <w:t xml:space="preserve"> to accept the time, or</w:t>
      </w:r>
    </w:p>
    <w:p>
      <w:pPr>
        <w:pStyle w:val="ListParagraph"/>
        <w:numPr>
          <w:ilvl w:val="0"/>
          <w:numId w:val="1"/>
        </w:numPr>
        <w:spacing w:after="40" w:before="40"/>
      </w:pPr>
      <w:r>
        <w:t xml:space="preserve">Clicks </w:t>
      </w:r>
      <w:r>
        <w:rPr>
          <w:b/>
          <w:bCs/>
          <w:color w:val="1e3a8a"/>
        </w:rPr>
        <w:t xml:space="preserve">Suggest Available Slots</w:t>
      </w:r>
      <w:r>
        <w:t xml:space="preserve"> to offer up to 3 alternative date/time combinations.</w:t>
      </w:r>
    </w:p>
    <w:p>
      <w:pPr>
        <w:spacing w:after="60" w:before="60"/>
      </w:pPr>
      <w:r>
        <w:t xml:space="preserve">4. </w:t>
      </w:r>
      <w:r>
        <w:rPr>
          <w:b/>
          <w:bCs/>
          <w:color w:val="1e3a8a"/>
        </w:rPr>
        <w:t xml:space="preserve">Google Meet Link Injection</w:t>
      </w:r>
      <w:r>
        <w:t xml:space="preserve">: Pastes a valid Google Meet link (</w:t>
      </w:r>
      <w:r>
        <w:rPr>
          <w:rFonts w:ascii="Consolas" w:cs="Consolas" w:eastAsia="Consolas" w:hAnsi="Consolas"/>
          <w:color w:val="0f172a"/>
          <w:shd w:fill="F1F5F9" w:val="clear"/>
        </w:rPr>
        <w:t xml:space="preserve">https://meet.google.com/...</w:t>
      </w:r>
      <w:r>
        <w:t xml:space="preserve">) into the session details card.</w:t>
      </w:r>
    </w:p>
    <w:p>
      <w:pPr>
        <w:spacing w:after="60" w:before="60"/>
      </w:pPr>
      <w:r>
        <w:t xml:space="preserve">5. </w:t>
      </w:r>
      <w:r>
        <w:rPr>
          <w:b/>
          <w:bCs/>
          <w:color w:val="1e3a8a"/>
        </w:rPr>
        <w:t xml:space="preserve">Session Delivery</w:t>
      </w:r>
      <w:r>
        <w:t xml:space="preserve">: Conducts live coaching session and marks session complete.</w:t>
      </w:r>
    </w:p>
    <w:p>
      <w:pPr>
        <w:spacing w:after="60" w:before="60"/>
      </w:pPr>
      <w:r>
        <w:t xml:space="preserve">6. </w:t>
      </w:r>
      <w:r>
        <w:rPr>
          <w:b/>
          <w:bCs/>
          <w:color w:val="1e3a8a"/>
        </w:rPr>
        <w:t xml:space="preserve">Session Delivery &amp; Payout</w:t>
      </w:r>
      <w:r>
        <w:t xml:space="preserve">: Following successful session delivery via Google Meet, the booking transitions to </w:t>
      </w:r>
      <w:r>
        <w:rPr>
          <w:rFonts w:ascii="Consolas" w:cs="Consolas" w:eastAsia="Consolas" w:hAnsi="Consolas"/>
          <w:color w:val="0f172a"/>
          <w:shd w:fill="F1F5F9" w:val="clear"/>
        </w:rPr>
        <w:t xml:space="preserve">completed</w:t>
      </w:r>
      <w:r>
        <w:t xml:space="preserve">. The mentor can track earned fees in their transaction history.</w:t>
      </w:r>
    </w:p>
    <w:p>
      <w:pPr>
        <w:pStyle w:val="Heading2"/>
        <w:spacing w:after="100" w:before="240"/>
      </w:pPr>
      <w:r>
        <w:t xml:space="preserve">C. Detailed Administrator Workflow</w:t>
      </w:r>
    </w:p>
    <w:p>
      <w:pPr>
        <w:spacing w:after="60" w:before="60"/>
      </w:pPr>
      <w:r>
        <w:t xml:space="preserve">1. </w:t>
      </w:r>
      <w:r>
        <w:rPr>
          <w:b/>
          <w:bCs/>
          <w:color w:val="1e3a8a"/>
        </w:rPr>
        <w:t xml:space="preserve">Executive KPI Monitoring</w:t>
      </w:r>
      <w:r>
        <w:t xml:space="preserve">: Logs in to </w:t>
      </w:r>
      <w:r>
        <w:rPr>
          <w:rFonts w:ascii="Consolas" w:cs="Consolas" w:eastAsia="Consolas" w:hAnsi="Consolas"/>
          <w:color w:val="0f172a"/>
          <w:shd w:fill="F1F5F9" w:val="clear"/>
        </w:rPr>
        <w:t xml:space="preserve">/admin</w:t>
      </w:r>
      <w:r>
        <w:t xml:space="preserve"> to review platform Gross Transaction Volume (GTV), registered users, active sessions, and platform revenue metrics.</w:t>
      </w:r>
    </w:p>
    <w:p>
      <w:pPr>
        <w:spacing w:after="60" w:before="60"/>
      </w:pPr>
      <w:r>
        <w:t xml:space="preserve">2. </w:t>
      </w:r>
      <w:r>
        <w:rPr>
          <w:b/>
          <w:bCs/>
          <w:color w:val="1e3a8a"/>
        </w:rPr>
        <w:t xml:space="preserve">User Moderation</w:t>
      </w:r>
      <w:r>
        <w:t xml:space="preserve">: Inspects user profiles, verifies mentor credentials, and toggles user suspension for policy violations.</w:t>
      </w:r>
    </w:p>
    <w:p>
      <w:pPr>
        <w:spacing w:after="60" w:before="60"/>
      </w:pPr>
      <w:r>
        <w:t xml:space="preserve">3. </w:t>
      </w:r>
      <w:r>
        <w:rPr>
          <w:b/>
          <w:bCs/>
          <w:color w:val="1e3a8a"/>
        </w:rPr>
        <w:t xml:space="preserve">Financial Review &amp; Settlement</w:t>
      </w:r>
      <w:r>
        <w:t xml:space="preserve">: Reviews completed sessions, monitors verified transactions, and logs settlement references for platform auditing.</w:t>
      </w:r>
    </w:p>
    <w:p>
      <w:pPr>
        <w:spacing w:after="60" w:before="60"/>
      </w:pPr>
      <w:r>
        <w:t xml:space="preserve">4. </w:t>
      </w:r>
      <w:r>
        <w:rPr>
          <w:b/>
          <w:bCs/>
          <w:color w:val="1e3a8a"/>
        </w:rPr>
        <w:t xml:space="preserve">Dispute Resolution &amp; Refunds</w:t>
      </w:r>
      <w:r>
        <w:t xml:space="preserve">: Evaluates cancellation disputes and triggers automated refunds for eligible learner accounts.</w:t>
      </w:r>
    </w:p>
    <w:p>
      <w:pPr>
        <w:spacing w:after="60" w:before="60"/>
      </w:pPr>
      <w:r>
        <w:t xml:space="preserve">5. </w:t>
      </w:r>
      <w:r>
        <w:rPr>
          <w:b/>
          <w:bCs/>
          <w:color w:val="1e3a8a"/>
        </w:rPr>
        <w:t xml:space="preserve">Auditing</w:t>
      </w:r>
      <w:r>
        <w:t xml:space="preserve">: Exports platform accounting ledgers as downloadable CSV spreadsheets.</w:t>
      </w:r>
    </w:p>
    <w:p>
      <w:pPr>
        <w:pBdr>
          <w:bottom w:color="CBD5E1" w:sz="6" w:space="1"/>
        </w:pBdr>
        <w:spacing w:after="180" w:before="180"/>
      </w:pPr>
    </w:p>
    <w:p>
      <w:pPr>
        <w:pStyle w:val="Heading1"/>
        <w:spacing w:after="120" w:before="300"/>
      </w:pPr>
      <w:r>
        <w:t xml:space="preserve">12. Complete Page &amp; Route Inventory</w:t>
      </w:r>
    </w:p>
    <w:p>
      <w:pPr>
        <w:spacing w:after="60" w:before="60"/>
      </w:pPr>
      <w:r>
        <w:t xml:space="preserve">The frontend architecture consists of </w:t>
      </w:r>
      <w:r>
        <w:rPr>
          <w:b/>
          <w:bCs/>
          <w:color w:val="1e3a8a"/>
        </w:rPr>
        <w:t xml:space="preserve">12 core functional pages</w:t>
      </w:r>
      <w:r>
        <w:t xml:space="preserve"> (18 component files across </w:t>
      </w:r>
      <w:r>
        <w:rPr>
          <w:rFonts w:ascii="Consolas" w:cs="Consolas" w:eastAsia="Consolas" w:hAnsi="Consolas"/>
          <w:color w:val="0f172a"/>
          <w:shd w:fill="F1F5F9" w:val="clear"/>
        </w:rPr>
        <w:t xml:space="preserve">client/src/Pages/</w:t>
      </w:r>
      <w:r>
        <w:t xml:space="preserve"> mapping to 13 primary URL routes):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w:t>
            </w:r>
          </w:p>
        </w:tc>
        <w:tc>
          <w:tcPr>
            <w:tcW w:type="dxa" w:w="1533"/>
            <w:shd w:fill="1E40AF" w:val="clear"/>
          </w:tcPr>
          <w:p>
            <w:pPr>
              <w:spacing w:after="60" w:before="60"/>
            </w:pPr>
            <w:r>
              <w:t xml:space="preserve">Page Name</w:t>
            </w:r>
          </w:p>
        </w:tc>
        <w:tc>
          <w:tcPr>
            <w:tcW w:type="dxa" w:w="1533"/>
            <w:shd w:fill="1E40AF" w:val="clear"/>
          </w:tcPr>
          <w:p>
            <w:pPr>
              <w:spacing w:after="60" w:before="60"/>
            </w:pPr>
            <w:r>
              <w:t xml:space="preserve">Primary Route</w:t>
            </w:r>
          </w:p>
        </w:tc>
        <w:tc>
          <w:tcPr>
            <w:tcW w:type="dxa" w:w="1533"/>
            <w:shd w:fill="1E40AF" w:val="clear"/>
          </w:tcPr>
          <w:p>
            <w:pPr>
              <w:spacing w:after="60" w:before="60"/>
            </w:pPr>
            <w:r>
              <w:t xml:space="preserve">Source Component File</w:t>
            </w:r>
          </w:p>
        </w:tc>
        <w:tc>
          <w:tcPr>
            <w:tcW w:type="dxa" w:w="1533"/>
            <w:shd w:fill="1E40AF" w:val="clear"/>
          </w:tcPr>
          <w:p>
            <w:pPr>
              <w:spacing w:after="60" w:before="60"/>
            </w:pPr>
            <w:r>
              <w:t xml:space="preserve">Access Role</w:t>
            </w:r>
          </w:p>
        </w:tc>
        <w:tc>
          <w:tcPr>
            <w:tcW w:type="dxa" w:w="1533"/>
            <w:shd w:fill="1E40AF" w:val="clear"/>
          </w:tcPr>
          <w:p>
            <w:pPr>
              <w:spacing w:after="60" w:before="60"/>
            </w:pPr>
            <w:r>
              <w:t xml:space="preserve">Functional Purpose</w:t>
            </w:r>
          </w:p>
        </w:tc>
      </w:tr>
      <w:tr>
        <w:tc>
          <w:tcPr>
            <w:tcW w:type="dxa" w:w="1533"/>
          </w:tcPr>
          <w:p>
            <w:pPr>
              <w:spacing w:after="60" w:before="60"/>
            </w:pPr>
            <w:r>
              <w:rPr>
                <w:b/>
                <w:bCs/>
                <w:color w:val="1e3a8a"/>
              </w:rPr>
              <w:t xml:space="preserve">1</w:t>
            </w:r>
          </w:p>
        </w:tc>
        <w:tc>
          <w:tcPr>
            <w:tcW w:type="dxa" w:w="1533"/>
          </w:tcPr>
          <w:p>
            <w:pPr>
              <w:spacing w:after="60" w:before="60"/>
            </w:pPr>
            <w:r>
              <w:rPr>
                <w:b/>
                <w:bCs/>
                <w:color w:val="1e3a8a"/>
              </w:rPr>
              <w:t xml:space="preserve">Home Page</w:t>
            </w:r>
          </w:p>
        </w:tc>
        <w:tc>
          <w:tcPr>
            <w:tcW w:type="dxa" w:w="1533"/>
          </w:tcPr>
          <w:p>
            <w:pPr>
              <w:spacing w:after="60" w:before="60"/>
            </w:pPr>
            <w:r>
              <w:rPr>
                <w:rFonts w:ascii="Consolas" w:cs="Consolas" w:eastAsia="Consolas" w:hAnsi="Consolas"/>
                <w:color w:val="0f172a"/>
                <w:shd w:fill="F1F5F9" w:val="clear"/>
              </w:rPr>
              <w:t xml:space="preserve">/</w:t>
            </w:r>
            <w:r>
              <w:t xml:space="preserve"> or </w:t>
            </w:r>
            <w:r>
              <w:rPr>
                <w:rFonts w:ascii="Consolas" w:cs="Consolas" w:eastAsia="Consolas" w:hAnsi="Consolas"/>
                <w:color w:val="0f172a"/>
                <w:shd w:fill="F1F5F9" w:val="clear"/>
              </w:rPr>
              <w:t xml:space="preserve">/home</w:t>
            </w:r>
          </w:p>
        </w:tc>
        <w:tc>
          <w:tcPr>
            <w:tcW w:type="dxa" w:w="1533"/>
          </w:tcPr>
          <w:p>
            <w:pPr>
              <w:spacing w:after="60" w:before="60"/>
            </w:pPr>
            <w:r>
              <w:rPr>
                <w:rFonts w:ascii="Consolas" w:cs="Consolas" w:eastAsia="Consolas" w:hAnsi="Consolas"/>
                <w:color w:val="0f172a"/>
                <w:shd w:fill="F1F5F9" w:val="clear"/>
              </w:rPr>
              <w:t xml:space="preserve">HomePage.jsx</w:t>
            </w:r>
          </w:p>
        </w:tc>
        <w:tc>
          <w:tcPr>
            <w:tcW w:type="dxa" w:w="1533"/>
          </w:tcPr>
          <w:p>
            <w:pPr>
              <w:spacing w:after="60" w:before="60"/>
            </w:pPr>
            <w:r>
              <w:t xml:space="preserve">Public</w:t>
            </w:r>
          </w:p>
        </w:tc>
        <w:tc>
          <w:tcPr>
            <w:tcW w:type="dxa" w:w="1533"/>
          </w:tcPr>
          <w:p>
            <w:pPr>
              <w:spacing w:after="60" w:before="60"/>
            </w:pPr>
            <w:r>
              <w:t xml:space="preserve">Platform hero section, value proposition, AI Matcher quick-launch, theme toggle, and public mentor highlights.</w:t>
            </w:r>
          </w:p>
        </w:tc>
      </w:tr>
      <w:tr>
        <w:tc>
          <w:tcPr>
            <w:tcW w:type="dxa" w:w="1533"/>
          </w:tcPr>
          <w:p>
            <w:pPr>
              <w:spacing w:after="60" w:before="60"/>
            </w:pPr>
            <w:r>
              <w:rPr>
                <w:b/>
                <w:bCs/>
                <w:color w:val="1e3a8a"/>
              </w:rPr>
              <w:t xml:space="preserve">2</w:t>
            </w:r>
          </w:p>
        </w:tc>
        <w:tc>
          <w:tcPr>
            <w:tcW w:type="dxa" w:w="1533"/>
          </w:tcPr>
          <w:p>
            <w:pPr>
              <w:spacing w:after="60" w:before="60"/>
            </w:pPr>
            <w:r>
              <w:rPr>
                <w:b/>
                <w:bCs/>
                <w:color w:val="1e3a8a"/>
              </w:rPr>
              <w:t xml:space="preserve">Login Page</w:t>
            </w:r>
          </w:p>
        </w:tc>
        <w:tc>
          <w:tcPr>
            <w:tcW w:type="dxa" w:w="1533"/>
          </w:tcPr>
          <w:p>
            <w:pPr>
              <w:spacing w:after="60" w:before="60"/>
            </w:pPr>
            <w:r>
              <w:rPr>
                <w:rFonts w:ascii="Consolas" w:cs="Consolas" w:eastAsia="Consolas" w:hAnsi="Consolas"/>
                <w:color w:val="0f172a"/>
                <w:shd w:fill="F1F5F9" w:val="clear"/>
              </w:rPr>
              <w:t xml:space="preserve">/login</w:t>
            </w:r>
          </w:p>
        </w:tc>
        <w:tc>
          <w:tcPr>
            <w:tcW w:type="dxa" w:w="1533"/>
          </w:tcPr>
          <w:p>
            <w:pPr>
              <w:spacing w:after="60" w:before="60"/>
            </w:pPr>
            <w:r>
              <w:rPr>
                <w:rFonts w:ascii="Consolas" w:cs="Consolas" w:eastAsia="Consolas" w:hAnsi="Consolas"/>
                <w:color w:val="0f172a"/>
                <w:shd w:fill="F1F5F9" w:val="clear"/>
              </w:rPr>
              <w:t xml:space="preserve">loginPage.jsx</w:t>
            </w:r>
          </w:p>
        </w:tc>
        <w:tc>
          <w:tcPr>
            <w:tcW w:type="dxa" w:w="1533"/>
          </w:tcPr>
          <w:p>
            <w:pPr>
              <w:spacing w:after="60" w:before="60"/>
            </w:pPr>
            <w:r>
              <w:t xml:space="preserve">Public</w:t>
            </w:r>
          </w:p>
        </w:tc>
        <w:tc>
          <w:tcPr>
            <w:tcW w:type="dxa" w:w="1533"/>
          </w:tcPr>
          <w:p>
            <w:pPr>
              <w:spacing w:after="60" w:before="60"/>
            </w:pPr>
            <w:r>
              <w:t xml:space="preserve">Authentication form with email/password validation and visibility toggles.</w:t>
            </w:r>
          </w:p>
        </w:tc>
      </w:tr>
      <w:tr>
        <w:tc>
          <w:tcPr>
            <w:tcW w:type="dxa" w:w="1533"/>
          </w:tcPr>
          <w:p>
            <w:pPr>
              <w:spacing w:after="60" w:before="60"/>
            </w:pPr>
            <w:r>
              <w:rPr>
                <w:b/>
                <w:bCs/>
                <w:color w:val="1e3a8a"/>
              </w:rPr>
              <w:t xml:space="preserve">3</w:t>
            </w:r>
          </w:p>
        </w:tc>
        <w:tc>
          <w:tcPr>
            <w:tcW w:type="dxa" w:w="1533"/>
          </w:tcPr>
          <w:p>
            <w:pPr>
              <w:spacing w:after="60" w:before="60"/>
            </w:pPr>
            <w:r>
              <w:rPr>
                <w:b/>
                <w:bCs/>
                <w:color w:val="1e3a8a"/>
              </w:rPr>
              <w:t xml:space="preserve">Registration Page</w:t>
            </w:r>
          </w:p>
        </w:tc>
        <w:tc>
          <w:tcPr>
            <w:tcW w:type="dxa" w:w="1533"/>
          </w:tcPr>
          <w:p>
            <w:pPr>
              <w:spacing w:after="60" w:before="60"/>
            </w:pPr>
            <w:r>
              <w:rPr>
                <w:rFonts w:ascii="Consolas" w:cs="Consolas" w:eastAsia="Consolas" w:hAnsi="Consolas"/>
                <w:color w:val="0f172a"/>
                <w:shd w:fill="F1F5F9" w:val="clear"/>
              </w:rPr>
              <w:t xml:space="preserve">/register</w:t>
            </w:r>
          </w:p>
        </w:tc>
        <w:tc>
          <w:tcPr>
            <w:tcW w:type="dxa" w:w="1533"/>
          </w:tcPr>
          <w:p>
            <w:pPr>
              <w:spacing w:after="60" w:before="60"/>
            </w:pPr>
            <w:r>
              <w:rPr>
                <w:rFonts w:ascii="Consolas" w:cs="Consolas" w:eastAsia="Consolas" w:hAnsi="Consolas"/>
                <w:color w:val="0f172a"/>
                <w:shd w:fill="F1F5F9" w:val="clear"/>
              </w:rPr>
              <w:t xml:space="preserve">registrationPage.jsx</w:t>
            </w:r>
          </w:p>
        </w:tc>
        <w:tc>
          <w:tcPr>
            <w:tcW w:type="dxa" w:w="1533"/>
          </w:tcPr>
          <w:p>
            <w:pPr>
              <w:spacing w:after="60" w:before="60"/>
            </w:pPr>
            <w:r>
              <w:t xml:space="preserve">Public</w:t>
            </w:r>
          </w:p>
        </w:tc>
        <w:tc>
          <w:tcPr>
            <w:tcW w:type="dxa" w:w="1533"/>
          </w:tcPr>
          <w:p>
            <w:pPr>
              <w:spacing w:after="60" w:before="60"/>
            </w:pPr>
            <w:r>
              <w:t xml:space="preserve">Account creation form with role selection pills (</w:t>
            </w:r>
            <w:r>
              <w:rPr>
                <w:rFonts w:ascii="Consolas" w:cs="Consolas" w:eastAsia="Consolas" w:hAnsi="Consolas"/>
                <w:color w:val="0f172a"/>
                <w:shd w:fill="F1F5F9" w:val="clear"/>
              </w:rPr>
              <w:t xml:space="preserve">Learner</w:t>
            </w:r>
            <w:r>
              <w:t xml:space="preserve"> vs. </w:t>
            </w:r>
            <w:r>
              <w:rPr>
                <w:rFonts w:ascii="Consolas" w:cs="Consolas" w:eastAsia="Consolas" w:hAnsi="Consolas"/>
                <w:color w:val="0f172a"/>
                <w:shd w:fill="F1F5F9" w:val="clear"/>
              </w:rPr>
              <w:t xml:space="preserve">Mentor</w:t>
            </w:r>
            <w:r>
              <w:t xml:space="preserve">).</w:t>
            </w:r>
          </w:p>
        </w:tc>
      </w:tr>
      <w:tr>
        <w:tc>
          <w:tcPr>
            <w:tcW w:type="dxa" w:w="1533"/>
          </w:tcPr>
          <w:p>
            <w:pPr>
              <w:spacing w:after="60" w:before="60"/>
            </w:pPr>
            <w:r>
              <w:rPr>
                <w:b/>
                <w:bCs/>
                <w:color w:val="1e3a8a"/>
              </w:rPr>
              <w:t xml:space="preserve">4</w:t>
            </w:r>
          </w:p>
        </w:tc>
        <w:tc>
          <w:tcPr>
            <w:tcW w:type="dxa" w:w="1533"/>
          </w:tcPr>
          <w:p>
            <w:pPr>
              <w:spacing w:after="60" w:before="60"/>
            </w:pPr>
            <w:r>
              <w:rPr>
                <w:b/>
                <w:bCs/>
                <w:color w:val="1e3a8a"/>
              </w:rPr>
              <w:t xml:space="preserve">Discover Catalog</w:t>
            </w:r>
          </w:p>
        </w:tc>
        <w:tc>
          <w:tcPr>
            <w:tcW w:type="dxa" w:w="1533"/>
          </w:tcPr>
          <w:p>
            <w:pPr>
              <w:spacing w:after="60" w:before="60"/>
            </w:pPr>
            <w:r>
              <w:rPr>
                <w:rFonts w:ascii="Consolas" w:cs="Consolas" w:eastAsia="Consolas" w:hAnsi="Consolas"/>
                <w:color w:val="0f172a"/>
                <w:shd w:fill="F1F5F9" w:val="clear"/>
              </w:rPr>
              <w:t xml:space="preserve">/discover</w:t>
            </w:r>
          </w:p>
        </w:tc>
        <w:tc>
          <w:tcPr>
            <w:tcW w:type="dxa" w:w="1533"/>
          </w:tcPr>
          <w:p>
            <w:pPr>
              <w:spacing w:after="60" w:before="60"/>
            </w:pPr>
            <w:r>
              <w:rPr>
                <w:rFonts w:ascii="Consolas" w:cs="Consolas" w:eastAsia="Consolas" w:hAnsi="Consolas"/>
                <w:color w:val="0f172a"/>
                <w:shd w:fill="F1F5F9" w:val="clear"/>
              </w:rPr>
              <w:t xml:space="preserve">DiscoverPage.jsx</w:t>
            </w:r>
          </w:p>
        </w:tc>
        <w:tc>
          <w:tcPr>
            <w:tcW w:type="dxa" w:w="1533"/>
          </w:tcPr>
          <w:p>
            <w:pPr>
              <w:spacing w:after="60" w:before="60"/>
            </w:pPr>
            <w:r>
              <w:t xml:space="preserve">Authenticated</w:t>
            </w:r>
          </w:p>
        </w:tc>
        <w:tc>
          <w:tcPr>
            <w:tcW w:type="dxa" w:w="1533"/>
          </w:tcPr>
          <w:p>
            <w:pPr>
              <w:spacing w:after="60" w:before="60"/>
            </w:pPr>
            <w:r>
              <w:t xml:space="preserve">Searchable mentor directory with debounced text search, category chips, availability checkboxes, and rating filters.</w:t>
            </w:r>
          </w:p>
        </w:tc>
      </w:tr>
      <w:tr>
        <w:tc>
          <w:tcPr>
            <w:tcW w:type="dxa" w:w="1533"/>
          </w:tcPr>
          <w:p>
            <w:pPr>
              <w:spacing w:after="60" w:before="60"/>
            </w:pPr>
            <w:r>
              <w:rPr>
                <w:b/>
                <w:bCs/>
                <w:color w:val="1e3a8a"/>
              </w:rPr>
              <w:t xml:space="preserve">5</w:t>
            </w:r>
          </w:p>
        </w:tc>
        <w:tc>
          <w:tcPr>
            <w:tcW w:type="dxa" w:w="1533"/>
          </w:tcPr>
          <w:p>
            <w:pPr>
              <w:spacing w:after="60" w:before="60"/>
            </w:pPr>
            <w:r>
              <w:rPr>
                <w:b/>
                <w:bCs/>
                <w:color w:val="1e3a8a"/>
              </w:rPr>
              <w:t xml:space="preserve">Learner Dashboard</w:t>
            </w:r>
          </w:p>
        </w:tc>
        <w:tc>
          <w:tcPr>
            <w:tcW w:type="dxa" w:w="1533"/>
          </w:tcPr>
          <w:p>
            <w:pPr>
              <w:spacing w:after="60" w:before="60"/>
            </w:pPr>
            <w:r>
              <w:rPr>
                <w:rFonts w:ascii="Consolas" w:cs="Consolas" w:eastAsia="Consolas" w:hAnsi="Consolas"/>
                <w:color w:val="0f172a"/>
                <w:shd w:fill="F1F5F9" w:val="clear"/>
              </w:rPr>
              <w:t xml:space="preserve">/learner-dashboard</w:t>
            </w:r>
          </w:p>
        </w:tc>
        <w:tc>
          <w:tcPr>
            <w:tcW w:type="dxa" w:w="1533"/>
          </w:tcPr>
          <w:p>
            <w:pPr>
              <w:spacing w:after="60" w:before="60"/>
            </w:pPr>
            <w:r>
              <w:rPr>
                <w:rFonts w:ascii="Consolas" w:cs="Consolas" w:eastAsia="Consolas" w:hAnsi="Consolas"/>
                <w:color w:val="0f172a"/>
                <w:shd w:fill="F1F5F9" w:val="clear"/>
              </w:rPr>
              <w:t xml:space="preserve">LearnerDashboard.jsx</w:t>
            </w:r>
          </w:p>
        </w:tc>
        <w:tc>
          <w:tcPr>
            <w:tcW w:type="dxa" w:w="1533"/>
          </w:tcPr>
          <w:p>
            <w:pPr>
              <w:spacing w:after="60" w:before="60"/>
            </w:pPr>
            <w:r>
              <w:rPr>
                <w:rFonts w:ascii="Consolas" w:cs="Consolas" w:eastAsia="Consolas" w:hAnsi="Consolas"/>
                <w:color w:val="0f172a"/>
                <w:shd w:fill="F1F5F9" w:val="clear"/>
              </w:rPr>
              <w:t xml:space="preserve">learner</w:t>
            </w:r>
            <w:r>
              <w:t xml:space="preserve">, </w:t>
            </w:r>
            <w:r>
              <w:rPr>
                <w:rFonts w:ascii="Consolas" w:cs="Consolas" w:eastAsia="Consolas" w:hAnsi="Consolas"/>
                <w:color w:val="0f172a"/>
                <w:shd w:fill="F1F5F9" w:val="clear"/>
              </w:rPr>
              <w:t xml:space="preserve">admin</w:t>
            </w:r>
          </w:p>
        </w:tc>
        <w:tc>
          <w:tcPr>
            <w:tcW w:type="dxa" w:w="1533"/>
          </w:tcPr>
          <w:p>
            <w:pPr>
              <w:spacing w:after="60" w:before="60"/>
            </w:pPr>
            <w:r>
              <w:t xml:space="preserve">Central command center tracking learning mastery progress, upcoming confirmed sessions, and recommended mentors.</w:t>
            </w:r>
          </w:p>
        </w:tc>
      </w:tr>
      <w:tr>
        <w:tc>
          <w:tcPr>
            <w:tcW w:type="dxa" w:w="1533"/>
          </w:tcPr>
          <w:p>
            <w:pPr>
              <w:spacing w:after="60" w:before="60"/>
            </w:pPr>
            <w:r>
              <w:rPr>
                <w:b/>
                <w:bCs/>
                <w:color w:val="1e3a8a"/>
              </w:rPr>
              <w:t xml:space="preserve">6</w:t>
            </w:r>
          </w:p>
        </w:tc>
        <w:tc>
          <w:tcPr>
            <w:tcW w:type="dxa" w:w="1533"/>
          </w:tcPr>
          <w:p>
            <w:pPr>
              <w:spacing w:after="60" w:before="60"/>
            </w:pPr>
            <w:r>
              <w:rPr>
                <w:b/>
                <w:bCs/>
                <w:color w:val="1e3a8a"/>
              </w:rPr>
              <w:t xml:space="preserve">Mentor Dashboard</w:t>
            </w:r>
          </w:p>
        </w:tc>
        <w:tc>
          <w:tcPr>
            <w:tcW w:type="dxa" w:w="1533"/>
          </w:tcPr>
          <w:p>
            <w:pPr>
              <w:spacing w:after="60" w:before="60"/>
            </w:pPr>
            <w:r>
              <w:rPr>
                <w:rFonts w:ascii="Consolas" w:cs="Consolas" w:eastAsia="Consolas" w:hAnsi="Consolas"/>
                <w:color w:val="0f172a"/>
                <w:shd w:fill="F1F5F9" w:val="clear"/>
              </w:rPr>
              <w:t xml:space="preserve">/mentor-dashboard</w:t>
            </w:r>
          </w:p>
        </w:tc>
        <w:tc>
          <w:tcPr>
            <w:tcW w:type="dxa" w:w="1533"/>
          </w:tcPr>
          <w:p>
            <w:pPr>
              <w:spacing w:after="60" w:before="60"/>
            </w:pPr>
            <w:r>
              <w:rPr>
                <w:rFonts w:ascii="Consolas" w:cs="Consolas" w:eastAsia="Consolas" w:hAnsi="Consolas"/>
                <w:color w:val="0f172a"/>
                <w:shd w:fill="F1F5F9" w:val="clear"/>
              </w:rPr>
              <w:t xml:space="preserve">MentorDashboard.jsx</w:t>
            </w:r>
          </w:p>
        </w:tc>
        <w:tc>
          <w:tcPr>
            <w:tcW w:type="dxa" w:w="1533"/>
          </w:tcPr>
          <w:p>
            <w:pPr>
              <w:spacing w:after="60" w:before="60"/>
            </w:pPr>
            <w:r>
              <w:rPr>
                <w:rFonts w:ascii="Consolas" w:cs="Consolas" w:eastAsia="Consolas" w:hAnsi="Consolas"/>
                <w:color w:val="0f172a"/>
                <w:shd w:fill="F1F5F9" w:val="clear"/>
              </w:rPr>
              <w:t xml:space="preserve">mentor</w:t>
            </w:r>
            <w:r>
              <w:t xml:space="preserve">, </w:t>
            </w:r>
            <w:r>
              <w:rPr>
                <w:rFonts w:ascii="Consolas" w:cs="Consolas" w:eastAsia="Consolas" w:hAnsi="Consolas"/>
                <w:color w:val="0f172a"/>
                <w:shd w:fill="F1F5F9" w:val="clear"/>
              </w:rPr>
              <w:t xml:space="preserve">admin</w:t>
            </w:r>
          </w:p>
        </w:tc>
        <w:tc>
          <w:tcPr>
            <w:tcW w:type="dxa" w:w="1533"/>
          </w:tcPr>
          <w:p>
            <w:pPr>
              <w:spacing w:after="60" w:before="60"/>
            </w:pPr>
            <w:r>
              <w:t xml:space="preserve">Operational teaching studio displaying lifetime earnings, pending booking requests, and teaching momentum.</w:t>
            </w:r>
          </w:p>
        </w:tc>
      </w:tr>
      <w:tr>
        <w:tc>
          <w:tcPr>
            <w:tcW w:type="dxa" w:w="1533"/>
          </w:tcPr>
          <w:p>
            <w:pPr>
              <w:spacing w:after="60" w:before="60"/>
            </w:pPr>
            <w:r>
              <w:rPr>
                <w:b/>
                <w:bCs/>
                <w:color w:val="1e3a8a"/>
              </w:rPr>
              <w:t xml:space="preserve">7</w:t>
            </w:r>
          </w:p>
        </w:tc>
        <w:tc>
          <w:tcPr>
            <w:tcW w:type="dxa" w:w="1533"/>
          </w:tcPr>
          <w:p>
            <w:pPr>
              <w:spacing w:after="60" w:before="60"/>
            </w:pPr>
            <w:r>
              <w:rPr>
                <w:b/>
                <w:bCs/>
                <w:color w:val="1e3a8a"/>
              </w:rPr>
              <w:t xml:space="preserve">My Profile</w:t>
            </w:r>
          </w:p>
        </w:tc>
        <w:tc>
          <w:tcPr>
            <w:tcW w:type="dxa" w:w="1533"/>
          </w:tcPr>
          <w:p>
            <w:pPr>
              <w:spacing w:after="60" w:before="60"/>
            </w:pPr>
            <w:r>
              <w:rPr>
                <w:rFonts w:ascii="Consolas" w:cs="Consolas" w:eastAsia="Consolas" w:hAnsi="Consolas"/>
                <w:color w:val="0f172a"/>
                <w:shd w:fill="F1F5F9" w:val="clear"/>
              </w:rPr>
              <w:t xml:space="preserve">/profile</w:t>
            </w:r>
          </w:p>
        </w:tc>
        <w:tc>
          <w:tcPr>
            <w:tcW w:type="dxa" w:w="1533"/>
          </w:tcPr>
          <w:p>
            <w:pPr>
              <w:spacing w:after="60" w:before="60"/>
            </w:pPr>
            <w:r>
              <w:rPr>
                <w:rFonts w:ascii="Consolas" w:cs="Consolas" w:eastAsia="Consolas" w:hAnsi="Consolas"/>
                <w:color w:val="0f172a"/>
                <w:shd w:fill="F1F5F9" w:val="clear"/>
              </w:rPr>
              <w:t xml:space="preserve">ProfilePage.jsx</w:t>
            </w:r>
          </w:p>
        </w:tc>
        <w:tc>
          <w:tcPr>
            <w:tcW w:type="dxa" w:w="1533"/>
          </w:tcPr>
          <w:p>
            <w:pPr>
              <w:spacing w:after="60" w:before="60"/>
            </w:pPr>
            <w:r>
              <w:t xml:space="preserve">Authenticated</w:t>
            </w:r>
          </w:p>
        </w:tc>
        <w:tc>
          <w:tcPr>
            <w:tcW w:type="dxa" w:w="1533"/>
          </w:tcPr>
          <w:p>
            <w:pPr>
              <w:spacing w:after="60" w:before="60"/>
            </w:pPr>
            <w:r>
              <w:t xml:space="preserve">User profile management for bio, teaching/learning skills, hourly rate, availability, and payout UPI VPA.</w:t>
            </w:r>
          </w:p>
        </w:tc>
      </w:tr>
      <w:tr>
        <w:tc>
          <w:tcPr>
            <w:tcW w:type="dxa" w:w="1533"/>
          </w:tcPr>
          <w:p>
            <w:pPr>
              <w:spacing w:after="60" w:before="60"/>
            </w:pPr>
            <w:r>
              <w:rPr>
                <w:b/>
                <w:bCs/>
                <w:color w:val="1e3a8a"/>
              </w:rPr>
              <w:t xml:space="preserve">8</w:t>
            </w:r>
          </w:p>
        </w:tc>
        <w:tc>
          <w:tcPr>
            <w:tcW w:type="dxa" w:w="1533"/>
          </w:tcPr>
          <w:p>
            <w:pPr>
              <w:spacing w:after="60" w:before="60"/>
            </w:pPr>
            <w:r>
              <w:rPr>
                <w:b/>
                <w:bCs/>
                <w:color w:val="1e3a8a"/>
              </w:rPr>
              <w:t xml:space="preserve">Complete Profile</w:t>
            </w:r>
          </w:p>
        </w:tc>
        <w:tc>
          <w:tcPr>
            <w:tcW w:type="dxa" w:w="1533"/>
          </w:tcPr>
          <w:p>
            <w:pPr>
              <w:spacing w:after="60" w:before="60"/>
            </w:pPr>
            <w:r>
              <w:rPr>
                <w:rFonts w:ascii="Consolas" w:cs="Consolas" w:eastAsia="Consolas" w:hAnsi="Consolas"/>
                <w:color w:val="0f172a"/>
                <w:shd w:fill="F1F5F9" w:val="clear"/>
              </w:rPr>
              <w:t xml:space="preserve">/profile/onboarding</w:t>
            </w:r>
          </w:p>
        </w:tc>
        <w:tc>
          <w:tcPr>
            <w:tcW w:type="dxa" w:w="1533"/>
          </w:tcPr>
          <w:p>
            <w:pPr>
              <w:spacing w:after="60" w:before="60"/>
            </w:pPr>
            <w:r>
              <w:rPr>
                <w:rFonts w:ascii="Consolas" w:cs="Consolas" w:eastAsia="Consolas" w:hAnsi="Consolas"/>
                <w:color w:val="0f172a"/>
                <w:shd w:fill="F1F5F9" w:val="clear"/>
              </w:rPr>
              <w:t xml:space="preserve">CompleteProfile.jsx</w:t>
            </w:r>
          </w:p>
        </w:tc>
        <w:tc>
          <w:tcPr>
            <w:tcW w:type="dxa" w:w="1533"/>
          </w:tcPr>
          <w:p>
            <w:pPr>
              <w:spacing w:after="60" w:before="60"/>
            </w:pPr>
            <w:r>
              <w:t xml:space="preserve">Authenticated</w:t>
            </w:r>
          </w:p>
        </w:tc>
        <w:tc>
          <w:tcPr>
            <w:tcW w:type="dxa" w:w="1533"/>
          </w:tcPr>
          <w:p>
            <w:pPr>
              <w:spacing w:after="60" w:before="60"/>
            </w:pPr>
            <w:r>
              <w:t xml:space="preserve">First-time onboarding wizard ensuring new users configure bio, skills, and learning goals.</w:t>
            </w:r>
          </w:p>
        </w:tc>
      </w:tr>
      <w:tr>
        <w:tc>
          <w:tcPr>
            <w:tcW w:type="dxa" w:w="1533"/>
          </w:tcPr>
          <w:p>
            <w:pPr>
              <w:spacing w:after="60" w:before="60"/>
            </w:pPr>
            <w:r>
              <w:rPr>
                <w:b/>
                <w:bCs/>
                <w:color w:val="1e3a8a"/>
              </w:rPr>
              <w:t xml:space="preserve">9</w:t>
            </w:r>
          </w:p>
        </w:tc>
        <w:tc>
          <w:tcPr>
            <w:tcW w:type="dxa" w:w="1533"/>
          </w:tcPr>
          <w:p>
            <w:pPr>
              <w:spacing w:after="60" w:before="60"/>
            </w:pPr>
            <w:r>
              <w:rPr>
                <w:b/>
                <w:bCs/>
                <w:color w:val="1e3a8a"/>
              </w:rPr>
              <w:t xml:space="preserve">Public Profile</w:t>
            </w:r>
          </w:p>
        </w:tc>
        <w:tc>
          <w:tcPr>
            <w:tcW w:type="dxa" w:w="1533"/>
          </w:tcPr>
          <w:p>
            <w:pPr>
              <w:spacing w:after="60" w:before="60"/>
            </w:pPr>
            <w:r>
              <w:rPr>
                <w:rFonts w:ascii="Consolas" w:cs="Consolas" w:eastAsia="Consolas" w:hAnsi="Consolas"/>
                <w:color w:val="0f172a"/>
                <w:shd w:fill="F1F5F9" w:val="clear"/>
              </w:rPr>
              <w:t xml:space="preserve">/profile/:id</w:t>
            </w:r>
          </w:p>
        </w:tc>
        <w:tc>
          <w:tcPr>
            <w:tcW w:type="dxa" w:w="1533"/>
          </w:tcPr>
          <w:p>
            <w:pPr>
              <w:spacing w:after="60" w:before="60"/>
            </w:pPr>
            <w:r>
              <w:rPr>
                <w:rFonts w:ascii="Consolas" w:cs="Consolas" w:eastAsia="Consolas" w:hAnsi="Consolas"/>
                <w:color w:val="0f172a"/>
                <w:shd w:fill="F1F5F9" w:val="clear"/>
              </w:rPr>
              <w:t xml:space="preserve">OtherProfilePage.jsx</w:t>
            </w:r>
          </w:p>
        </w:tc>
        <w:tc>
          <w:tcPr>
            <w:tcW w:type="dxa" w:w="1533"/>
          </w:tcPr>
          <w:p>
            <w:pPr>
              <w:spacing w:after="60" w:before="60"/>
            </w:pPr>
            <w:r>
              <w:t xml:space="preserve">Authenticated</w:t>
            </w:r>
          </w:p>
        </w:tc>
        <w:tc>
          <w:tcPr>
            <w:tcW w:type="dxa" w:w="1533"/>
          </w:tcPr>
          <w:p>
            <w:pPr>
              <w:spacing w:after="60" w:before="60"/>
            </w:pPr>
            <w:r>
              <w:t xml:space="preserve">Public-facing profile card displaying public ratings, reviews, bio, skills, and direct "Book Session" trigger.</w:t>
            </w:r>
          </w:p>
        </w:tc>
      </w:tr>
      <w:tr>
        <w:tc>
          <w:tcPr>
            <w:tcW w:type="dxa" w:w="1533"/>
          </w:tcPr>
          <w:p>
            <w:pPr>
              <w:spacing w:after="60" w:before="60"/>
            </w:pPr>
            <w:r>
              <w:rPr>
                <w:b/>
                <w:bCs/>
                <w:color w:val="1e3a8a"/>
              </w:rPr>
              <w:t xml:space="preserve">10</w:t>
            </w:r>
          </w:p>
        </w:tc>
        <w:tc>
          <w:tcPr>
            <w:tcW w:type="dxa" w:w="1533"/>
          </w:tcPr>
          <w:p>
            <w:pPr>
              <w:spacing w:after="60" w:before="60"/>
            </w:pPr>
            <w:r>
              <w:rPr>
                <w:b/>
                <w:bCs/>
                <w:color w:val="1e3a8a"/>
              </w:rPr>
              <w:t xml:space="preserve">Booking Page</w:t>
            </w:r>
          </w:p>
        </w:tc>
        <w:tc>
          <w:tcPr>
            <w:tcW w:type="dxa" w:w="1533"/>
          </w:tcPr>
          <w:p>
            <w:pPr>
              <w:spacing w:after="60" w:before="60"/>
            </w:pPr>
            <w:r>
              <w:rPr>
                <w:rFonts w:ascii="Consolas" w:cs="Consolas" w:eastAsia="Consolas" w:hAnsi="Consolas"/>
                <w:color w:val="0f172a"/>
                <w:shd w:fill="F1F5F9" w:val="clear"/>
              </w:rPr>
              <w:t xml:space="preserve">/booking/:id</w:t>
            </w:r>
          </w:p>
        </w:tc>
        <w:tc>
          <w:tcPr>
            <w:tcW w:type="dxa" w:w="1533"/>
          </w:tcPr>
          <w:p>
            <w:pPr>
              <w:spacing w:after="60" w:before="60"/>
            </w:pPr>
            <w:r>
              <w:rPr>
                <w:rFonts w:ascii="Consolas" w:cs="Consolas" w:eastAsia="Consolas" w:hAnsi="Consolas"/>
                <w:color w:val="0f172a"/>
                <w:shd w:fill="F1F5F9" w:val="clear"/>
              </w:rPr>
              <w:t xml:space="preserve">BookingPage.jsx</w:t>
            </w:r>
          </w:p>
        </w:tc>
        <w:tc>
          <w:tcPr>
            <w:tcW w:type="dxa" w:w="1533"/>
          </w:tcPr>
          <w:p>
            <w:pPr>
              <w:spacing w:after="60" w:before="60"/>
            </w:pPr>
            <w:r>
              <w:rPr>
                <w:rFonts w:ascii="Consolas" w:cs="Consolas" w:eastAsia="Consolas" w:hAnsi="Consolas"/>
                <w:color w:val="0f172a"/>
                <w:shd w:fill="F1F5F9" w:val="clear"/>
              </w:rPr>
              <w:t xml:space="preserve">learner</w:t>
            </w:r>
          </w:p>
        </w:tc>
        <w:tc>
          <w:tcPr>
            <w:tcW w:type="dxa" w:w="1533"/>
          </w:tcPr>
          <w:p>
            <w:pPr>
              <w:spacing w:after="60" w:before="60"/>
            </w:pPr>
            <w:r>
              <w:t xml:space="preserve">Focused scheduling screen with interactive calendar, duration picker (15–480 mins), and real-time fee calculation.</w:t>
            </w:r>
          </w:p>
        </w:tc>
      </w:tr>
      <w:tr>
        <w:tc>
          <w:tcPr>
            <w:tcW w:type="dxa" w:w="1533"/>
          </w:tcPr>
          <w:p>
            <w:pPr>
              <w:spacing w:after="60" w:before="60"/>
            </w:pPr>
            <w:r>
              <w:rPr>
                <w:b/>
                <w:bCs/>
                <w:color w:val="1e3a8a"/>
              </w:rPr>
              <w:t xml:space="preserve">11</w:t>
            </w:r>
          </w:p>
        </w:tc>
        <w:tc>
          <w:tcPr>
            <w:tcW w:type="dxa" w:w="1533"/>
          </w:tcPr>
          <w:p>
            <w:pPr>
              <w:spacing w:after="60" w:before="60"/>
            </w:pPr>
            <w:r>
              <w:rPr>
                <w:b/>
                <w:bCs/>
                <w:color w:val="1e3a8a"/>
              </w:rPr>
              <w:t xml:space="preserve">My Bookings</w:t>
            </w:r>
          </w:p>
        </w:tc>
        <w:tc>
          <w:tcPr>
            <w:tcW w:type="dxa" w:w="1533"/>
          </w:tcPr>
          <w:p>
            <w:pPr>
              <w:spacing w:after="60" w:before="60"/>
            </w:pPr>
            <w:r>
              <w:rPr>
                <w:rFonts w:ascii="Consolas" w:cs="Consolas" w:eastAsia="Consolas" w:hAnsi="Consolas"/>
                <w:color w:val="0f172a"/>
                <w:shd w:fill="F1F5F9" w:val="clear"/>
              </w:rPr>
              <w:t xml:space="preserve">/bookings</w:t>
            </w:r>
          </w:p>
        </w:tc>
        <w:tc>
          <w:tcPr>
            <w:tcW w:type="dxa" w:w="1533"/>
          </w:tcPr>
          <w:p>
            <w:pPr>
              <w:spacing w:after="60" w:before="60"/>
            </w:pPr>
            <w:r>
              <w:rPr>
                <w:rFonts w:ascii="Consolas" w:cs="Consolas" w:eastAsia="Consolas" w:hAnsi="Consolas"/>
                <w:color w:val="0f172a"/>
                <w:shd w:fill="F1F5F9" w:val="clear"/>
              </w:rPr>
              <w:t xml:space="preserve">MyBookings.jsx</w:t>
            </w:r>
          </w:p>
        </w:tc>
        <w:tc>
          <w:tcPr>
            <w:tcW w:type="dxa" w:w="1533"/>
          </w:tcPr>
          <w:p>
            <w:pPr>
              <w:spacing w:after="60" w:before="60"/>
            </w:pPr>
            <w:r>
              <w:t xml:space="preserve">Authenticated</w:t>
            </w:r>
          </w:p>
        </w:tc>
        <w:tc>
          <w:tcPr>
            <w:tcW w:type="dxa" w:w="1533"/>
          </w:tcPr>
          <w:p>
            <w:pPr>
              <w:spacing w:after="60" w:before="60"/>
            </w:pPr>
            <w:r>
              <w:t xml:space="preserve">Session lifecycle hub with status tabs (Pending, Accepted, Confirmed, Completed, Cancelled) and calendar view.</w:t>
            </w:r>
          </w:p>
        </w:tc>
      </w:tr>
      <w:tr>
        <w:tc>
          <w:tcPr>
            <w:tcW w:type="dxa" w:w="1533"/>
          </w:tcPr>
          <w:p>
            <w:pPr>
              <w:spacing w:after="60" w:before="60"/>
            </w:pPr>
            <w:r>
              <w:rPr>
                <w:b/>
                <w:bCs/>
                <w:color w:val="1e3a8a"/>
              </w:rPr>
              <w:t xml:space="preserve">12</w:t>
            </w:r>
          </w:p>
        </w:tc>
        <w:tc>
          <w:tcPr>
            <w:tcW w:type="dxa" w:w="1533"/>
          </w:tcPr>
          <w:p>
            <w:pPr>
              <w:spacing w:after="60" w:before="60"/>
            </w:pPr>
            <w:r>
              <w:rPr>
                <w:b/>
                <w:bCs/>
                <w:color w:val="1e3a8a"/>
              </w:rPr>
              <w:t xml:space="preserve">Chat Page</w:t>
            </w:r>
          </w:p>
        </w:tc>
        <w:tc>
          <w:tcPr>
            <w:tcW w:type="dxa" w:w="1533"/>
          </w:tcPr>
          <w:p>
            <w:pPr>
              <w:spacing w:after="60" w:before="60"/>
            </w:pPr>
            <w:r>
              <w:rPr>
                <w:rFonts w:ascii="Consolas" w:cs="Consolas" w:eastAsia="Consolas" w:hAnsi="Consolas"/>
                <w:color w:val="0f172a"/>
                <w:shd w:fill="F1F5F9" w:val="clear"/>
              </w:rPr>
              <w:t xml:space="preserve">/chat</w:t>
            </w:r>
            <w:r>
              <w:t xml:space="preserve"> or </w:t>
            </w:r>
            <w:r>
              <w:rPr>
                <w:rFonts w:ascii="Consolas" w:cs="Consolas" w:eastAsia="Consolas" w:hAnsi="Consolas"/>
                <w:color w:val="0f172a"/>
                <w:shd w:fill="F1F5F9" w:val="clear"/>
              </w:rPr>
              <w:t xml:space="preserve">/chat/:id</w:t>
            </w:r>
          </w:p>
        </w:tc>
        <w:tc>
          <w:tcPr>
            <w:tcW w:type="dxa" w:w="1533"/>
          </w:tcPr>
          <w:p>
            <w:pPr>
              <w:spacing w:after="60" w:before="60"/>
            </w:pPr>
            <w:r>
              <w:rPr>
                <w:rFonts w:ascii="Consolas" w:cs="Consolas" w:eastAsia="Consolas" w:hAnsi="Consolas"/>
                <w:color w:val="0f172a"/>
                <w:shd w:fill="F1F5F9" w:val="clear"/>
              </w:rPr>
              <w:t xml:space="preserve">ChatPage.jsx</w:t>
            </w:r>
          </w:p>
        </w:tc>
        <w:tc>
          <w:tcPr>
            <w:tcW w:type="dxa" w:w="1533"/>
          </w:tcPr>
          <w:p>
            <w:pPr>
              <w:spacing w:after="60" w:before="60"/>
            </w:pPr>
            <w:r>
              <w:t xml:space="preserve">Authenticated</w:t>
            </w:r>
          </w:p>
        </w:tc>
        <w:tc>
          <w:tcPr>
            <w:tcW w:type="dxa" w:w="1533"/>
          </w:tcPr>
          <w:p>
            <w:pPr>
              <w:spacing w:after="60" w:before="60"/>
            </w:pPr>
            <w:r>
              <w:t xml:space="preserve">Real-time two-column messaging window with active session validation, live typing indicators, and message soft-delete.</w:t>
            </w:r>
          </w:p>
        </w:tc>
      </w:tr>
      <w:tr>
        <w:tc>
          <w:tcPr>
            <w:tcW w:type="dxa" w:w="1533"/>
          </w:tcPr>
          <w:p>
            <w:pPr>
              <w:spacing w:after="60" w:before="60"/>
            </w:pPr>
            <w:r>
              <w:rPr>
                <w:b/>
                <w:bCs/>
                <w:color w:val="1e3a8a"/>
              </w:rPr>
              <w:t xml:space="preserve">13</w:t>
            </w:r>
          </w:p>
        </w:tc>
        <w:tc>
          <w:tcPr>
            <w:tcW w:type="dxa" w:w="1533"/>
          </w:tcPr>
          <w:p>
            <w:pPr>
              <w:spacing w:after="60" w:before="60"/>
            </w:pPr>
            <w:r>
              <w:rPr>
                <w:b/>
                <w:bCs/>
                <w:color w:val="1e3a8a"/>
              </w:rPr>
              <w:t xml:space="preserve">Account Governance</w:t>
            </w:r>
          </w:p>
        </w:tc>
        <w:tc>
          <w:tcPr>
            <w:tcW w:type="dxa" w:w="1533"/>
          </w:tcPr>
          <w:p>
            <w:pPr>
              <w:spacing w:after="60" w:before="60"/>
            </w:pPr>
            <w:r>
              <w:rPr>
                <w:rFonts w:ascii="Consolas" w:cs="Consolas" w:eastAsia="Consolas" w:hAnsi="Consolas"/>
                <w:color w:val="0f172a"/>
                <w:shd w:fill="F1F5F9" w:val="clear"/>
              </w:rPr>
              <w:t xml:space="preserve">/account</w:t>
            </w:r>
          </w:p>
        </w:tc>
        <w:tc>
          <w:tcPr>
            <w:tcW w:type="dxa" w:w="1533"/>
          </w:tcPr>
          <w:p>
            <w:pPr>
              <w:spacing w:after="60" w:before="60"/>
            </w:pPr>
            <w:r>
              <w:rPr>
                <w:rFonts w:ascii="Consolas" w:cs="Consolas" w:eastAsia="Consolas" w:hAnsi="Consolas"/>
                <w:color w:val="0f172a"/>
                <w:shd w:fill="F1F5F9" w:val="clear"/>
              </w:rPr>
              <w:t xml:space="preserve">AccountManagement.jsx</w:t>
            </w:r>
          </w:p>
        </w:tc>
        <w:tc>
          <w:tcPr>
            <w:tcW w:type="dxa" w:w="1533"/>
          </w:tcPr>
          <w:p>
            <w:pPr>
              <w:spacing w:after="60" w:before="60"/>
            </w:pPr>
            <w:r>
              <w:t xml:space="preserve">Authenticated</w:t>
            </w:r>
          </w:p>
        </w:tc>
        <w:tc>
          <w:tcPr>
            <w:tcW w:type="dxa" w:w="1533"/>
          </w:tcPr>
          <w:p>
            <w:pPr>
              <w:spacing w:after="60" w:before="60"/>
            </w:pPr>
            <w:r>
              <w:t xml:space="preserve">Security center for password updates, account deactivation, and self-service account deletion.</w:t>
            </w:r>
          </w:p>
        </w:tc>
      </w:tr>
      <w:tr>
        <w:tc>
          <w:tcPr>
            <w:tcW w:type="dxa" w:w="1533"/>
          </w:tcPr>
          <w:p>
            <w:pPr>
              <w:spacing w:after="60" w:before="60"/>
            </w:pPr>
            <w:r>
              <w:rPr>
                <w:b/>
                <w:bCs/>
                <w:color w:val="1e3a8a"/>
              </w:rPr>
              <w:t xml:space="preserve">14</w:t>
            </w:r>
          </w:p>
        </w:tc>
        <w:tc>
          <w:tcPr>
            <w:tcW w:type="dxa" w:w="1533"/>
          </w:tcPr>
          <w:p>
            <w:pPr>
              <w:spacing w:after="60" w:before="60"/>
            </w:pPr>
            <w:r>
              <w:rPr>
                <w:b/>
                <w:bCs/>
                <w:color w:val="1e3a8a"/>
              </w:rPr>
              <w:t xml:space="preserve">Admin Dashboard</w:t>
            </w:r>
          </w:p>
        </w:tc>
        <w:tc>
          <w:tcPr>
            <w:tcW w:type="dxa" w:w="1533"/>
          </w:tcPr>
          <w:p>
            <w:pPr>
              <w:spacing w:after="60" w:before="60"/>
            </w:pPr>
            <w:r>
              <w:rPr>
                <w:rFonts w:ascii="Consolas" w:cs="Consolas" w:eastAsia="Consolas" w:hAnsi="Consolas"/>
                <w:color w:val="0f172a"/>
                <w:shd w:fill="F1F5F9" w:val="clear"/>
              </w:rPr>
              <w:t xml:space="preserve">/admin</w:t>
            </w:r>
          </w:p>
        </w:tc>
        <w:tc>
          <w:tcPr>
            <w:tcW w:type="dxa" w:w="1533"/>
          </w:tcPr>
          <w:p>
            <w:pPr>
              <w:spacing w:after="60" w:before="60"/>
            </w:pPr>
            <w:r>
              <w:rPr>
                <w:rFonts w:ascii="Consolas" w:cs="Consolas" w:eastAsia="Consolas" w:hAnsi="Consolas"/>
                <w:color w:val="0f172a"/>
                <w:shd w:fill="F1F5F9" w:val="clear"/>
              </w:rPr>
              <w:t xml:space="preserve">admin.jsx</w:t>
            </w:r>
          </w:p>
        </w:tc>
        <w:tc>
          <w:tcPr>
            <w:tcW w:type="dxa" w:w="1533"/>
          </w:tcPr>
          <w:p>
            <w:pPr>
              <w:spacing w:after="60" w:before="60"/>
            </w:pPr>
            <w:r>
              <w:rPr>
                <w:rFonts w:ascii="Consolas" w:cs="Consolas" w:eastAsia="Consolas" w:hAnsi="Consolas"/>
                <w:color w:val="0f172a"/>
                <w:shd w:fill="F1F5F9" w:val="clear"/>
              </w:rPr>
              <w:t xml:space="preserve">admin</w:t>
            </w:r>
            <w:r>
              <w:t xml:space="preserve"> only</w:t>
            </w:r>
          </w:p>
        </w:tc>
        <w:tc>
          <w:tcPr>
            <w:tcW w:type="dxa" w:w="1533"/>
          </w:tcPr>
          <w:p>
            <w:pPr>
              <w:spacing w:after="60" w:before="60"/>
            </w:pPr>
            <w:r>
              <w:t xml:space="preserve">Back-office cockpit for platform KPIs, user moderation, session monitoring, and CSV ledger export.</w:t>
            </w:r>
          </w:p>
        </w:tc>
      </w:tr>
      <w:tr>
        <w:tc>
          <w:tcPr>
            <w:tcW w:type="dxa" w:w="1533"/>
          </w:tcPr>
          <w:p>
            <w:pPr>
              <w:spacing w:after="60" w:before="60"/>
            </w:pPr>
            <w:r>
              <w:rPr>
                <w:b/>
                <w:bCs/>
                <w:color w:val="1e3a8a"/>
              </w:rPr>
              <w:t xml:space="preserve">15</w:t>
            </w:r>
          </w:p>
        </w:tc>
        <w:tc>
          <w:tcPr>
            <w:tcW w:type="dxa" w:w="1533"/>
          </w:tcPr>
          <w:p>
            <w:pPr>
              <w:spacing w:after="60" w:before="60"/>
            </w:pPr>
            <w:r>
              <w:rPr>
                <w:b/>
                <w:bCs/>
                <w:color w:val="1e3a8a"/>
              </w:rPr>
              <w:t xml:space="preserve">Contact Page</w:t>
            </w:r>
          </w:p>
        </w:tc>
        <w:tc>
          <w:tcPr>
            <w:tcW w:type="dxa" w:w="1533"/>
          </w:tcPr>
          <w:p>
            <w:pPr>
              <w:spacing w:after="60" w:before="60"/>
            </w:pPr>
            <w:r>
              <w:rPr>
                <w:rFonts w:ascii="Consolas" w:cs="Consolas" w:eastAsia="Consolas" w:hAnsi="Consolas"/>
                <w:color w:val="0f172a"/>
                <w:shd w:fill="F1F5F9" w:val="clear"/>
              </w:rPr>
              <w:t xml:space="preserve">/contact</w:t>
            </w:r>
          </w:p>
        </w:tc>
        <w:tc>
          <w:tcPr>
            <w:tcW w:type="dxa" w:w="1533"/>
          </w:tcPr>
          <w:p>
            <w:pPr>
              <w:spacing w:after="60" w:before="60"/>
            </w:pPr>
            <w:r>
              <w:rPr>
                <w:rFonts w:ascii="Consolas" w:cs="Consolas" w:eastAsia="Consolas" w:hAnsi="Consolas"/>
                <w:color w:val="0f172a"/>
                <w:shd w:fill="F1F5F9" w:val="clear"/>
              </w:rPr>
              <w:t xml:space="preserve">ContactPage.jsx</w:t>
            </w:r>
          </w:p>
        </w:tc>
        <w:tc>
          <w:tcPr>
            <w:tcW w:type="dxa" w:w="1533"/>
          </w:tcPr>
          <w:p>
            <w:pPr>
              <w:spacing w:after="60" w:before="60"/>
            </w:pPr>
            <w:r>
              <w:t xml:space="preserve">Public</w:t>
            </w:r>
          </w:p>
        </w:tc>
        <w:tc>
          <w:tcPr>
            <w:tcW w:type="dxa" w:w="1533"/>
          </w:tcPr>
          <w:p>
            <w:pPr>
              <w:spacing w:after="60" w:before="60"/>
            </w:pPr>
            <w:r>
              <w:t xml:space="preserve">Platform contact and support inquiry screen.</w:t>
            </w:r>
          </w:p>
        </w:tc>
      </w:tr>
      <w:tr>
        <w:tc>
          <w:tcPr>
            <w:tcW w:type="dxa" w:w="1533"/>
          </w:tcPr>
          <w:p>
            <w:pPr>
              <w:spacing w:after="60" w:before="60"/>
            </w:pPr>
            <w:r>
              <w:rPr>
                <w:b/>
                <w:bCs/>
                <w:color w:val="1e3a8a"/>
              </w:rPr>
              <w:t xml:space="preserve">16</w:t>
            </w:r>
          </w:p>
        </w:tc>
        <w:tc>
          <w:tcPr>
            <w:tcW w:type="dxa" w:w="1533"/>
          </w:tcPr>
          <w:p>
            <w:pPr>
              <w:spacing w:after="60" w:before="60"/>
            </w:pPr>
            <w:r>
              <w:rPr>
                <w:b/>
                <w:bCs/>
                <w:color w:val="1e3a8a"/>
              </w:rPr>
              <w:t xml:space="preserve">Privacy Policy</w:t>
            </w:r>
          </w:p>
        </w:tc>
        <w:tc>
          <w:tcPr>
            <w:tcW w:type="dxa" w:w="1533"/>
          </w:tcPr>
          <w:p>
            <w:pPr>
              <w:spacing w:after="60" w:before="60"/>
            </w:pPr>
            <w:r>
              <w:rPr>
                <w:rFonts w:ascii="Consolas" w:cs="Consolas" w:eastAsia="Consolas" w:hAnsi="Consolas"/>
                <w:color w:val="0f172a"/>
                <w:shd w:fill="F1F5F9" w:val="clear"/>
              </w:rPr>
              <w:t xml:space="preserve">/privacy</w:t>
            </w:r>
          </w:p>
        </w:tc>
        <w:tc>
          <w:tcPr>
            <w:tcW w:type="dxa" w:w="1533"/>
          </w:tcPr>
          <w:p>
            <w:pPr>
              <w:spacing w:after="60" w:before="60"/>
            </w:pPr>
            <w:r>
              <w:rPr>
                <w:rFonts w:ascii="Consolas" w:cs="Consolas" w:eastAsia="Consolas" w:hAnsi="Consolas"/>
                <w:color w:val="0f172a"/>
                <w:shd w:fill="F1F5F9" w:val="clear"/>
              </w:rPr>
              <w:t xml:space="preserve">PrivacyPage.jsx</w:t>
            </w:r>
          </w:p>
        </w:tc>
        <w:tc>
          <w:tcPr>
            <w:tcW w:type="dxa" w:w="1533"/>
          </w:tcPr>
          <w:p>
            <w:pPr>
              <w:spacing w:after="60" w:before="60"/>
            </w:pPr>
            <w:r>
              <w:t xml:space="preserve">Public</w:t>
            </w:r>
          </w:p>
        </w:tc>
        <w:tc>
          <w:tcPr>
            <w:tcW w:type="dxa" w:w="1533"/>
          </w:tcPr>
          <w:p>
            <w:pPr>
              <w:spacing w:after="60" w:before="60"/>
            </w:pPr>
            <w:r>
              <w:t xml:space="preserve">User data privacy declaration and policy documentation.</w:t>
            </w:r>
          </w:p>
        </w:tc>
      </w:tr>
      <w:tr>
        <w:tc>
          <w:tcPr>
            <w:tcW w:type="dxa" w:w="1533"/>
          </w:tcPr>
          <w:p>
            <w:pPr>
              <w:spacing w:after="60" w:before="60"/>
            </w:pPr>
            <w:r>
              <w:rPr>
                <w:b/>
                <w:bCs/>
                <w:color w:val="1e3a8a"/>
              </w:rPr>
              <w:t xml:space="preserve">17</w:t>
            </w:r>
          </w:p>
        </w:tc>
        <w:tc>
          <w:tcPr>
            <w:tcW w:type="dxa" w:w="1533"/>
          </w:tcPr>
          <w:p>
            <w:pPr>
              <w:spacing w:after="60" w:before="60"/>
            </w:pPr>
            <w:r>
              <w:rPr>
                <w:b/>
                <w:bCs/>
                <w:color w:val="1e3a8a"/>
              </w:rPr>
              <w:t xml:space="preserve">Refund Policy</w:t>
            </w:r>
          </w:p>
        </w:tc>
        <w:tc>
          <w:tcPr>
            <w:tcW w:type="dxa" w:w="1533"/>
          </w:tcPr>
          <w:p>
            <w:pPr>
              <w:spacing w:after="60" w:before="60"/>
            </w:pPr>
            <w:r>
              <w:rPr>
                <w:rFonts w:ascii="Consolas" w:cs="Consolas" w:eastAsia="Consolas" w:hAnsi="Consolas"/>
                <w:color w:val="0f172a"/>
                <w:shd w:fill="F1F5F9" w:val="clear"/>
              </w:rPr>
              <w:t xml:space="preserve">/refund</w:t>
            </w:r>
          </w:p>
        </w:tc>
        <w:tc>
          <w:tcPr>
            <w:tcW w:type="dxa" w:w="1533"/>
          </w:tcPr>
          <w:p>
            <w:pPr>
              <w:spacing w:after="60" w:before="60"/>
            </w:pPr>
            <w:r>
              <w:rPr>
                <w:rFonts w:ascii="Consolas" w:cs="Consolas" w:eastAsia="Consolas" w:hAnsi="Consolas"/>
                <w:color w:val="0f172a"/>
                <w:shd w:fill="F1F5F9" w:val="clear"/>
              </w:rPr>
              <w:t xml:space="preserve">RefundPolicyPage.jsx</w:t>
            </w:r>
          </w:p>
        </w:tc>
        <w:tc>
          <w:tcPr>
            <w:tcW w:type="dxa" w:w="1533"/>
          </w:tcPr>
          <w:p>
            <w:pPr>
              <w:spacing w:after="60" w:before="60"/>
            </w:pPr>
            <w:r>
              <w:t xml:space="preserve">Public</w:t>
            </w:r>
          </w:p>
        </w:tc>
        <w:tc>
          <w:tcPr>
            <w:tcW w:type="dxa" w:w="1533"/>
          </w:tcPr>
          <w:p>
            <w:pPr>
              <w:spacing w:after="60" w:before="60"/>
            </w:pPr>
            <w:r>
              <w:t xml:space="preserve">Standard cancellation and refund terms.</w:t>
            </w:r>
          </w:p>
        </w:tc>
      </w:tr>
      <w:tr>
        <w:tc>
          <w:tcPr>
            <w:tcW w:type="dxa" w:w="1533"/>
          </w:tcPr>
          <w:p>
            <w:pPr>
              <w:spacing w:after="60" w:before="60"/>
            </w:pPr>
            <w:r>
              <w:rPr>
                <w:b/>
                <w:bCs/>
                <w:color w:val="1e3a8a"/>
              </w:rPr>
              <w:t xml:space="preserve">18</w:t>
            </w:r>
          </w:p>
        </w:tc>
        <w:tc>
          <w:tcPr>
            <w:tcW w:type="dxa" w:w="1533"/>
          </w:tcPr>
          <w:p>
            <w:pPr>
              <w:spacing w:after="60" w:before="60"/>
            </w:pPr>
            <w:r>
              <w:rPr>
                <w:b/>
                <w:bCs/>
                <w:color w:val="1e3a8a"/>
              </w:rPr>
              <w:t xml:space="preserve">Terms of Service</w:t>
            </w:r>
          </w:p>
        </w:tc>
        <w:tc>
          <w:tcPr>
            <w:tcW w:type="dxa" w:w="1533"/>
          </w:tcPr>
          <w:p>
            <w:pPr>
              <w:spacing w:after="60" w:before="60"/>
            </w:pPr>
            <w:r>
              <w:rPr>
                <w:rFonts w:ascii="Consolas" w:cs="Consolas" w:eastAsia="Consolas" w:hAnsi="Consolas"/>
                <w:color w:val="0f172a"/>
                <w:shd w:fill="F1F5F9" w:val="clear"/>
              </w:rPr>
              <w:t xml:space="preserve">/terms</w:t>
            </w:r>
          </w:p>
        </w:tc>
        <w:tc>
          <w:tcPr>
            <w:tcW w:type="dxa" w:w="1533"/>
          </w:tcPr>
          <w:p>
            <w:pPr>
              <w:spacing w:after="60" w:before="60"/>
            </w:pPr>
            <w:r>
              <w:rPr>
                <w:rFonts w:ascii="Consolas" w:cs="Consolas" w:eastAsia="Consolas" w:hAnsi="Consolas"/>
                <w:color w:val="0f172a"/>
                <w:shd w:fill="F1F5F9" w:val="clear"/>
              </w:rPr>
              <w:t xml:space="preserve">TermsPage.jsx</w:t>
            </w:r>
          </w:p>
        </w:tc>
        <w:tc>
          <w:tcPr>
            <w:tcW w:type="dxa" w:w="1533"/>
          </w:tcPr>
          <w:p>
            <w:pPr>
              <w:spacing w:after="60" w:before="60"/>
            </w:pPr>
            <w:r>
              <w:t xml:space="preserve">Public</w:t>
            </w:r>
          </w:p>
        </w:tc>
        <w:tc>
          <w:tcPr>
            <w:tcW w:type="dxa" w:w="1533"/>
          </w:tcPr>
          <w:p>
            <w:pPr>
              <w:spacing w:after="60" w:before="60"/>
            </w:pPr>
            <w:r>
              <w:t xml:space="preserve">End-user agreement and platform code of conduct.</w:t>
            </w:r>
          </w:p>
        </w:tc>
      </w:tr>
    </w:tbl>
    <w:p>
      <w:pPr>
        <w:spacing w:after="120"/>
      </w:pPr>
    </w:p>
    <w:p>
      <w:pPr>
        <w:pBdr>
          <w:bottom w:color="CBD5E1" w:sz="6" w:space="1"/>
        </w:pBdr>
        <w:spacing w:after="180" w:before="180"/>
      </w:pPr>
    </w:p>
    <w:p>
      <w:pPr>
        <w:pStyle w:val="Heading1"/>
        <w:spacing w:after="120" w:before="300"/>
      </w:pPr>
      <w:r>
        <w:t xml:space="preserve">13. Database Design &amp; Data Models</w:t>
      </w:r>
    </w:p>
    <w:p>
      <w:pPr>
        <w:pStyle w:val="Heading2"/>
        <w:spacing w:after="100" w:before="240"/>
      </w:pPr>
      <w:r>
        <w:t xml:space="preserve">13.1 Synopsis vs. Actual Database Architecture Note</w:t>
      </w:r>
    </w:p>
    <w:p>
      <w:pPr>
        <w:spacing w:after="60" w:before="60"/>
      </w:pPr>
      <w:r>
        <w:t xml:space="preserve">The project synopsis recommended the following database design:</w:t>
      </w:r>
    </w:p>
    <w:p>
      <w:pPr>
        <w:spacing w:after="60" w:before="60"/>
      </w:pPr>
      <w:r>
        <w:t xml:space="preserve">&gt; *"Users, Roles, Skills/Categories, Bookings, Messages, Ratings, ActivityLogs, Settings"*</w:t>
      </w:r>
    </w:p>
    <w:p>
      <w:pPr>
        <w:spacing w:after="60" w:before="60"/>
      </w:pPr>
      <w:r>
        <w:t xml:space="preserve">In the </w:t>
      </w:r>
      <w:r>
        <w:rPr>
          <w:b/>
          <w:bCs/>
          <w:color w:val="1e3a8a"/>
        </w:rPr>
        <w:t xml:space="preserve">actual implementation</w:t>
      </w:r>
      <w:r>
        <w:t xml:space="preserve">, the schema design was refined for performance and transactional integrity:</w:t>
      </w:r>
    </w:p>
    <w:p>
      <w:pPr>
        <w:spacing w:after="60" w:before="60"/>
      </w:pPr>
      <w:r>
        <w:t xml:space="preserve">1. </w:t>
      </w:r>
      <w:r>
        <w:rPr>
          <w:b/>
          <w:bCs/>
          <w:color w:val="1e3a8a"/>
        </w:rPr>
        <w:t xml:space="preserve">Roles is NOT a separate collection</w:t>
      </w:r>
      <w:r>
        <w:t xml:space="preserve">: To prevent redundant database joins on every authenticated request, </w:t>
      </w:r>
      <w:r>
        <w:rPr>
          <w:rFonts w:ascii="Consolas" w:cs="Consolas" w:eastAsia="Consolas" w:hAnsi="Consolas"/>
          <w:color w:val="0f172a"/>
          <w:shd w:fill="F1F5F9" w:val="clear"/>
        </w:rPr>
        <w:t xml:space="preserve">role</w:t>
      </w:r>
      <w:r>
        <w:t xml:space="preserve"> is implemented as an indexed string enum field directly on the </w:t>
      </w:r>
      <w:r>
        <w:rPr>
          <w:rFonts w:ascii="Consolas" w:cs="Consolas" w:eastAsia="Consolas" w:hAnsi="Consolas"/>
          <w:color w:val="0f172a"/>
          <w:shd w:fill="F1F5F9" w:val="clear"/>
        </w:rPr>
        <w:t xml:space="preserve">User</w:t>
      </w:r>
      <w:r>
        <w:t xml:space="preserve"> document (</w:t>
      </w:r>
      <w:r>
        <w:rPr>
          <w:rFonts w:ascii="Consolas" w:cs="Consolas" w:eastAsia="Consolas" w:hAnsi="Consolas"/>
          <w:color w:val="0f172a"/>
          <w:shd w:fill="F1F5F9" w:val="clear"/>
        </w:rPr>
        <w:t xml:space="preserve">role: { type: String, enum: ['learner', 'mentor', 'admin'], default: 'learner' }</w:t>
      </w:r>
      <w:r>
        <w:t xml:space="preserve">).</w:t>
      </w:r>
    </w:p>
    <w:p>
      <w:pPr>
        <w:spacing w:after="60" w:before="60"/>
      </w:pPr>
      <w:r>
        <w:t xml:space="preserve">2. </w:t>
      </w:r>
      <w:r>
        <w:rPr>
          <w:b/>
          <w:bCs/>
          <w:color w:val="1e3a8a"/>
        </w:rPr>
        <w:t xml:space="preserve">Ratings is implemented as the `Review` model</w:t>
      </w:r>
      <w:r>
        <w:t xml:space="preserve">: Encompassing numerical scores (1 to 5) alongside textual feedback and structured compound unique indexes.</w:t>
      </w:r>
    </w:p>
    <w:p>
      <w:pPr>
        <w:spacing w:after="60" w:before="60"/>
      </w:pPr>
      <w:r>
        <w:t xml:space="preserve">3. </w:t>
      </w:r>
      <w:r>
        <w:rPr>
          <w:b/>
          <w:bCs/>
          <w:color w:val="1e3a8a"/>
        </w:rPr>
        <w:t xml:space="preserve">Conversations collection added</w:t>
      </w:r>
      <w:r>
        <w:t xml:space="preserve">: Introduced </w:t>
      </w:r>
      <w:r>
        <w:rPr>
          <w:rFonts w:ascii="Consolas" w:cs="Consolas" w:eastAsia="Consolas" w:hAnsi="Consolas"/>
          <w:color w:val="0f172a"/>
          <w:shd w:fill="F1F5F9" w:val="clear"/>
        </w:rPr>
        <w:t xml:space="preserve">Conversation</w:t>
      </w:r>
      <w:r>
        <w:t xml:space="preserve"> with a composite </w:t>
      </w:r>
      <w:r>
        <w:rPr>
          <w:rFonts w:ascii="Consolas" w:cs="Consolas" w:eastAsia="Consolas" w:hAnsi="Consolas"/>
          <w:color w:val="0f172a"/>
          <w:shd w:fill="F1F5F9" w:val="clear"/>
        </w:rPr>
        <w:t xml:space="preserve">participantKey</w:t>
      </w:r>
      <w:r>
        <w:t xml:space="preserve"> (</w:t>
      </w:r>
      <w:r>
        <w:rPr>
          <w:rFonts w:ascii="Consolas" w:cs="Consolas" w:eastAsia="Consolas" w:hAnsi="Consolas"/>
          <w:color w:val="0f172a"/>
          <w:shd w:fill="F1F5F9" w:val="clear"/>
        </w:rPr>
        <w:t xml:space="preserve">user1_user2</w:t>
      </w:r>
      <w:r>
        <w:t xml:space="preserve">) to decouple chat threads from transient message logs and prevent duplicate conversation creation.</w:t>
      </w:r>
    </w:p>
    <w:p>
      <w:pPr>
        <w:spacing w:after="60" w:before="60"/>
      </w:pPr>
      <w:r>
        <w:t xml:space="preserve">4. </w:t>
      </w:r>
      <w:r>
        <w:rPr>
          <w:b/>
          <w:bCs/>
          <w:color w:val="1e3a8a"/>
        </w:rPr>
        <w:t xml:space="preserve">Wallets &amp; WalletTransactions collections added</w:t>
      </w:r>
      <w:r>
        <w:t xml:space="preserve">: Implemented for integer paise balance tracking, transaction logging, and administrative payout audits.</w:t>
      </w:r>
    </w:p>
    <w:p>
      <w:pPr>
        <w:spacing w:after="60" w:before="60"/>
      </w:pPr>
      <w:r>
        <w:t xml:space="preserve">Thus, the database comprises </w:t>
      </w:r>
      <w:r>
        <w:rPr>
          <w:b/>
          <w:bCs/>
          <w:color w:val="1e3a8a"/>
        </w:rPr>
        <w:t xml:space="preserve">10 Mongoose models</w:t>
      </w:r>
      <w:r>
        <w:t xml:space="preserve"> persisted on MongoDB Atlas.</w:t>
      </w:r>
    </w:p>
    <w:p>
      <w:pPr>
        <w:pBdr>
          <w:bottom w:color="CBD5E1" w:sz="6" w:space="1"/>
        </w:pBdr>
        <w:spacing w:after="180" w:before="180"/>
      </w:pPr>
    </w:p>
    <w:p>
      <w:pPr>
        <w:pStyle w:val="Heading2"/>
        <w:spacing w:after="100" w:before="240"/>
      </w:pPr>
      <w:r>
        <w:t xml:space="preserve">13.2 Complete Schema Catalog &amp; Invariants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40AF" w:val="clear"/>
          </w:tcPr>
          <w:p>
            <w:pPr>
              <w:spacing w:after="60" w:before="60"/>
            </w:pPr>
            <w:r>
              <w:t xml:space="preserve">Model Entity</w:t>
            </w:r>
          </w:p>
        </w:tc>
        <w:tc>
          <w:tcPr>
            <w:tcW w:type="dxa" w:w="3066"/>
            <w:shd w:fill="1E40AF" w:val="clear"/>
          </w:tcPr>
          <w:p>
            <w:pPr>
              <w:spacing w:after="60" w:before="60"/>
            </w:pPr>
            <w:r>
              <w:t xml:space="preserve">Important Schema Fields &amp; Relational References</w:t>
            </w:r>
          </w:p>
        </w:tc>
        <w:tc>
          <w:tcPr>
            <w:tcW w:type="dxa" w:w="3066"/>
            <w:shd w:fill="1E40AF" w:val="clear"/>
          </w:tcPr>
          <w:p>
            <w:pPr>
              <w:spacing w:after="60" w:before="60"/>
            </w:pPr>
            <w:r>
              <w:t xml:space="preserve">Cryptographic, Structural &amp; Business Invariants</w:t>
            </w:r>
          </w:p>
        </w:tc>
      </w:tr>
      <w:tr>
        <w:tc>
          <w:tcPr>
            <w:tcW w:type="dxa" w:w="3066"/>
          </w:tcPr>
          <w:p>
            <w:pPr>
              <w:spacing w:after="60" w:before="60"/>
            </w:pPr>
            <w:r>
              <w:rPr>
                <w:b/>
                <w:bCs/>
                <w:color w:val="1e3a8a"/>
              </w:rPr>
              <w:t xml:space="preserve">1. User</w:t>
            </w:r>
          </w:p>
        </w:tc>
        <w:tc>
          <w:tcPr>
            <w:tcW w:type="dxa" w:w="3066"/>
          </w:tcPr>
          <w:p>
            <w:pPr>
              <w:spacing w:after="60" w:before="60"/>
            </w:pPr>
            <w:r>
              <w:rPr>
                <w:rFonts w:ascii="Consolas" w:cs="Consolas" w:eastAsia="Consolas" w:hAnsi="Consolas"/>
                <w:color w:val="0f172a"/>
                <w:shd w:fill="F1F5F9" w:val="clear"/>
              </w:rPr>
              <w:t xml:space="preserve">name</w:t>
            </w:r>
            <w:r>
              <w:t xml:space="preserve">, </w:t>
            </w:r>
            <w:r>
              <w:rPr>
                <w:rFonts w:ascii="Consolas" w:cs="Consolas" w:eastAsia="Consolas" w:hAnsi="Consolas"/>
                <w:color w:val="0f172a"/>
                <w:shd w:fill="F1F5F9" w:val="clear"/>
              </w:rPr>
              <w:t xml:space="preserve">email</w:t>
            </w:r>
            <w:r>
              <w:t xml:space="preserve">, </w:t>
            </w:r>
            <w:r>
              <w:rPr>
                <w:rFonts w:ascii="Consolas" w:cs="Consolas" w:eastAsia="Consolas" w:hAnsi="Consolas"/>
                <w:color w:val="0f172a"/>
                <w:shd w:fill="F1F5F9" w:val="clear"/>
              </w:rPr>
              <w:t xml:space="preserve">password</w:t>
            </w:r>
            <w:r>
              <w:t xml:space="preserve">, </w:t>
            </w:r>
            <w:r>
              <w:rPr>
                <w:rFonts w:ascii="Consolas" w:cs="Consolas" w:eastAsia="Consolas" w:hAnsi="Consolas"/>
                <w:color w:val="0f172a"/>
                <w:shd w:fill="F1F5F9" w:val="clear"/>
              </w:rPr>
              <w:t xml:space="preserve">role</w:t>
            </w:r>
            <w:r>
              <w:t xml:space="preserve">, </w:t>
            </w:r>
            <w:r>
              <w:rPr>
                <w:rFonts w:ascii="Consolas" w:cs="Consolas" w:eastAsia="Consolas" w:hAnsi="Consolas"/>
                <w:color w:val="0f172a"/>
                <w:shd w:fill="F1F5F9" w:val="clear"/>
              </w:rPr>
              <w:t xml:space="preserve">skillsToTeach[]</w:t>
            </w:r>
            <w:r>
              <w:t xml:space="preserve">, </w:t>
            </w:r>
            <w:r>
              <w:rPr>
                <w:rFonts w:ascii="Consolas" w:cs="Consolas" w:eastAsia="Consolas" w:hAnsi="Consolas"/>
                <w:color w:val="0f172a"/>
                <w:shd w:fill="F1F5F9" w:val="clear"/>
              </w:rPr>
              <w:t xml:space="preserve">skillsToLearn[]</w:t>
            </w:r>
            <w:r>
              <w:t xml:space="preserve">, </w:t>
            </w:r>
            <w:r>
              <w:rPr>
                <w:rFonts w:ascii="Consolas" w:cs="Consolas" w:eastAsia="Consolas" w:hAnsi="Consolas"/>
                <w:color w:val="0f172a"/>
                <w:shd w:fill="F1F5F9" w:val="clear"/>
              </w:rPr>
              <w:t xml:space="preserve">hourlyRate</w:t>
            </w:r>
            <w:r>
              <w:t xml:space="preserve">, </w:t>
            </w:r>
            <w:r>
              <w:rPr>
                <w:rFonts w:ascii="Consolas" w:cs="Consolas" w:eastAsia="Consolas" w:hAnsi="Consolas"/>
                <w:color w:val="0f172a"/>
                <w:shd w:fill="F1F5F9" w:val="clear"/>
              </w:rPr>
              <w:t xml:space="preserve">availability[]</w:t>
            </w:r>
            <w:r>
              <w:t xml:space="preserve">, </w:t>
            </w:r>
            <w:r>
              <w:rPr>
                <w:rFonts w:ascii="Consolas" w:cs="Consolas" w:eastAsia="Consolas" w:hAnsi="Consolas"/>
                <w:color w:val="0f172a"/>
                <w:shd w:fill="F1F5F9" w:val="clear"/>
              </w:rPr>
              <w:t xml:space="preserve">upiId</w:t>
            </w:r>
            <w:r>
              <w:t xml:space="preserve">, </w:t>
            </w:r>
            <w:r>
              <w:rPr>
                <w:rFonts w:ascii="Consolas" w:cs="Consolas" w:eastAsia="Consolas" w:hAnsi="Consolas"/>
                <w:color w:val="0f172a"/>
                <w:shd w:fill="F1F5F9" w:val="clear"/>
              </w:rPr>
              <w:t xml:space="preserve">isSuspended</w:t>
            </w:r>
            <w:r>
              <w:t xml:space="preserve">, </w:t>
            </w:r>
            <w:r>
              <w:rPr>
                <w:rFonts w:ascii="Consolas" w:cs="Consolas" w:eastAsia="Consolas" w:hAnsi="Consolas"/>
                <w:color w:val="0f172a"/>
                <w:shd w:fill="F1F5F9" w:val="clear"/>
              </w:rPr>
              <w:t xml:space="preserve">profileImage</w:t>
            </w:r>
          </w:p>
        </w:tc>
        <w:tc>
          <w:tcPr>
            <w:tcW w:type="dxa" w:w="3066"/>
          </w:tcPr>
          <w:p>
            <w:pPr>
              <w:spacing w:after="60" w:before="60"/>
            </w:pPr>
            <w:r>
              <w:t xml:space="preserve">• </w:t>
            </w:r>
            <w:r>
              <w:rPr>
                <w:rFonts w:ascii="Consolas" w:cs="Consolas" w:eastAsia="Consolas" w:hAnsi="Consolas"/>
                <w:color w:val="0f172a"/>
                <w:shd w:fill="F1F5F9" w:val="clear"/>
              </w:rPr>
              <w:t xml:space="preserve">email</w:t>
            </w:r>
            <w:r>
              <w:t xml:space="preserve"> is unique and stored in lowercase.&lt;br&gt;• </w:t>
            </w:r>
            <w:r>
              <w:rPr>
                <w:rFonts w:ascii="Consolas" w:cs="Consolas" w:eastAsia="Consolas" w:hAnsi="Consolas"/>
                <w:color w:val="0f172a"/>
                <w:shd w:fill="F1F5F9" w:val="clear"/>
              </w:rPr>
              <w:t xml:space="preserve">password</w:t>
            </w:r>
            <w:r>
              <w:t xml:space="preserve"> length &amp;ge; 6, stored as Bcrypt salted hash (10 rounds).&lt;br&gt;• </w:t>
            </w:r>
            <w:r>
              <w:rPr>
                <w:rFonts w:ascii="Consolas" w:cs="Consolas" w:eastAsia="Consolas" w:hAnsi="Consolas"/>
                <w:color w:val="0f172a"/>
                <w:shd w:fill="F1F5F9" w:val="clear"/>
              </w:rPr>
              <w:t xml:space="preserve">role</w:t>
            </w:r>
            <w:r>
              <w:t xml:space="preserve"> enum strictly constrained to </w:t>
            </w:r>
            <w:r>
              <w:rPr>
                <w:rFonts w:ascii="Consolas" w:cs="Consolas" w:eastAsia="Consolas" w:hAnsi="Consolas"/>
                <w:color w:val="0f172a"/>
                <w:shd w:fill="F1F5F9" w:val="clear"/>
              </w:rPr>
              <w:t xml:space="preserve">['learner', 'mentor', 'admin']</w:t>
            </w:r>
            <w:r>
              <w:t xml:space="preserve">.&lt;br&gt;• </w:t>
            </w:r>
            <w:r>
              <w:rPr>
                <w:rFonts w:ascii="Consolas" w:cs="Consolas" w:eastAsia="Consolas" w:hAnsi="Consolas"/>
                <w:color w:val="0f172a"/>
                <w:shd w:fill="F1F5F9" w:val="clear"/>
              </w:rPr>
              <w:t xml:space="preserve">hourlyRate</w:t>
            </w:r>
            <w:r>
              <w:t xml:space="preserve"> &amp;ge; 0 (₹0 denotes volunteer/free mentor).</w:t>
            </w:r>
          </w:p>
        </w:tc>
      </w:tr>
      <w:tr>
        <w:tc>
          <w:tcPr>
            <w:tcW w:type="dxa" w:w="3066"/>
          </w:tcPr>
          <w:p>
            <w:pPr>
              <w:spacing w:after="60" w:before="60"/>
            </w:pPr>
            <w:r>
              <w:rPr>
                <w:b/>
                <w:bCs/>
                <w:color w:val="1e3a8a"/>
              </w:rPr>
              <w:t xml:space="preserve">2. Booking</w:t>
            </w:r>
          </w:p>
        </w:tc>
        <w:tc>
          <w:tcPr>
            <w:tcW w:type="dxa" w:w="3066"/>
          </w:tcPr>
          <w:p>
            <w:pPr>
              <w:spacing w:after="60" w:before="60"/>
            </w:pPr>
            <w:r>
              <w:rPr>
                <w:rFonts w:ascii="Consolas" w:cs="Consolas" w:eastAsia="Consolas" w:hAnsi="Consolas"/>
                <w:color w:val="0f172a"/>
                <w:shd w:fill="F1F5F9" w:val="clear"/>
              </w:rPr>
              <w:t xml:space="preserve">learner</w:t>
            </w:r>
            <w:r>
              <w:t xml:space="preserve"> &amp;rarr; User, </w:t>
            </w:r>
            <w:r>
              <w:rPr>
                <w:rFonts w:ascii="Consolas" w:cs="Consolas" w:eastAsia="Consolas" w:hAnsi="Consolas"/>
                <w:color w:val="0f172a"/>
                <w:shd w:fill="F1F5F9" w:val="clear"/>
              </w:rPr>
              <w:t xml:space="preserve">mentor</w:t>
            </w:r>
            <w:r>
              <w:t xml:space="preserve"> &amp;rarr; User, </w:t>
            </w:r>
            <w:r>
              <w:rPr>
                <w:rFonts w:ascii="Consolas" w:cs="Consolas" w:eastAsia="Consolas" w:hAnsi="Consolas"/>
                <w:color w:val="0f172a"/>
                <w:shd w:fill="F1F5F9" w:val="clear"/>
              </w:rPr>
              <w:t xml:space="preserve">date</w:t>
            </w:r>
            <w:r>
              <w:t xml:space="preserve">, </w:t>
            </w:r>
            <w:r>
              <w:rPr>
                <w:rFonts w:ascii="Consolas" w:cs="Consolas" w:eastAsia="Consolas" w:hAnsi="Consolas"/>
                <w:color w:val="0f172a"/>
                <w:shd w:fill="F1F5F9" w:val="clear"/>
              </w:rPr>
              <w:t xml:space="preserve">time</w:t>
            </w:r>
            <w:r>
              <w:t xml:space="preserve">, </w:t>
            </w:r>
            <w:r>
              <w:rPr>
                <w:rFonts w:ascii="Consolas" w:cs="Consolas" w:eastAsia="Consolas" w:hAnsi="Consolas"/>
                <w:color w:val="0f172a"/>
                <w:shd w:fill="F1F5F9" w:val="clear"/>
              </w:rPr>
              <w:t xml:space="preserve">duration</w:t>
            </w:r>
            <w:r>
              <w:t xml:space="preserve">, </w:t>
            </w:r>
            <w:r>
              <w:rPr>
                <w:rFonts w:ascii="Consolas" w:cs="Consolas" w:eastAsia="Consolas" w:hAnsi="Consolas"/>
                <w:color w:val="0f172a"/>
                <w:shd w:fill="F1F5F9" w:val="clear"/>
              </w:rPr>
              <w:t xml:space="preserve">status</w:t>
            </w:r>
            <w:r>
              <w:t xml:space="preserve">, </w:t>
            </w:r>
            <w:r>
              <w:rPr>
                <w:rFonts w:ascii="Consolas" w:cs="Consolas" w:eastAsia="Consolas" w:hAnsi="Consolas"/>
                <w:color w:val="0f172a"/>
                <w:shd w:fill="F1F5F9" w:val="clear"/>
              </w:rPr>
              <w:t xml:space="preserve">sessionFee</w:t>
            </w:r>
            <w:r>
              <w:t xml:space="preserve">, </w:t>
            </w:r>
            <w:r>
              <w:rPr>
                <w:rFonts w:ascii="Consolas" w:cs="Consolas" w:eastAsia="Consolas" w:hAnsi="Consolas"/>
                <w:color w:val="0f172a"/>
                <w:shd w:fill="F1F5F9" w:val="clear"/>
              </w:rPr>
              <w:t xml:space="preserve">platformFee</w:t>
            </w:r>
            <w:r>
              <w:t xml:space="preserve">, </w:t>
            </w:r>
            <w:r>
              <w:rPr>
                <w:rFonts w:ascii="Consolas" w:cs="Consolas" w:eastAsia="Consolas" w:hAnsi="Consolas"/>
                <w:color w:val="0f172a"/>
                <w:shd w:fill="F1F5F9" w:val="clear"/>
              </w:rPr>
              <w:t xml:space="preserve">actionExpiresAt</w:t>
            </w:r>
            <w:r>
              <w:t xml:space="preserve">, </w:t>
            </w:r>
            <w:r>
              <w:rPr>
                <w:rFonts w:ascii="Consolas" w:cs="Consolas" w:eastAsia="Consolas" w:hAnsi="Consolas"/>
                <w:color w:val="0f172a"/>
                <w:shd w:fill="F1F5F9" w:val="clear"/>
              </w:rPr>
              <w:t xml:space="preserve">meetingLink</w:t>
            </w:r>
            <w:r>
              <w:t xml:space="preserve">, </w:t>
            </w:r>
            <w:r>
              <w:rPr>
                <w:rFonts w:ascii="Consolas" w:cs="Consolas" w:eastAsia="Consolas" w:hAnsi="Consolas"/>
                <w:color w:val="0f172a"/>
                <w:shd w:fill="F1F5F9" w:val="clear"/>
              </w:rPr>
              <w:t xml:space="preserve">suggestedSlots[]</w:t>
            </w:r>
          </w:p>
        </w:tc>
        <w:tc>
          <w:tcPr>
            <w:tcW w:type="dxa" w:w="3066"/>
          </w:tcPr>
          <w:p>
            <w:pPr>
              <w:spacing w:after="60" w:before="60"/>
            </w:pPr>
            <w:r>
              <w:t xml:space="preserve">• Compound indexes on </w:t>
            </w:r>
            <w:r>
              <w:rPr>
                <w:rFonts w:ascii="Consolas" w:cs="Consolas" w:eastAsia="Consolas" w:hAnsi="Consolas"/>
                <w:color w:val="0f172a"/>
                <w:shd w:fill="F1F5F9" w:val="clear"/>
              </w:rPr>
              <w:t xml:space="preserve">(mentor, date, time)</w:t>
            </w:r>
            <w:r>
              <w:t xml:space="preserve"> and </w:t>
            </w:r>
            <w:r>
              <w:rPr>
                <w:rFonts w:ascii="Consolas" w:cs="Consolas" w:eastAsia="Consolas" w:hAnsi="Consolas"/>
                <w:color w:val="0f172a"/>
                <w:shd w:fill="F1F5F9" w:val="clear"/>
              </w:rPr>
              <w:t xml:space="preserve">(learner, date, time)</w:t>
            </w:r>
            <w:r>
              <w:t xml:space="preserve"> for collision rejection.&lt;br&gt;• </w:t>
            </w:r>
            <w:r>
              <w:rPr>
                <w:rFonts w:ascii="Consolas" w:cs="Consolas" w:eastAsia="Consolas" w:hAnsi="Consolas"/>
                <w:color w:val="0f172a"/>
                <w:shd w:fill="F1F5F9" w:val="clear"/>
              </w:rPr>
              <w:t xml:space="preserve">duration</w:t>
            </w:r>
            <w:r>
              <w:t xml:space="preserve"> strictly enforced between 15 and 480 minutes.&lt;br&gt;• </w:t>
            </w:r>
            <w:r>
              <w:rPr>
                <w:rFonts w:ascii="Consolas" w:cs="Consolas" w:eastAsia="Consolas" w:hAnsi="Consolas"/>
                <w:color w:val="0f172a"/>
                <w:shd w:fill="F1F5F9" w:val="clear"/>
              </w:rPr>
              <w:t xml:space="preserve">actionExpiresAt</w:t>
            </w:r>
            <w:r>
              <w:t xml:space="preserve"> automatically set to </w:t>
            </w:r>
            <w:r>
              <w:rPr>
                <w:rFonts w:ascii="Consolas" w:cs="Consolas" w:eastAsia="Consolas" w:hAnsi="Consolas"/>
                <w:color w:val="0f172a"/>
                <w:shd w:fill="F1F5F9" w:val="clear"/>
              </w:rPr>
              <w:t xml:space="preserve">createdAt + 4 hours</w:t>
            </w:r>
            <w:r>
              <w:t xml:space="preserve"> on creation.&lt;br&gt;• Strict state machine: </w:t>
            </w:r>
            <w:r>
              <w:rPr>
                <w:rFonts w:ascii="Consolas" w:cs="Consolas" w:eastAsia="Consolas" w:hAnsi="Consolas"/>
                <w:color w:val="0f172a"/>
                <w:shd w:fill="F1F5F9" w:val="clear"/>
              </w:rPr>
              <w:t xml:space="preserve">pending</w:t>
            </w:r>
            <w:r>
              <w:t xml:space="preserve"> &amp;rarr; </w:t>
            </w:r>
            <w:r>
              <w:rPr>
                <w:rFonts w:ascii="Consolas" w:cs="Consolas" w:eastAsia="Consolas" w:hAnsi="Consolas"/>
                <w:color w:val="0f172a"/>
                <w:shd w:fill="F1F5F9" w:val="clear"/>
              </w:rPr>
              <w:t xml:space="preserve">accepted</w:t>
            </w:r>
            <w:r>
              <w:t xml:space="preserve"> &amp;rarr; </w:t>
            </w:r>
            <w:r>
              <w:rPr>
                <w:rFonts w:ascii="Consolas" w:cs="Consolas" w:eastAsia="Consolas" w:hAnsi="Consolas"/>
                <w:color w:val="0f172a"/>
                <w:shd w:fill="F1F5F9" w:val="clear"/>
              </w:rPr>
              <w:t xml:space="preserve">confirmed</w:t>
            </w:r>
            <w:r>
              <w:t xml:space="preserve"> &amp;rarr; </w:t>
            </w:r>
            <w:r>
              <w:rPr>
                <w:rFonts w:ascii="Consolas" w:cs="Consolas" w:eastAsia="Consolas" w:hAnsi="Consolas"/>
                <w:color w:val="0f172a"/>
                <w:shd w:fill="F1F5F9" w:val="clear"/>
              </w:rPr>
              <w:t xml:space="preserve">completed</w:t>
            </w:r>
            <w:r>
              <w:t xml:space="preserve"> (or </w:t>
            </w:r>
            <w:r>
              <w:rPr>
                <w:rFonts w:ascii="Consolas" w:cs="Consolas" w:eastAsia="Consolas" w:hAnsi="Consolas"/>
                <w:color w:val="0f172a"/>
                <w:shd w:fill="F1F5F9" w:val="clear"/>
              </w:rPr>
              <w:t xml:space="preserve">cancelled</w:t>
            </w:r>
            <w:r>
              <w:t xml:space="preserve"> / </w:t>
            </w:r>
            <w:r>
              <w:rPr>
                <w:rFonts w:ascii="Consolas" w:cs="Consolas" w:eastAsia="Consolas" w:hAnsi="Consolas"/>
                <w:color w:val="0f172a"/>
                <w:shd w:fill="F1F5F9" w:val="clear"/>
              </w:rPr>
              <w:t xml:space="preserve">rejected</w:t>
            </w:r>
            <w:r>
              <w:t xml:space="preserve">).&lt;br&gt;• </w:t>
            </w:r>
            <w:r>
              <w:rPr>
                <w:rFonts w:ascii="Consolas" w:cs="Consolas" w:eastAsia="Consolas" w:hAnsi="Consolas"/>
                <w:color w:val="0f172a"/>
                <w:shd w:fill="F1F5F9" w:val="clear"/>
              </w:rPr>
              <w:t xml:space="preserve">meetingLink</w:t>
            </w:r>
            <w:r>
              <w:t xml:space="preserve"> must match Google Meet URL regex.</w:t>
            </w:r>
          </w:p>
        </w:tc>
      </w:tr>
      <w:tr>
        <w:tc>
          <w:tcPr>
            <w:tcW w:type="dxa" w:w="3066"/>
          </w:tcPr>
          <w:p>
            <w:pPr>
              <w:spacing w:after="60" w:before="60"/>
            </w:pPr>
            <w:r>
              <w:rPr>
                <w:b/>
                <w:bCs/>
                <w:color w:val="1e3a8a"/>
              </w:rPr>
              <w:t xml:space="preserve">3. Conversation</w:t>
            </w:r>
          </w:p>
        </w:tc>
        <w:tc>
          <w:tcPr>
            <w:tcW w:type="dxa" w:w="3066"/>
          </w:tcPr>
          <w:p>
            <w:pPr>
              <w:spacing w:after="60" w:before="60"/>
            </w:pPr>
            <w:r>
              <w:rPr>
                <w:rFonts w:ascii="Consolas" w:cs="Consolas" w:eastAsia="Consolas" w:hAnsi="Consolas"/>
                <w:color w:val="0f172a"/>
                <w:shd w:fill="F1F5F9" w:val="clear"/>
              </w:rPr>
              <w:t xml:space="preserve">participants[]</w:t>
            </w:r>
            <w:r>
              <w:t xml:space="preserve"> &amp;rarr; User, </w:t>
            </w:r>
            <w:r>
              <w:rPr>
                <w:rFonts w:ascii="Consolas" w:cs="Consolas" w:eastAsia="Consolas" w:hAnsi="Consolas"/>
                <w:color w:val="0f172a"/>
                <w:shd w:fill="F1F5F9" w:val="clear"/>
              </w:rPr>
              <w:t xml:space="preserve">participantKey</w:t>
            </w:r>
            <w:r>
              <w:t xml:space="preserve">, </w:t>
            </w:r>
            <w:r>
              <w:rPr>
                <w:rFonts w:ascii="Consolas" w:cs="Consolas" w:eastAsia="Consolas" w:hAnsi="Consolas"/>
                <w:color w:val="0f172a"/>
                <w:shd w:fill="F1F5F9" w:val="clear"/>
              </w:rPr>
              <w:t xml:space="preserve">booking</w:t>
            </w:r>
            <w:r>
              <w:t xml:space="preserve"> &amp;rarr; Booking, </w:t>
            </w:r>
            <w:r>
              <w:rPr>
                <w:rFonts w:ascii="Consolas" w:cs="Consolas" w:eastAsia="Consolas" w:hAnsi="Consolas"/>
                <w:color w:val="0f172a"/>
                <w:shd w:fill="F1F5F9" w:val="clear"/>
              </w:rPr>
              <w:t xml:space="preserve">lastMessage</w:t>
            </w:r>
            <w:r>
              <w:t xml:space="preserve"> &amp;rarr; Message, </w:t>
            </w:r>
            <w:r>
              <w:rPr>
                <w:rFonts w:ascii="Consolas" w:cs="Consolas" w:eastAsia="Consolas" w:hAnsi="Consolas"/>
                <w:color w:val="0f172a"/>
                <w:shd w:fill="F1F5F9" w:val="clear"/>
              </w:rPr>
              <w:t xml:space="preserve">lastActivityAt</w:t>
            </w:r>
          </w:p>
        </w:tc>
        <w:tc>
          <w:tcPr>
            <w:tcW w:type="dxa" w:w="3066"/>
          </w:tcPr>
          <w:p>
            <w:pPr>
              <w:spacing w:after="60" w:before="60"/>
            </w:pPr>
            <w:r>
              <w:t xml:space="preserve">• </w:t>
            </w:r>
            <w:r>
              <w:rPr>
                <w:b/>
                <w:bCs/>
                <w:color w:val="1e3a8a"/>
              </w:rPr>
              <w:t xml:space="preserve">Unique `participantKey`</w:t>
            </w:r>
            <w:r>
              <w:t xml:space="preserve">: Created by sorting participant IDs alphabetically (</w:t>
            </w:r>
            <w:r>
              <w:rPr>
                <w:rFonts w:ascii="Consolas" w:cs="Consolas" w:eastAsia="Consolas" w:hAnsi="Consolas"/>
                <w:color w:val="0f172a"/>
                <w:shd w:fill="F1F5F9" w:val="clear"/>
              </w:rPr>
              <w:t xml:space="preserve">user1_user2</w:t>
            </w:r>
            <w:r>
              <w:t xml:space="preserve">) to guarantee exactly one conversation between two users.&lt;br&gt;• Compound index on </w:t>
            </w:r>
            <w:r>
              <w:rPr>
                <w:rFonts w:ascii="Consolas" w:cs="Consolas" w:eastAsia="Consolas" w:hAnsi="Consolas"/>
                <w:color w:val="0f172a"/>
                <w:shd w:fill="F1F5F9" w:val="clear"/>
              </w:rPr>
              <w:t xml:space="preserve">(participants, lastActivityAt)</w:t>
            </w:r>
            <w:r>
              <w:t xml:space="preserve">.</w:t>
            </w:r>
          </w:p>
        </w:tc>
      </w:tr>
      <w:tr>
        <w:tc>
          <w:tcPr>
            <w:tcW w:type="dxa" w:w="3066"/>
          </w:tcPr>
          <w:p>
            <w:pPr>
              <w:spacing w:after="60" w:before="60"/>
            </w:pPr>
            <w:r>
              <w:rPr>
                <w:b/>
                <w:bCs/>
                <w:color w:val="1e3a8a"/>
              </w:rPr>
              <w:t xml:space="preserve">4. Message</w:t>
            </w:r>
          </w:p>
        </w:tc>
        <w:tc>
          <w:tcPr>
            <w:tcW w:type="dxa" w:w="3066"/>
          </w:tcPr>
          <w:p>
            <w:pPr>
              <w:spacing w:after="60" w:before="60"/>
            </w:pPr>
            <w:r>
              <w:rPr>
                <w:rFonts w:ascii="Consolas" w:cs="Consolas" w:eastAsia="Consolas" w:hAnsi="Consolas"/>
                <w:color w:val="0f172a"/>
                <w:shd w:fill="F1F5F9" w:val="clear"/>
              </w:rPr>
              <w:t xml:space="preserve">conversation</w:t>
            </w:r>
            <w:r>
              <w:t xml:space="preserve"> &amp;rarr; Conversation, </w:t>
            </w:r>
            <w:r>
              <w:rPr>
                <w:rFonts w:ascii="Consolas" w:cs="Consolas" w:eastAsia="Consolas" w:hAnsi="Consolas"/>
                <w:color w:val="0f172a"/>
                <w:shd w:fill="F1F5F9" w:val="clear"/>
              </w:rPr>
              <w:t xml:space="preserve">sender</w:t>
            </w:r>
            <w:r>
              <w:t xml:space="preserve"> &amp;rarr; User, </w:t>
            </w:r>
            <w:r>
              <w:rPr>
                <w:rFonts w:ascii="Consolas" w:cs="Consolas" w:eastAsia="Consolas" w:hAnsi="Consolas"/>
                <w:color w:val="0f172a"/>
                <w:shd w:fill="F1F5F9" w:val="clear"/>
              </w:rPr>
              <w:t xml:space="preserve">text</w:t>
            </w:r>
            <w:r>
              <w:t xml:space="preserve">, </w:t>
            </w:r>
            <w:r>
              <w:rPr>
                <w:rFonts w:ascii="Consolas" w:cs="Consolas" w:eastAsia="Consolas" w:hAnsi="Consolas"/>
                <w:color w:val="0f172a"/>
                <w:shd w:fill="F1F5F9" w:val="clear"/>
              </w:rPr>
              <w:t xml:space="preserve">isRead</w:t>
            </w:r>
            <w:r>
              <w:t xml:space="preserve">, </w:t>
            </w:r>
            <w:r>
              <w:rPr>
                <w:rFonts w:ascii="Consolas" w:cs="Consolas" w:eastAsia="Consolas" w:hAnsi="Consolas"/>
                <w:color w:val="0f172a"/>
                <w:shd w:fill="F1F5F9" w:val="clear"/>
              </w:rPr>
              <w:t xml:space="preserve">isEdited</w:t>
            </w:r>
            <w:r>
              <w:t xml:space="preserve">, </w:t>
            </w:r>
            <w:r>
              <w:rPr>
                <w:rFonts w:ascii="Consolas" w:cs="Consolas" w:eastAsia="Consolas" w:hAnsi="Consolas"/>
                <w:color w:val="0f172a"/>
                <w:shd w:fill="F1F5F9" w:val="clear"/>
              </w:rPr>
              <w:t xml:space="preserve">isDeletedForEveryone</w:t>
            </w:r>
            <w:r>
              <w:t xml:space="preserve">, </w:t>
            </w:r>
            <w:r>
              <w:rPr>
                <w:rFonts w:ascii="Consolas" w:cs="Consolas" w:eastAsia="Consolas" w:hAnsi="Consolas"/>
                <w:color w:val="0f172a"/>
                <w:shd w:fill="F1F5F9" w:val="clear"/>
              </w:rPr>
              <w:t xml:space="preserve">deletedFor[]</w:t>
            </w:r>
            <w:r>
              <w:t xml:space="preserve"> &amp;rarr; User</w:t>
            </w:r>
          </w:p>
        </w:tc>
        <w:tc>
          <w:tcPr>
            <w:tcW w:type="dxa" w:w="3066"/>
          </w:tcPr>
          <w:p>
            <w:pPr>
              <w:spacing w:after="60" w:before="60"/>
            </w:pPr>
            <w:r>
              <w:t xml:space="preserve">• </w:t>
            </w:r>
            <w:r>
              <w:rPr>
                <w:rFonts w:ascii="Consolas" w:cs="Consolas" w:eastAsia="Consolas" w:hAnsi="Consolas"/>
                <w:color w:val="0f172a"/>
                <w:shd w:fill="F1F5F9" w:val="clear"/>
              </w:rPr>
              <w:t xml:space="preserve">text</w:t>
            </w:r>
            <w:r>
              <w:t xml:space="preserve"> required with non-empty whitespace trimming.&lt;br&gt;• Soft-delete model: text masked with flag rather than document destroyed, preserving audit trails.&lt;br&gt;• Index on </w:t>
            </w:r>
            <w:r>
              <w:rPr>
                <w:rFonts w:ascii="Consolas" w:cs="Consolas" w:eastAsia="Consolas" w:hAnsi="Consolas"/>
                <w:color w:val="0f172a"/>
                <w:shd w:fill="F1F5F9" w:val="clear"/>
              </w:rPr>
              <w:t xml:space="preserve">(conversation, createdAt)</w:t>
            </w:r>
            <w:r>
              <w:t xml:space="preserve"> for chronological streaming.</w:t>
            </w:r>
          </w:p>
        </w:tc>
      </w:tr>
      <w:tr>
        <w:tc>
          <w:tcPr>
            <w:tcW w:type="dxa" w:w="3066"/>
          </w:tcPr>
          <w:p>
            <w:pPr>
              <w:spacing w:after="60" w:before="60"/>
            </w:pPr>
            <w:r>
              <w:rPr>
                <w:b/>
                <w:bCs/>
                <w:color w:val="1e3a8a"/>
              </w:rPr>
              <w:t xml:space="preserve">5. Review</w:t>
            </w:r>
          </w:p>
        </w:tc>
        <w:tc>
          <w:tcPr>
            <w:tcW w:type="dxa" w:w="3066"/>
          </w:tcPr>
          <w:p>
            <w:pPr>
              <w:spacing w:after="60" w:before="60"/>
            </w:pPr>
            <w:r>
              <w:rPr>
                <w:rFonts w:ascii="Consolas" w:cs="Consolas" w:eastAsia="Consolas" w:hAnsi="Consolas"/>
                <w:color w:val="0f172a"/>
                <w:shd w:fill="F1F5F9" w:val="clear"/>
              </w:rPr>
              <w:t xml:space="preserve">booking</w:t>
            </w:r>
            <w:r>
              <w:t xml:space="preserve"> &amp;rarr; Booking, </w:t>
            </w:r>
            <w:r>
              <w:rPr>
                <w:rFonts w:ascii="Consolas" w:cs="Consolas" w:eastAsia="Consolas" w:hAnsi="Consolas"/>
                <w:color w:val="0f172a"/>
                <w:shd w:fill="F1F5F9" w:val="clear"/>
              </w:rPr>
              <w:t xml:space="preserve">reviewer</w:t>
            </w:r>
            <w:r>
              <w:t xml:space="preserve"> &amp;rarr; User, </w:t>
            </w:r>
            <w:r>
              <w:rPr>
                <w:rFonts w:ascii="Consolas" w:cs="Consolas" w:eastAsia="Consolas" w:hAnsi="Consolas"/>
                <w:color w:val="0f172a"/>
                <w:shd w:fill="F1F5F9" w:val="clear"/>
              </w:rPr>
              <w:t xml:space="preserve">reviewee</w:t>
            </w:r>
            <w:r>
              <w:t xml:space="preserve"> &amp;rarr; User, </w:t>
            </w:r>
            <w:r>
              <w:rPr>
                <w:rFonts w:ascii="Consolas" w:cs="Consolas" w:eastAsia="Consolas" w:hAnsi="Consolas"/>
                <w:color w:val="0f172a"/>
                <w:shd w:fill="F1F5F9" w:val="clear"/>
              </w:rPr>
              <w:t xml:space="preserve">rating</w:t>
            </w:r>
            <w:r>
              <w:t xml:space="preserve">, </w:t>
            </w:r>
            <w:r>
              <w:rPr>
                <w:rFonts w:ascii="Consolas" w:cs="Consolas" w:eastAsia="Consolas" w:hAnsi="Consolas"/>
                <w:color w:val="0f172a"/>
                <w:shd w:fill="F1F5F9" w:val="clear"/>
              </w:rPr>
              <w:t xml:space="preserve">comment</w:t>
            </w:r>
          </w:p>
        </w:tc>
        <w:tc>
          <w:tcPr>
            <w:tcW w:type="dxa" w:w="3066"/>
          </w:tcPr>
          <w:p>
            <w:pPr>
              <w:spacing w:after="60" w:before="60"/>
            </w:pPr>
            <w:r>
              <w:t xml:space="preserve">• </w:t>
            </w:r>
            <w:r>
              <w:rPr>
                <w:b/>
                <w:bCs/>
                <w:color w:val="1e3a8a"/>
              </w:rPr>
              <w:t xml:space="preserve">Compound Unique Index on `{ booking: 1, reviewer: 1 }`</w:t>
            </w:r>
            <w:r>
              <w:t xml:space="preserve">: Strictly prevents a user from submitting multiple reviews for the same booking.&lt;br&gt;• </w:t>
            </w:r>
            <w:r>
              <w:rPr>
                <w:rFonts w:ascii="Consolas" w:cs="Consolas" w:eastAsia="Consolas" w:hAnsi="Consolas"/>
                <w:color w:val="0f172a"/>
                <w:shd w:fill="F1F5F9" w:val="clear"/>
              </w:rPr>
              <w:t xml:space="preserve">rating</w:t>
            </w:r>
            <w:r>
              <w:t xml:space="preserve"> integer bounded between 1 and 5.&lt;br&gt;• Index on </w:t>
            </w:r>
            <w:r>
              <w:rPr>
                <w:rFonts w:ascii="Consolas" w:cs="Consolas" w:eastAsia="Consolas" w:hAnsi="Consolas"/>
                <w:color w:val="0f172a"/>
                <w:shd w:fill="F1F5F9" w:val="clear"/>
              </w:rPr>
              <w:t xml:space="preserve">(reviewee, createdAt)</w:t>
            </w:r>
            <w:r>
              <w:t xml:space="preserve"> for fast mentor profile aggregation.</w:t>
            </w:r>
          </w:p>
        </w:tc>
      </w:tr>
      <w:tr>
        <w:tc>
          <w:tcPr>
            <w:tcW w:type="dxa" w:w="3066"/>
          </w:tcPr>
          <w:p>
            <w:pPr>
              <w:spacing w:after="60" w:before="60"/>
            </w:pPr>
            <w:r>
              <w:rPr>
                <w:b/>
                <w:bCs/>
                <w:color w:val="1e3a8a"/>
              </w:rPr>
              <w:t xml:space="preserve">6. Wallet</w:t>
            </w:r>
          </w:p>
        </w:tc>
        <w:tc>
          <w:tcPr>
            <w:tcW w:type="dxa" w:w="3066"/>
          </w:tcPr>
          <w:p>
            <w:pPr>
              <w:spacing w:after="60" w:before="60"/>
            </w:pPr>
            <w:r>
              <w:rPr>
                <w:rFonts w:ascii="Consolas" w:cs="Consolas" w:eastAsia="Consolas" w:hAnsi="Consolas"/>
                <w:color w:val="0f172a"/>
                <w:shd w:fill="F1F5F9" w:val="clear"/>
              </w:rPr>
              <w:t xml:space="preserve">user</w:t>
            </w:r>
            <w:r>
              <w:t xml:space="preserve"> &amp;rarr; User, </w:t>
            </w:r>
            <w:r>
              <w:rPr>
                <w:rFonts w:ascii="Consolas" w:cs="Consolas" w:eastAsia="Consolas" w:hAnsi="Consolas"/>
                <w:color w:val="0f172a"/>
                <w:shd w:fill="F1F5F9" w:val="clear"/>
              </w:rPr>
              <w:t xml:space="preserve">balance</w:t>
            </w:r>
            <w:r>
              <w:t xml:space="preserve">, </w:t>
            </w:r>
            <w:r>
              <w:rPr>
                <w:rFonts w:ascii="Consolas" w:cs="Consolas" w:eastAsia="Consolas" w:hAnsi="Consolas"/>
                <w:color w:val="0f172a"/>
                <w:shd w:fill="F1F5F9" w:val="clear"/>
              </w:rPr>
              <w:t xml:space="preserve">pendingBalance</w:t>
            </w:r>
            <w:r>
              <w:t xml:space="preserve">, </w:t>
            </w:r>
            <w:r>
              <w:rPr>
                <w:rFonts w:ascii="Consolas" w:cs="Consolas" w:eastAsia="Consolas" w:hAnsi="Consolas"/>
                <w:color w:val="0f172a"/>
                <w:shd w:fill="F1F5F9" w:val="clear"/>
              </w:rPr>
              <w:t xml:space="preserve">currency</w:t>
            </w:r>
            <w:r>
              <w:t xml:space="preserve">, </w:t>
            </w:r>
            <w:r>
              <w:rPr>
                <w:rFonts w:ascii="Consolas" w:cs="Consolas" w:eastAsia="Consolas" w:hAnsi="Consolas"/>
                <w:color w:val="0f172a"/>
                <w:shd w:fill="F1F5F9" w:val="clear"/>
              </w:rPr>
              <w:t xml:space="preserve">isActive</w:t>
            </w:r>
          </w:p>
        </w:tc>
        <w:tc>
          <w:tcPr>
            <w:tcW w:type="dxa" w:w="3066"/>
          </w:tcPr>
          <w:p>
            <w:pPr>
              <w:spacing w:after="60" w:before="60"/>
            </w:pPr>
            <w:r>
              <w:t xml:space="preserve">• </w:t>
            </w:r>
            <w:r>
              <w:rPr>
                <w:rFonts w:ascii="Consolas" w:cs="Consolas" w:eastAsia="Consolas" w:hAnsi="Consolas"/>
                <w:color w:val="0f172a"/>
                <w:shd w:fill="F1F5F9" w:val="clear"/>
              </w:rPr>
              <w:t xml:space="preserve">user</w:t>
            </w:r>
            <w:r>
              <w:t xml:space="preserve"> reference is unique (1:1 relationship).&lt;br&gt;• Monetary values stored in integer subunits (paise) to prevent floating-point rounding discrepancies.&lt;br&gt;• Invariant: </w:t>
            </w:r>
            <w:r>
              <w:rPr>
                <w:rFonts w:ascii="Consolas" w:cs="Consolas" w:eastAsia="Consolas" w:hAnsi="Consolas"/>
                <w:color w:val="0f172a"/>
                <w:shd w:fill="F1F5F9" w:val="clear"/>
              </w:rPr>
              <w:t xml:space="preserve">balance &gt;= 0</w:t>
            </w:r>
            <w:r>
              <w:t xml:space="preserve"> and </w:t>
            </w:r>
            <w:r>
              <w:rPr>
                <w:rFonts w:ascii="Consolas" w:cs="Consolas" w:eastAsia="Consolas" w:hAnsi="Consolas"/>
                <w:color w:val="0f172a"/>
                <w:shd w:fill="F1F5F9" w:val="clear"/>
              </w:rPr>
              <w:t xml:space="preserve">pendingBalance &gt;= 0</w:t>
            </w:r>
            <w:r>
              <w:t xml:space="preserve">.</w:t>
            </w:r>
          </w:p>
        </w:tc>
      </w:tr>
      <w:tr>
        <w:tc>
          <w:tcPr>
            <w:tcW w:type="dxa" w:w="3066"/>
          </w:tcPr>
          <w:p>
            <w:pPr>
              <w:spacing w:after="60" w:before="60"/>
            </w:pPr>
            <w:r>
              <w:rPr>
                <w:b/>
                <w:bCs/>
                <w:color w:val="1e3a8a"/>
              </w:rPr>
              <w:t xml:space="preserve">7. WalletTransaction</w:t>
            </w:r>
          </w:p>
        </w:tc>
        <w:tc>
          <w:tcPr>
            <w:tcW w:type="dxa" w:w="3066"/>
          </w:tcPr>
          <w:p>
            <w:pPr>
              <w:spacing w:after="60" w:before="60"/>
            </w:pPr>
            <w:r>
              <w:rPr>
                <w:rFonts w:ascii="Consolas" w:cs="Consolas" w:eastAsia="Consolas" w:hAnsi="Consolas"/>
                <w:color w:val="0f172a"/>
                <w:shd w:fill="F1F5F9" w:val="clear"/>
              </w:rPr>
              <w:t xml:space="preserve">wallet</w:t>
            </w:r>
            <w:r>
              <w:t xml:space="preserve"> &amp;rarr; Wallet, </w:t>
            </w:r>
            <w:r>
              <w:rPr>
                <w:rFonts w:ascii="Consolas" w:cs="Consolas" w:eastAsia="Consolas" w:hAnsi="Consolas"/>
                <w:color w:val="0f172a"/>
                <w:shd w:fill="F1F5F9" w:val="clear"/>
              </w:rPr>
              <w:t xml:space="preserve">user</w:t>
            </w:r>
            <w:r>
              <w:t xml:space="preserve"> &amp;rarr; User, </w:t>
            </w:r>
            <w:r>
              <w:rPr>
                <w:rFonts w:ascii="Consolas" w:cs="Consolas" w:eastAsia="Consolas" w:hAnsi="Consolas"/>
                <w:color w:val="0f172a"/>
                <w:shd w:fill="F1F5F9" w:val="clear"/>
              </w:rPr>
              <w:t xml:space="preserve">booking</w:t>
            </w:r>
            <w:r>
              <w:t xml:space="preserve"> &amp;rarr; Booking, </w:t>
            </w:r>
            <w:r>
              <w:rPr>
                <w:rFonts w:ascii="Consolas" w:cs="Consolas" w:eastAsia="Consolas" w:hAnsi="Consolas"/>
                <w:color w:val="0f172a"/>
                <w:shd w:fill="F1F5F9" w:val="clear"/>
              </w:rPr>
              <w:t xml:space="preserve">amount</w:t>
            </w:r>
            <w:r>
              <w:t xml:space="preserve">, </w:t>
            </w:r>
            <w:r>
              <w:rPr>
                <w:rFonts w:ascii="Consolas" w:cs="Consolas" w:eastAsia="Consolas" w:hAnsi="Consolas"/>
                <w:color w:val="0f172a"/>
                <w:shd w:fill="F1F5F9" w:val="clear"/>
              </w:rPr>
              <w:t xml:space="preserve">type</w:t>
            </w:r>
            <w:r>
              <w:t xml:space="preserve">, </w:t>
            </w:r>
            <w:r>
              <w:rPr>
                <w:rFonts w:ascii="Consolas" w:cs="Consolas" w:eastAsia="Consolas" w:hAnsi="Consolas"/>
                <w:color w:val="0f172a"/>
                <w:shd w:fill="F1F5F9" w:val="clear"/>
              </w:rPr>
              <w:t xml:space="preserve">reference</w:t>
            </w:r>
            <w:r>
              <w:t xml:space="preserve">, </w:t>
            </w:r>
            <w:r>
              <w:rPr>
                <w:rFonts w:ascii="Consolas" w:cs="Consolas" w:eastAsia="Consolas" w:hAnsi="Consolas"/>
                <w:color w:val="0f172a"/>
                <w:shd w:fill="F1F5F9" w:val="clear"/>
              </w:rPr>
              <w:t xml:space="preserve">status</w:t>
            </w:r>
          </w:p>
        </w:tc>
        <w:tc>
          <w:tcPr>
            <w:tcW w:type="dxa" w:w="3066"/>
          </w:tcPr>
          <w:p>
            <w:pPr>
              <w:spacing w:after="60" w:before="60"/>
            </w:pPr>
            <w:r>
              <w:t xml:space="preserve">• </w:t>
            </w:r>
            <w:r>
              <w:rPr>
                <w:rFonts w:ascii="Consolas" w:cs="Consolas" w:eastAsia="Consolas" w:hAnsi="Consolas"/>
                <w:color w:val="0f172a"/>
                <w:shd w:fill="F1F5F9" w:val="clear"/>
              </w:rPr>
              <w:t xml:space="preserve">type</w:t>
            </w:r>
            <w:r>
              <w:t xml:space="preserve"> enum: </w:t>
            </w:r>
            <w:r>
              <w:rPr>
                <w:rFonts w:ascii="Consolas" w:cs="Consolas" w:eastAsia="Consolas" w:hAnsi="Consolas"/>
                <w:color w:val="0f172a"/>
                <w:shd w:fill="F1F5F9" w:val="clear"/>
              </w:rPr>
              <w:t xml:space="preserve">['credit', 'debit', 'refund']</w:t>
            </w:r>
            <w:r>
              <w:t xml:space="preserve">.&lt;br&gt;• Immutable ledger: records are insert-only; updates require explicit timestamped transition.&lt;br&gt;• Index on </w:t>
            </w:r>
            <w:r>
              <w:rPr>
                <w:rFonts w:ascii="Consolas" w:cs="Consolas" w:eastAsia="Consolas" w:hAnsi="Consolas"/>
                <w:color w:val="0f172a"/>
                <w:shd w:fill="F1F5F9" w:val="clear"/>
              </w:rPr>
              <w:t xml:space="preserve">(user, createdAt)</w:t>
            </w:r>
            <w:r>
              <w:t xml:space="preserve">.</w:t>
            </w:r>
          </w:p>
        </w:tc>
      </w:tr>
      <w:tr>
        <w:tc>
          <w:tcPr>
            <w:tcW w:type="dxa" w:w="3066"/>
          </w:tcPr>
          <w:p>
            <w:pPr>
              <w:spacing w:after="60" w:before="60"/>
            </w:pPr>
            <w:r>
              <w:rPr>
                <w:b/>
                <w:bCs/>
                <w:color w:val="1e3a8a"/>
              </w:rPr>
              <w:t xml:space="preserve">8. SkillCategory</w:t>
            </w:r>
          </w:p>
        </w:tc>
        <w:tc>
          <w:tcPr>
            <w:tcW w:type="dxa" w:w="3066"/>
          </w:tcPr>
          <w:p>
            <w:pPr>
              <w:spacing w:after="60" w:before="60"/>
            </w:pPr>
            <w:r>
              <w:rPr>
                <w:rFonts w:ascii="Consolas" w:cs="Consolas" w:eastAsia="Consolas" w:hAnsi="Consolas"/>
                <w:color w:val="0f172a"/>
                <w:shd w:fill="F1F5F9" w:val="clear"/>
              </w:rPr>
              <w:t xml:space="preserve">name</w:t>
            </w:r>
            <w:r>
              <w:t xml:space="preserve">, </w:t>
            </w:r>
            <w:r>
              <w:rPr>
                <w:rFonts w:ascii="Consolas" w:cs="Consolas" w:eastAsia="Consolas" w:hAnsi="Consolas"/>
                <w:color w:val="0f172a"/>
                <w:shd w:fill="F1F5F9" w:val="clear"/>
              </w:rPr>
              <w:t xml:space="preserve">slug</w:t>
            </w:r>
            <w:r>
              <w:t xml:space="preserve">, </w:t>
            </w:r>
            <w:r>
              <w:rPr>
                <w:rFonts w:ascii="Consolas" w:cs="Consolas" w:eastAsia="Consolas" w:hAnsi="Consolas"/>
                <w:color w:val="0f172a"/>
                <w:shd w:fill="F1F5F9" w:val="clear"/>
              </w:rPr>
              <w:t xml:space="preserve">description</w:t>
            </w:r>
            <w:r>
              <w:t xml:space="preserve">, </w:t>
            </w:r>
            <w:r>
              <w:rPr>
                <w:rFonts w:ascii="Consolas" w:cs="Consolas" w:eastAsia="Consolas" w:hAnsi="Consolas"/>
                <w:color w:val="0f172a"/>
                <w:shd w:fill="F1F5F9" w:val="clear"/>
              </w:rPr>
              <w:t xml:space="preserve">icon</w:t>
            </w:r>
            <w:r>
              <w:t xml:space="preserve">, </w:t>
            </w:r>
            <w:r>
              <w:rPr>
                <w:rFonts w:ascii="Consolas" w:cs="Consolas" w:eastAsia="Consolas" w:hAnsi="Consolas"/>
                <w:color w:val="0f172a"/>
                <w:shd w:fill="F1F5F9" w:val="clear"/>
              </w:rPr>
              <w:t xml:space="preserve">isActive</w:t>
            </w:r>
          </w:p>
        </w:tc>
        <w:tc>
          <w:tcPr>
            <w:tcW w:type="dxa" w:w="3066"/>
          </w:tcPr>
          <w:p>
            <w:pPr>
              <w:spacing w:after="60" w:before="60"/>
            </w:pPr>
            <w:r>
              <w:t xml:space="preserve">• </w:t>
            </w:r>
            <w:r>
              <w:rPr>
                <w:rFonts w:ascii="Consolas" w:cs="Consolas" w:eastAsia="Consolas" w:hAnsi="Consolas"/>
                <w:color w:val="0f172a"/>
                <w:shd w:fill="F1F5F9" w:val="clear"/>
              </w:rPr>
              <w:t xml:space="preserve">name</w:t>
            </w:r>
            <w:r>
              <w:t xml:space="preserve"> and </w:t>
            </w:r>
            <w:r>
              <w:rPr>
                <w:rFonts w:ascii="Consolas" w:cs="Consolas" w:eastAsia="Consolas" w:hAnsi="Consolas"/>
                <w:color w:val="0f172a"/>
                <w:shd w:fill="F1F5F9" w:val="clear"/>
              </w:rPr>
              <w:t xml:space="preserve">slug</w:t>
            </w:r>
            <w:r>
              <w:t xml:space="preserve"> are unique and indexed for fast category filtering in mentor discovery.</w:t>
            </w:r>
          </w:p>
        </w:tc>
      </w:tr>
      <w:tr>
        <w:tc>
          <w:tcPr>
            <w:tcW w:type="dxa" w:w="3066"/>
          </w:tcPr>
          <w:p>
            <w:pPr>
              <w:spacing w:after="60" w:before="60"/>
            </w:pPr>
            <w:r>
              <w:rPr>
                <w:b/>
                <w:bCs/>
                <w:color w:val="1e3a8a"/>
              </w:rPr>
              <w:t xml:space="preserve">9. Setting</w:t>
            </w:r>
          </w:p>
        </w:tc>
        <w:tc>
          <w:tcPr>
            <w:tcW w:type="dxa" w:w="3066"/>
          </w:tcPr>
          <w:p>
            <w:pPr>
              <w:spacing w:after="60" w:before="60"/>
            </w:pPr>
            <w:r>
              <w:rPr>
                <w:rFonts w:ascii="Consolas" w:cs="Consolas" w:eastAsia="Consolas" w:hAnsi="Consolas"/>
                <w:color w:val="0f172a"/>
                <w:shd w:fill="F1F5F9" w:val="clear"/>
              </w:rPr>
              <w:t xml:space="preserve">key</w:t>
            </w:r>
            <w:r>
              <w:t xml:space="preserve">, </w:t>
            </w:r>
            <w:r>
              <w:rPr>
                <w:rFonts w:ascii="Consolas" w:cs="Consolas" w:eastAsia="Consolas" w:hAnsi="Consolas"/>
                <w:color w:val="0f172a"/>
                <w:shd w:fill="F1F5F9" w:val="clear"/>
              </w:rPr>
              <w:t xml:space="preserve">value</w:t>
            </w:r>
            <w:r>
              <w:t xml:space="preserve">, </w:t>
            </w:r>
            <w:r>
              <w:rPr>
                <w:rFonts w:ascii="Consolas" w:cs="Consolas" w:eastAsia="Consolas" w:hAnsi="Consolas"/>
                <w:color w:val="0f172a"/>
                <w:shd w:fill="F1F5F9" w:val="clear"/>
              </w:rPr>
              <w:t xml:space="preserve">description</w:t>
            </w:r>
            <w:r>
              <w:t xml:space="preserve">, </w:t>
            </w:r>
            <w:r>
              <w:rPr>
                <w:rFonts w:ascii="Consolas" w:cs="Consolas" w:eastAsia="Consolas" w:hAnsi="Consolas"/>
                <w:color w:val="0f172a"/>
                <w:shd w:fill="F1F5F9" w:val="clear"/>
              </w:rPr>
              <w:t xml:space="preserve">updatedBy</w:t>
            </w:r>
            <w:r>
              <w:t xml:space="preserve"> &amp;rarr; User</w:t>
            </w:r>
          </w:p>
        </w:tc>
        <w:tc>
          <w:tcPr>
            <w:tcW w:type="dxa" w:w="3066"/>
          </w:tcPr>
          <w:p>
            <w:pPr>
              <w:spacing w:after="60" w:before="60"/>
            </w:pPr>
            <w:r>
              <w:t xml:space="preserve">• </w:t>
            </w:r>
            <w:r>
              <w:rPr>
                <w:rFonts w:ascii="Consolas" w:cs="Consolas" w:eastAsia="Consolas" w:hAnsi="Consolas"/>
                <w:color w:val="0f172a"/>
                <w:shd w:fill="F1F5F9" w:val="clear"/>
              </w:rPr>
              <w:t xml:space="preserve">key</w:t>
            </w:r>
            <w:r>
              <w:t xml:space="preserve"> is unique: global key-value store for platform configurations (e.g. commission fee percentage).</w:t>
            </w:r>
          </w:p>
        </w:tc>
      </w:tr>
      <w:tr>
        <w:tc>
          <w:tcPr>
            <w:tcW w:type="dxa" w:w="3066"/>
          </w:tcPr>
          <w:p>
            <w:pPr>
              <w:spacing w:after="60" w:before="60"/>
            </w:pPr>
            <w:r>
              <w:rPr>
                <w:b/>
                <w:bCs/>
                <w:color w:val="1e3a8a"/>
              </w:rPr>
              <w:t xml:space="preserve">10. ActivityLog</w:t>
            </w:r>
          </w:p>
        </w:tc>
        <w:tc>
          <w:tcPr>
            <w:tcW w:type="dxa" w:w="3066"/>
          </w:tcPr>
          <w:p>
            <w:pPr>
              <w:spacing w:after="60" w:before="60"/>
            </w:pPr>
            <w:r>
              <w:rPr>
                <w:rFonts w:ascii="Consolas" w:cs="Consolas" w:eastAsia="Consolas" w:hAnsi="Consolas"/>
                <w:color w:val="0f172a"/>
                <w:shd w:fill="F1F5F9" w:val="clear"/>
              </w:rPr>
              <w:t xml:space="preserve">actor</w:t>
            </w:r>
            <w:r>
              <w:t xml:space="preserve"> &amp;rarr; User, </w:t>
            </w:r>
            <w:r>
              <w:rPr>
                <w:rFonts w:ascii="Consolas" w:cs="Consolas" w:eastAsia="Consolas" w:hAnsi="Consolas"/>
                <w:color w:val="0f172a"/>
                <w:shd w:fill="F1F5F9" w:val="clear"/>
              </w:rPr>
              <w:t xml:space="preserve">action</w:t>
            </w:r>
            <w:r>
              <w:t xml:space="preserve">, </w:t>
            </w:r>
            <w:r>
              <w:rPr>
                <w:rFonts w:ascii="Consolas" w:cs="Consolas" w:eastAsia="Consolas" w:hAnsi="Consolas"/>
                <w:color w:val="0f172a"/>
                <w:shd w:fill="F1F5F9" w:val="clear"/>
              </w:rPr>
              <w:t xml:space="preserve">entityType</w:t>
            </w:r>
            <w:r>
              <w:t xml:space="preserve">, </w:t>
            </w:r>
            <w:r>
              <w:rPr>
                <w:rFonts w:ascii="Consolas" w:cs="Consolas" w:eastAsia="Consolas" w:hAnsi="Consolas"/>
                <w:color w:val="0f172a"/>
                <w:shd w:fill="F1F5F9" w:val="clear"/>
              </w:rPr>
              <w:t xml:space="preserve">entityId</w:t>
            </w:r>
            <w:r>
              <w:t xml:space="preserve">, </w:t>
            </w:r>
            <w:r>
              <w:rPr>
                <w:rFonts w:ascii="Consolas" w:cs="Consolas" w:eastAsia="Consolas" w:hAnsi="Consolas"/>
                <w:color w:val="0f172a"/>
                <w:shd w:fill="F1F5F9" w:val="clear"/>
              </w:rPr>
              <w:t xml:space="preserve">metadata</w:t>
            </w:r>
            <w:r>
              <w:t xml:space="preserve">, </w:t>
            </w:r>
            <w:r>
              <w:rPr>
                <w:rFonts w:ascii="Consolas" w:cs="Consolas" w:eastAsia="Consolas" w:hAnsi="Consolas"/>
                <w:color w:val="0f172a"/>
                <w:shd w:fill="F1F5F9" w:val="clear"/>
              </w:rPr>
              <w:t xml:space="preserve">ipAddress</w:t>
            </w:r>
          </w:p>
        </w:tc>
        <w:tc>
          <w:tcPr>
            <w:tcW w:type="dxa" w:w="3066"/>
          </w:tcPr>
          <w:p>
            <w:pPr>
              <w:spacing w:after="60" w:before="60"/>
            </w:pPr>
            <w:r>
              <w:t xml:space="preserve">• Compound indexes on </w:t>
            </w:r>
            <w:r>
              <w:rPr>
                <w:rFonts w:ascii="Consolas" w:cs="Consolas" w:eastAsia="Consolas" w:hAnsi="Consolas"/>
                <w:color w:val="0f172a"/>
                <w:shd w:fill="F1F5F9" w:val="clear"/>
              </w:rPr>
              <w:t xml:space="preserve">(actor, createdAt)</w:t>
            </w:r>
            <w:r>
              <w:t xml:space="preserve"> and </w:t>
            </w:r>
            <w:r>
              <w:rPr>
                <w:rFonts w:ascii="Consolas" w:cs="Consolas" w:eastAsia="Consolas" w:hAnsi="Consolas"/>
                <w:color w:val="0f172a"/>
                <w:shd w:fill="F1F5F9" w:val="clear"/>
              </w:rPr>
              <w:t xml:space="preserve">(entityType, entityId)</w:t>
            </w:r>
            <w:r>
              <w:t xml:space="preserve"> providing chronological administrative audit trails.</w:t>
            </w:r>
          </w:p>
        </w:tc>
      </w:tr>
    </w:tbl>
    <w:p>
      <w:pPr>
        <w:spacing w:after="120"/>
      </w:pPr>
    </w:p>
    <w:p>
      <w:pPr>
        <w:pBdr>
          <w:bottom w:color="CBD5E1" w:sz="6" w:space="1"/>
        </w:pBdr>
        <w:spacing w:after="180" w:before="180"/>
      </w:pPr>
    </w:p>
    <w:p>
      <w:pPr>
        <w:pStyle w:val="Heading2"/>
        <w:spacing w:after="100" w:before="240"/>
      </w:pPr>
      <w:r>
        <w:t xml:space="preserve">13.3 Entity-Relationship (ER) Diagram</w:t>
      </w:r>
    </w:p>
    <w:p>
      <w:pPr>
        <w:shd w:fill="F8FAFC" w:val="clear"/>
        <w:spacing w:after="120" w:before="120"/>
      </w:pPr>
      <w:r>
        <w:rPr>
          <w:rFonts w:ascii="Consolas" w:cs="Consolas" w:eastAsia="Consolas" w:hAnsi="Consolas"/>
          <w:color w:val="1e293b"/>
          <w:sz w:val="17"/>
          <w:szCs w:val="17"/>
        </w:rPr>
        <w:t xml:space="preserve">erDiagram
    USER ||--o{ BOOKING : "participates as learner/mentor"
    USER ||--o{ REVIEW : "writes/receives"
    USER ||--o{ MESSAGE : "sends"
    USER ||--o| WALLET : "owns"
    USER ||--o{ ACTIVITY_LOG : "triggers"
    BOOKING ||--o{ REVIEW : "has post-session"
    BOOKING ||--o| CONVERSATION : "enables chat for"
    CONVERSATION ||--o{ MESSAGE : "contains"
    WALLET ||--o{ WALLET_TRANSACTION : "records"
    BOOKING ||--o{ WALLET_TRANSACTION : "generates fee for"
    SKILL_CATEGORY ||--o{ USER : "classifies"
    USER {
        string _id PK
        string name
        string email UK
        string password
        string role "learner | mentor | admin"
        string[] skillsToTeach
        string[] skillsToLearn
        number hourlyRate
        string upiId
        boolean isSuspended
    }
    BOOKING {
        string _id PK
        string learner FK
        string mentor FK
        string date
        string time
        number duration "15 to 480 mins"
        string status "pending | accepted | confirmed | completed | cancelled"
        number sessionFee
        date actionExpiresAt "4 hours"
        string meetingLink
    }
    CONVERSATION {
        string _id PK
        string[] participants FK
        string participantKey UK "user1_user2"
        string booking FK
        date lastActivityAt
    }
    MESSAGE {
        string _id PK
        string conversation FK
        string sender FK
        string text
        boolean isRead
        boolean isEdited
        boolean isDeletedForEveryone
        date createdAt
    }
    REVIEW {
        string _id PK
        string booking FK
        string reviewer FK
        string reviewee FK
        number rating "1 to 5"
        string comment
    }
    WALLET {
        string _id PK
        string user FK
        number balance "in paise"
        string currency
    }
    WALLET_TRANSACTION {
        string _id PK
        string wallet FK
        string user FK
        string booking FK
        number amount "in paise"
        string type "credit | debit | refund"
        string status
    }
    ACTIVITY_LOG {
        string _id PK
        string actor FK
        string action
        string entityType
        string entityId
        date createdAt
    }</w:t>
      </w:r>
    </w:p>
    <w:p>
      <w:pPr>
        <w:pBdr>
          <w:bottom w:color="CBD5E1" w:sz="6" w:space="1"/>
        </w:pBdr>
        <w:spacing w:after="180" w:before="180"/>
      </w:pPr>
    </w:p>
    <w:p>
      <w:pPr>
        <w:pStyle w:val="Heading1"/>
        <w:spacing w:after="120" w:before="300"/>
      </w:pPr>
      <w:r>
        <w:t xml:space="preserve">14. REST API Documentation &amp; Endpoints Directory</w:t>
      </w:r>
    </w:p>
    <w:p>
      <w:pPr>
        <w:pStyle w:val="Heading2"/>
        <w:spacing w:after="100" w:before="240"/>
      </w:pPr>
      <w:r>
        <w:t xml:space="preserve">14.1 Module-wise API Directory (71 Endpoints)</w:t>
      </w:r>
    </w:p>
    <w:p>
      <w:pPr>
        <w:spacing w:after="60" w:before="60"/>
      </w:pPr>
      <w:r>
        <w:t xml:space="preserve">The platform registers </w:t>
      </w:r>
      <w:r>
        <w:rPr>
          <w:b/>
          <w:bCs/>
          <w:color w:val="1e3a8a"/>
        </w:rPr>
        <w:t xml:space="preserve">71 distinct REST API endpoints</w:t>
      </w:r>
      <w:r>
        <w:t xml:space="preserve"> mounted across Express routers:</w:t>
      </w:r>
    </w:p>
    <w:p>
      <w:pPr>
        <w:pStyle w:val="Heading3"/>
        <w:spacing w:after="80" w:before="200"/>
      </w:pPr>
      <w:r>
        <w:t xml:space="preserve">Module A: Authentication &amp; Session Routes (5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/api/registration/api</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rPr>
                <w:rFonts w:ascii="Consolas" w:cs="Consolas" w:eastAsia="Consolas" w:hAnsi="Consolas"/>
                <w:color w:val="0f172a"/>
                <w:shd w:fill="F1F5F9" w:val="clear"/>
              </w:rPr>
              <w:t xml:space="preserve">{ name, email, password, role }</w:t>
            </w:r>
          </w:p>
        </w:tc>
        <w:tc>
          <w:tcPr>
            <w:tcW w:type="dxa" w:w="1533"/>
          </w:tcPr>
          <w:p>
            <w:pPr>
              <w:spacing w:after="60" w:before="60"/>
            </w:pPr>
            <w:r>
              <w:t xml:space="preserve">HTTP 201: Created user record</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/api/loginRoute/api</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rPr>
                <w:rFonts w:ascii="Consolas" w:cs="Consolas" w:eastAsia="Consolas" w:hAnsi="Consolas"/>
                <w:color w:val="0f172a"/>
                <w:shd w:fill="F1F5F9" w:val="clear"/>
              </w:rPr>
              <w:t xml:space="preserve">{ email, password }</w:t>
            </w:r>
          </w:p>
        </w:tc>
        <w:tc>
          <w:tcPr>
            <w:tcW w:type="dxa" w:w="1533"/>
          </w:tcPr>
          <w:p>
            <w:pPr>
              <w:spacing w:after="60" w:before="60"/>
            </w:pPr>
            <w:r>
              <w:t xml:space="preserve">HTTP 200: JWT token + HttpOnly cookie</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/api/auth/refresh</w:t>
            </w:r>
          </w:p>
        </w:tc>
        <w:tc>
          <w:tcPr>
            <w:tcW w:type="dxa" w:w="1533"/>
          </w:tcPr>
          <w:p>
            <w:pPr>
              <w:spacing w:after="60" w:before="60"/>
            </w:pPr>
            <w:r>
              <w:t xml:space="preserve">Public (Cookie)</w:t>
            </w:r>
          </w:p>
        </w:tc>
        <w:tc>
          <w:tcPr>
            <w:tcW w:type="dxa" w:w="1533"/>
          </w:tcPr>
          <w:p>
            <w:pPr>
              <w:spacing w:after="60" w:before="60"/>
            </w:pPr>
            <w:r>
              <w:t xml:space="preserve">Any</w:t>
            </w:r>
          </w:p>
        </w:tc>
        <w:tc>
          <w:tcPr>
            <w:tcW w:type="dxa" w:w="1533"/>
          </w:tcPr>
          <w:p>
            <w:pPr>
              <w:spacing w:after="60" w:before="60"/>
            </w:pPr>
            <w:r>
              <w:t xml:space="preserve">Cookie: </w:t>
            </w:r>
            <w:r>
              <w:rPr>
                <w:rFonts w:ascii="Consolas" w:cs="Consolas" w:eastAsia="Consolas" w:hAnsi="Consolas"/>
                <w:color w:val="0f172a"/>
                <w:shd w:fill="F1F5F9" w:val="clear"/>
              </w:rPr>
              <w:t xml:space="preserve">refreshToken</w:t>
            </w:r>
          </w:p>
        </w:tc>
        <w:tc>
          <w:tcPr>
            <w:tcW w:type="dxa" w:w="1533"/>
          </w:tcPr>
          <w:p>
            <w:pPr>
              <w:spacing w:after="60" w:before="60"/>
            </w:pPr>
            <w:r>
              <w:t xml:space="preserve">HTTP 200: Rotated new access token</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/api/auth/logout</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Clears refresh cookie</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/api/auth/me</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Authenticated user payload</w:t>
            </w:r>
          </w:p>
        </w:tc>
      </w:tr>
    </w:tbl>
    <w:p>
      <w:pPr>
        <w:spacing w:after="120"/>
      </w:pPr>
    </w:p>
    <w:p>
      <w:pPr>
        <w:pStyle w:val="Heading3"/>
        <w:spacing w:after="80" w:before="200"/>
      </w:pPr>
      <w:r>
        <w:t xml:space="preserve">Module B: Profile &amp; User Management Routes (14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/api/profile/me</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Full profile document</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/api/profile/update</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rPr>
                <w:rFonts w:ascii="Consolas" w:cs="Consolas" w:eastAsia="Consolas" w:hAnsi="Consolas"/>
                <w:color w:val="0f172a"/>
                <w:shd w:fill="F1F5F9" w:val="clear"/>
              </w:rPr>
              <w:t xml:space="preserve">{ bio, skillsToTeach, hourlyRate, ... }</w:t>
            </w:r>
          </w:p>
        </w:tc>
        <w:tc>
          <w:tcPr>
            <w:tcW w:type="dxa" w:w="1533"/>
          </w:tcPr>
          <w:p>
            <w:pPr>
              <w:spacing w:after="60" w:before="60"/>
            </w:pPr>
            <w:r>
              <w:t xml:space="preserve">HTTP 200: Updated profile</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/api/profile/:id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Public mentor profile</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/api/account/deactivate</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rPr>
                <w:rFonts w:ascii="Consolas" w:cs="Consolas" w:eastAsia="Consolas" w:hAnsi="Consolas"/>
                <w:color w:val="0f172a"/>
                <w:shd w:fill="F1F5F9" w:val="clear"/>
              </w:rPr>
              <w:t xml:space="preserve">{ reason }</w:t>
            </w:r>
          </w:p>
        </w:tc>
        <w:tc>
          <w:tcPr>
            <w:tcW w:type="dxa" w:w="1533"/>
          </w:tcPr>
          <w:p>
            <w:pPr>
              <w:spacing w:after="60" w:before="60"/>
            </w:pPr>
            <w:r>
              <w:t xml:space="preserve">HTTP 200: Deactivates account</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/api/users/:id/avatar</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Cached avatar image stream</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/api/users/:id/cover</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Cached cover image stream</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/api/profile/:id/avatar</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Cached avatar stream</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/api/profile/:id/cover</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Cached cover stream</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/api/user/update/:id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Owner/Admin</w:t>
            </w:r>
          </w:p>
        </w:tc>
        <w:tc>
          <w:tcPr>
            <w:tcW w:type="dxa" w:w="1533"/>
          </w:tcPr>
          <w:p>
            <w:pPr>
              <w:spacing w:after="60" w:before="60"/>
            </w:pPr>
            <w:r>
              <w:rPr>
                <w:rFonts w:ascii="Consolas" w:cs="Consolas" w:eastAsia="Consolas" w:hAnsi="Consolas"/>
                <w:color w:val="0f172a"/>
                <w:shd w:fill="F1F5F9" w:val="clear"/>
              </w:rPr>
              <w:t xml:space="preserve">{ name, email, avatar }</w:t>
            </w:r>
          </w:p>
        </w:tc>
        <w:tc>
          <w:tcPr>
            <w:tcW w:type="dxa" w:w="1533"/>
          </w:tcPr>
          <w:p>
            <w:pPr>
              <w:spacing w:after="60" w:before="60"/>
            </w:pPr>
            <w:r>
              <w:t xml:space="preserve">HTTP 200: Updated metadata</w:t>
            </w:r>
          </w:p>
        </w:tc>
      </w:tr>
      <w:tr>
        <w:tc>
          <w:tcPr>
            <w:tcW w:type="dxa" w:w="1533"/>
          </w:tcPr>
          <w:p>
            <w:pPr>
              <w:spacing w:after="60" w:before="60"/>
            </w:pPr>
            <w:r>
              <w:rPr>
                <w:rFonts w:ascii="Consolas" w:cs="Consolas" w:eastAsia="Consolas" w:hAnsi="Consolas"/>
                <w:color w:val="0f172a"/>
                <w:shd w:fill="F1F5F9" w:val="clear"/>
              </w:rPr>
              <w:t xml:space="preserve">DELETE</w:t>
            </w:r>
          </w:p>
        </w:tc>
        <w:tc>
          <w:tcPr>
            <w:tcW w:type="dxa" w:w="1533"/>
          </w:tcPr>
          <w:p>
            <w:pPr>
              <w:spacing w:after="60" w:before="60"/>
            </w:pPr>
            <w:r>
              <w:rPr>
                <w:rFonts w:ascii="Consolas" w:cs="Consolas" w:eastAsia="Consolas" w:hAnsi="Consolas"/>
                <w:color w:val="0f172a"/>
                <w:shd w:fill="F1F5F9" w:val="clear"/>
              </w:rPr>
              <w:t xml:space="preserve">/api/user/delete/:id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Owner/Admin</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Account deleted</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/api/getData</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List registered users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/api/getData/api</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Filtered users list</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/api/getData/admin/api</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Admin user records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/api/getData</w:t>
            </w:r>
            <w:r>
              <w:t xml:space="preserve"> (duplicate)</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User query handler</w:t>
            </w:r>
          </w:p>
        </w:tc>
      </w:tr>
    </w:tbl>
    <w:p>
      <w:pPr>
        <w:spacing w:after="120"/>
      </w:pPr>
    </w:p>
    <w:p>
      <w:pPr>
        <w:pStyle w:val="Heading3"/>
        <w:spacing w:after="80" w:before="200"/>
      </w:pPr>
      <w:r>
        <w:t xml:space="preserve">Module C: Mentor Discovery &amp; AI Matcher Routes (4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/api/mentors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Query: </w:t>
            </w:r>
            <w:r>
              <w:rPr>
                <w:rFonts w:ascii="Consolas" w:cs="Consolas" w:eastAsia="Consolas" w:hAnsi="Consolas"/>
                <w:color w:val="0f172a"/>
                <w:shd w:fill="F1F5F9" w:val="clear"/>
              </w:rPr>
              <w:t xml:space="preserve">search, skill, rating, price</w:t>
            </w:r>
          </w:p>
        </w:tc>
        <w:tc>
          <w:tcPr>
            <w:tcW w:type="dxa" w:w="1533"/>
          </w:tcPr>
          <w:p>
            <w:pPr>
              <w:spacing w:after="60" w:before="60"/>
            </w:pPr>
            <w:r>
              <w:t xml:space="preserve">HTTP 200: Filtered mentor directory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/api/mentors/:id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Mentor public profile card</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/api/mentors/:id/payment</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Mentor hourly rate &amp; UPI VPA</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/api/matches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Multi-factor scored matches</w:t>
            </w:r>
          </w:p>
        </w:tc>
      </w:tr>
    </w:tbl>
    <w:p>
      <w:pPr>
        <w:spacing w:after="120"/>
      </w:pPr>
    </w:p>
    <w:p>
      <w:pPr>
        <w:pStyle w:val="Heading3"/>
        <w:spacing w:after="80" w:before="200"/>
      </w:pPr>
      <w:r>
        <w:t xml:space="preserve">Module D: Booking &amp; Scheduling Routes (10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/api/bookings/check-availability</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Query: </w:t>
            </w:r>
            <w:r>
              <w:rPr>
                <w:rFonts w:ascii="Consolas" w:cs="Consolas" w:eastAsia="Consolas" w:hAnsi="Consolas"/>
                <w:color w:val="0f172a"/>
                <w:shd w:fill="F1F5F9" w:val="clear"/>
              </w:rPr>
              <w:t xml:space="preserve">mentorId, date, time, duration</w:t>
            </w:r>
          </w:p>
        </w:tc>
        <w:tc>
          <w:tcPr>
            <w:tcW w:type="dxa" w:w="1533"/>
          </w:tcPr>
          <w:p>
            <w:pPr>
              <w:spacing w:after="60" w:before="60"/>
            </w:pPr>
            <w:r>
              <w:t xml:space="preserve">HTTP 200: Collision check result</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/api/bookings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Learner</w:t>
            </w:r>
          </w:p>
        </w:tc>
        <w:tc>
          <w:tcPr>
            <w:tcW w:type="dxa" w:w="1533"/>
          </w:tcPr>
          <w:p>
            <w:pPr>
              <w:spacing w:after="60" w:before="60"/>
            </w:pPr>
            <w:r>
              <w:rPr>
                <w:rFonts w:ascii="Consolas" w:cs="Consolas" w:eastAsia="Consolas" w:hAnsi="Consolas"/>
                <w:color w:val="0f172a"/>
                <w:shd w:fill="F1F5F9" w:val="clear"/>
              </w:rPr>
              <w:t xml:space="preserve">{ mentorId, date, time, duration, topic }</w:t>
            </w:r>
          </w:p>
        </w:tc>
        <w:tc>
          <w:tcPr>
            <w:tcW w:type="dxa" w:w="1533"/>
          </w:tcPr>
          <w:p>
            <w:pPr>
              <w:spacing w:after="60" w:before="60"/>
            </w:pPr>
            <w:r>
              <w:t xml:space="preserve">HTTP 201: Created booking request</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/api/bookings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Query: </w:t>
            </w:r>
            <w:r>
              <w:rPr>
                <w:rFonts w:ascii="Consolas" w:cs="Consolas" w:eastAsia="Consolas" w:hAnsi="Consolas"/>
                <w:color w:val="0f172a"/>
                <w:shd w:fill="F1F5F9" w:val="clear"/>
              </w:rPr>
              <w:t xml:space="preserve">status</w:t>
            </w:r>
          </w:p>
        </w:tc>
        <w:tc>
          <w:tcPr>
            <w:tcW w:type="dxa" w:w="1533"/>
          </w:tcPr>
          <w:p>
            <w:pPr>
              <w:spacing w:after="60" w:before="60"/>
            </w:pPr>
            <w:r>
              <w:t xml:space="preserve">HTTP 200: User's booking list</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/api/bookings/requests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Mentor</w:t>
            </w:r>
          </w:p>
        </w:tc>
        <w:tc>
          <w:tcPr>
            <w:tcW w:type="dxa" w:w="1533"/>
          </w:tcPr>
          <w:p>
            <w:pPr>
              <w:spacing w:after="60" w:before="60"/>
            </w:pPr>
            <w:r>
              <w:t xml:space="preserve">None</w:t>
            </w:r>
          </w:p>
        </w:tc>
        <w:tc>
          <w:tcPr>
            <w:tcW w:type="dxa" w:w="1533"/>
          </w:tcPr>
          <w:p>
            <w:pPr>
              <w:spacing w:after="60" w:before="60"/>
            </w:pPr>
            <w:r>
              <w:t xml:space="preserve">HTTP 200: Mentor's incoming requests</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/api/bookings/:id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Participant</w:t>
            </w:r>
          </w:p>
        </w:tc>
        <w:tc>
          <w:tcPr>
            <w:tcW w:type="dxa" w:w="1533"/>
          </w:tcPr>
          <w:p>
            <w:pPr>
              <w:spacing w:after="60" w:before="60"/>
            </w:pPr>
            <w:r>
              <w:rPr>
                <w:rFonts w:ascii="Consolas" w:cs="Consolas" w:eastAsia="Consolas" w:hAnsi="Consolas"/>
                <w:color w:val="0f172a"/>
                <w:shd w:fill="F1F5F9" w:val="clear"/>
              </w:rPr>
              <w:t xml:space="preserve">{ status }</w:t>
            </w:r>
          </w:p>
        </w:tc>
        <w:tc>
          <w:tcPr>
            <w:tcW w:type="dxa" w:w="1533"/>
          </w:tcPr>
          <w:p>
            <w:pPr>
              <w:spacing w:after="60" w:before="60"/>
            </w:pPr>
            <w:r>
              <w:t xml:space="preserve">HTTP 200: Updated booking state</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/api/bookings/:id/suggest-slots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Mentor</w:t>
            </w:r>
          </w:p>
        </w:tc>
        <w:tc>
          <w:tcPr>
            <w:tcW w:type="dxa" w:w="1533"/>
          </w:tcPr>
          <w:p>
            <w:pPr>
              <w:spacing w:after="60" w:before="60"/>
            </w:pPr>
            <w:r>
              <w:rPr>
                <w:rFonts w:ascii="Consolas" w:cs="Consolas" w:eastAsia="Consolas" w:hAnsi="Consolas"/>
                <w:color w:val="0f172a"/>
                <w:shd w:fill="F1F5F9" w:val="clear"/>
              </w:rPr>
              <w:t xml:space="preserve">{ suggestedSlots: [{ date, time }] }</w:t>
            </w:r>
          </w:p>
        </w:tc>
        <w:tc>
          <w:tcPr>
            <w:tcW w:type="dxa" w:w="1533"/>
          </w:tcPr>
          <w:p>
            <w:pPr>
              <w:spacing w:after="60" w:before="60"/>
            </w:pPr>
            <w:r>
              <w:t xml:space="preserve">HTTP 200: Counter-proposed slots</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/api/bookings/:id/choose-slot</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Learner</w:t>
            </w:r>
          </w:p>
        </w:tc>
        <w:tc>
          <w:tcPr>
            <w:tcW w:type="dxa" w:w="1533"/>
          </w:tcPr>
          <w:p>
            <w:pPr>
              <w:spacing w:after="60" w:before="60"/>
            </w:pPr>
            <w:r>
              <w:rPr>
                <w:rFonts w:ascii="Consolas" w:cs="Consolas" w:eastAsia="Consolas" w:hAnsi="Consolas"/>
                <w:color w:val="0f172a"/>
                <w:shd w:fill="F1F5F9" w:val="clear"/>
              </w:rPr>
              <w:t xml:space="preserve">{ slotIndex }</w:t>
            </w:r>
          </w:p>
        </w:tc>
        <w:tc>
          <w:tcPr>
            <w:tcW w:type="dxa" w:w="1533"/>
          </w:tcPr>
          <w:p>
            <w:pPr>
              <w:spacing w:after="60" w:before="60"/>
            </w:pPr>
            <w:r>
              <w:t xml:space="preserve">HTTP 200: Slot accepted</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/api/bookings/:id/meeting</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Mentor/Admin</w:t>
            </w:r>
          </w:p>
        </w:tc>
        <w:tc>
          <w:tcPr>
            <w:tcW w:type="dxa" w:w="1533"/>
          </w:tcPr>
          <w:p>
            <w:pPr>
              <w:spacing w:after="60" w:before="60"/>
            </w:pPr>
            <w:r>
              <w:rPr>
                <w:rFonts w:ascii="Consolas" w:cs="Consolas" w:eastAsia="Consolas" w:hAnsi="Consolas"/>
                <w:color w:val="0f172a"/>
                <w:shd w:fill="F1F5F9" w:val="clear"/>
              </w:rPr>
              <w:t xml:space="preserve">{ meetingLink }</w:t>
            </w:r>
          </w:p>
        </w:tc>
        <w:tc>
          <w:tcPr>
            <w:tcW w:type="dxa" w:w="1533"/>
          </w:tcPr>
          <w:p>
            <w:pPr>
              <w:spacing w:after="60" w:before="60"/>
            </w:pPr>
            <w:r>
              <w:t xml:space="preserve">HTTP 200: Validated Meet URL stored</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/api/bookings/:id/pay</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Learner</w:t>
            </w:r>
          </w:p>
        </w:tc>
        <w:tc>
          <w:tcPr>
            <w:tcW w:type="dxa" w:w="1533"/>
          </w:tcPr>
          <w:p>
            <w:pPr>
              <w:spacing w:after="60" w:before="60"/>
            </w:pPr>
            <w:r>
              <w:rPr>
                <w:rFonts w:ascii="Consolas" w:cs="Consolas" w:eastAsia="Consolas" w:hAnsi="Consolas"/>
                <w:color w:val="0f172a"/>
                <w:shd w:fill="F1F5F9" w:val="clear"/>
              </w:rPr>
              <w:t xml:space="preserve">{ paymentReference }</w:t>
            </w:r>
          </w:p>
        </w:tc>
        <w:tc>
          <w:tcPr>
            <w:tcW w:type="dxa" w:w="1533"/>
          </w:tcPr>
          <w:p>
            <w:pPr>
              <w:spacing w:after="60" w:before="60"/>
            </w:pPr>
            <w:r>
              <w:t xml:space="preserve">HTTP 200: Booking confirmed</w:t>
            </w:r>
          </w:p>
        </w:tc>
      </w:tr>
      <w:tr>
        <w:tc>
          <w:tcPr>
            <w:tcW w:type="dxa" w:w="1533"/>
          </w:tcPr>
          <w:p>
            <w:pPr>
              <w:spacing w:after="60" w:before="60"/>
            </w:pPr>
            <w:r>
              <w:rPr>
                <w:rFonts w:ascii="Consolas" w:cs="Consolas" w:eastAsia="Consolas" w:hAnsi="Consolas"/>
                <w:color w:val="0f172a"/>
                <w:shd w:fill="F1F5F9" w:val="clear"/>
              </w:rPr>
              <w:t xml:space="preserve">DELETE</w:t>
            </w:r>
          </w:p>
        </w:tc>
        <w:tc>
          <w:tcPr>
            <w:tcW w:type="dxa" w:w="1533"/>
          </w:tcPr>
          <w:p>
            <w:pPr>
              <w:spacing w:after="60" w:before="60"/>
            </w:pPr>
            <w:r>
              <w:rPr>
                <w:rFonts w:ascii="Consolas" w:cs="Consolas" w:eastAsia="Consolas" w:hAnsi="Consolas"/>
                <w:color w:val="0f172a"/>
                <w:shd w:fill="F1F5F9" w:val="clear"/>
              </w:rPr>
              <w:t xml:space="preserve">/api/bookings/:id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Participant</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Booking deleted / cancelled</w:t>
            </w:r>
          </w:p>
        </w:tc>
      </w:tr>
    </w:tbl>
    <w:p>
      <w:pPr>
        <w:spacing w:after="120"/>
      </w:pPr>
    </w:p>
    <w:p>
      <w:pPr>
        <w:pStyle w:val="Heading3"/>
        <w:spacing w:after="80" w:before="200"/>
      </w:pPr>
      <w:r>
        <w:t xml:space="preserve">Module E: Payment Routes (3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/api/payments/create-order</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Learner</w:t>
            </w:r>
          </w:p>
        </w:tc>
        <w:tc>
          <w:tcPr>
            <w:tcW w:type="dxa" w:w="1533"/>
          </w:tcPr>
          <w:p>
            <w:pPr>
              <w:spacing w:after="60" w:before="60"/>
            </w:pPr>
            <w:r>
              <w:rPr>
                <w:rFonts w:ascii="Consolas" w:cs="Consolas" w:eastAsia="Consolas" w:hAnsi="Consolas"/>
                <w:color w:val="0f172a"/>
                <w:shd w:fill="F1F5F9" w:val="clear"/>
              </w:rPr>
              <w:t xml:space="preserve">{ bookingId }</w:t>
            </w:r>
          </w:p>
        </w:tc>
        <w:tc>
          <w:tcPr>
            <w:tcW w:type="dxa" w:w="1533"/>
          </w:tcPr>
          <w:p>
            <w:pPr>
              <w:spacing w:after="60" w:before="60"/>
            </w:pPr>
            <w:r>
              <w:t xml:space="preserve">HTTP 200: Razorpay order ID in paise</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/api/payments/verify</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Learner</w:t>
            </w:r>
          </w:p>
        </w:tc>
        <w:tc>
          <w:tcPr>
            <w:tcW w:type="dxa" w:w="1533"/>
          </w:tcPr>
          <w:p>
            <w:pPr>
              <w:spacing w:after="60" w:before="60"/>
            </w:pPr>
            <w:r>
              <w:rPr>
                <w:rFonts w:ascii="Consolas" w:cs="Consolas" w:eastAsia="Consolas" w:hAnsi="Consolas"/>
                <w:color w:val="0f172a"/>
                <w:shd w:fill="F1F5F9" w:val="clear"/>
              </w:rPr>
              <w:t xml:space="preserve">{ razorpay_order_id, razorpay_payment_id, signature }</w:t>
            </w:r>
          </w:p>
        </w:tc>
        <w:tc>
          <w:tcPr>
            <w:tcW w:type="dxa" w:w="1533"/>
          </w:tcPr>
          <w:p>
            <w:pPr>
              <w:spacing w:after="60" w:before="60"/>
            </w:pPr>
            <w:r>
              <w:t xml:space="preserve">HTTP 200: Verified HMAC &amp; booking confirmed</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/api/payments/webhook</w:t>
            </w:r>
          </w:p>
        </w:tc>
        <w:tc>
          <w:tcPr>
            <w:tcW w:type="dxa" w:w="1533"/>
          </w:tcPr>
          <w:p>
            <w:pPr>
              <w:spacing w:after="60" w:before="60"/>
            </w:pPr>
            <w:r>
              <w:t xml:space="preserve">Public</w:t>
            </w:r>
          </w:p>
        </w:tc>
        <w:tc>
          <w:tcPr>
            <w:tcW w:type="dxa" w:w="1533"/>
          </w:tcPr>
          <w:p>
            <w:pPr>
              <w:spacing w:after="60" w:before="60"/>
            </w:pPr>
            <w:r>
              <w:t xml:space="preserve">Razorpay</w:t>
            </w:r>
          </w:p>
        </w:tc>
        <w:tc>
          <w:tcPr>
            <w:tcW w:type="dxa" w:w="1533"/>
          </w:tcPr>
          <w:p>
            <w:pPr>
              <w:spacing w:after="60" w:before="60"/>
            </w:pPr>
            <w:r>
              <w:t xml:space="preserve">Raw Webhook Buffer + Signature Header</w:t>
            </w:r>
          </w:p>
        </w:tc>
        <w:tc>
          <w:tcPr>
            <w:tcW w:type="dxa" w:w="1533"/>
          </w:tcPr>
          <w:p>
            <w:pPr>
              <w:spacing w:after="60" w:before="60"/>
            </w:pPr>
            <w:r>
              <w:t xml:space="preserve">HTTP 200: Handled webhook event</w:t>
            </w:r>
          </w:p>
        </w:tc>
      </w:tr>
    </w:tbl>
    <w:p>
      <w:pPr>
        <w:spacing w:after="120"/>
      </w:pPr>
    </w:p>
    <w:p>
      <w:pPr>
        <w:pStyle w:val="Heading3"/>
        <w:spacing w:after="80" w:before="200"/>
      </w:pPr>
      <w:r>
        <w:t xml:space="preserve">Module F: Real-Time Chat &amp; Messaging Routes (4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PATCH</w:t>
            </w:r>
          </w:p>
        </w:tc>
        <w:tc>
          <w:tcPr>
            <w:tcW w:type="dxa" w:w="1533"/>
          </w:tcPr>
          <w:p>
            <w:pPr>
              <w:spacing w:after="60" w:before="60"/>
            </w:pPr>
            <w:r>
              <w:rPr>
                <w:rFonts w:ascii="Consolas" w:cs="Consolas" w:eastAsia="Consolas" w:hAnsi="Consolas"/>
                <w:color w:val="0f172a"/>
                <w:shd w:fill="F1F5F9" w:val="clear"/>
              </w:rPr>
              <w:t xml:space="preserve">/api/conversations/:id/read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Participant</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Marks messages read</w:t>
            </w:r>
          </w:p>
        </w:tc>
      </w:tr>
      <w:tr>
        <w:tc>
          <w:tcPr>
            <w:tcW w:type="dxa" w:w="1533"/>
          </w:tcPr>
          <w:p>
            <w:pPr>
              <w:spacing w:after="60" w:before="60"/>
            </w:pPr>
            <w:r>
              <w:rPr>
                <w:rFonts w:ascii="Consolas" w:cs="Consolas" w:eastAsia="Consolas" w:hAnsi="Consolas"/>
                <w:color w:val="0f172a"/>
                <w:shd w:fill="F1F5F9" w:val="clear"/>
              </w:rPr>
              <w:t xml:space="preserve">DELETE</w:t>
            </w:r>
          </w:p>
        </w:tc>
        <w:tc>
          <w:tcPr>
            <w:tcW w:type="dxa" w:w="1533"/>
          </w:tcPr>
          <w:p>
            <w:pPr>
              <w:spacing w:after="60" w:before="60"/>
            </w:pPr>
            <w:r>
              <w:rPr>
                <w:rFonts w:ascii="Consolas" w:cs="Consolas" w:eastAsia="Consolas" w:hAnsi="Consolas"/>
                <w:color w:val="0f172a"/>
                <w:shd w:fill="F1F5F9" w:val="clear"/>
              </w:rPr>
              <w:t xml:space="preserve">/api/conversations/:id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Participant</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Deletes conversation thread</w:t>
            </w:r>
          </w:p>
        </w:tc>
      </w:tr>
      <w:tr>
        <w:tc>
          <w:tcPr>
            <w:tcW w:type="dxa" w:w="1533"/>
          </w:tcPr>
          <w:p>
            <w:pPr>
              <w:spacing w:after="60" w:before="60"/>
            </w:pPr>
            <w:r>
              <w:rPr>
                <w:rFonts w:ascii="Consolas" w:cs="Consolas" w:eastAsia="Consolas" w:hAnsi="Consolas"/>
                <w:color w:val="0f172a"/>
                <w:shd w:fill="F1F5F9" w:val="clear"/>
              </w:rPr>
              <w:t xml:space="preserve">PATCH</w:t>
            </w:r>
          </w:p>
        </w:tc>
        <w:tc>
          <w:tcPr>
            <w:tcW w:type="dxa" w:w="1533"/>
          </w:tcPr>
          <w:p>
            <w:pPr>
              <w:spacing w:after="60" w:before="60"/>
            </w:pPr>
            <w:r>
              <w:rPr>
                <w:rFonts w:ascii="Consolas" w:cs="Consolas" w:eastAsia="Consolas" w:hAnsi="Consolas"/>
                <w:color w:val="0f172a"/>
                <w:shd w:fill="F1F5F9" w:val="clear"/>
              </w:rPr>
              <w:t xml:space="preserve">/api/messages/:id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Sender</w:t>
            </w:r>
          </w:p>
        </w:tc>
        <w:tc>
          <w:tcPr>
            <w:tcW w:type="dxa" w:w="1533"/>
          </w:tcPr>
          <w:p>
            <w:pPr>
              <w:spacing w:after="60" w:before="60"/>
            </w:pPr>
            <w:r>
              <w:rPr>
                <w:rFonts w:ascii="Consolas" w:cs="Consolas" w:eastAsia="Consolas" w:hAnsi="Consolas"/>
                <w:color w:val="0f172a"/>
                <w:shd w:fill="F1F5F9" w:val="clear"/>
              </w:rPr>
              <w:t xml:space="preserve">{ text }</w:t>
            </w:r>
          </w:p>
        </w:tc>
        <w:tc>
          <w:tcPr>
            <w:tcW w:type="dxa" w:w="1533"/>
          </w:tcPr>
          <w:p>
            <w:pPr>
              <w:spacing w:after="60" w:before="60"/>
            </w:pPr>
            <w:r>
              <w:t xml:space="preserve">HTTP 200: Updates message text</w:t>
            </w:r>
          </w:p>
        </w:tc>
      </w:tr>
      <w:tr>
        <w:tc>
          <w:tcPr>
            <w:tcW w:type="dxa" w:w="1533"/>
          </w:tcPr>
          <w:p>
            <w:pPr>
              <w:spacing w:after="60" w:before="60"/>
            </w:pPr>
            <w:r>
              <w:rPr>
                <w:rFonts w:ascii="Consolas" w:cs="Consolas" w:eastAsia="Consolas" w:hAnsi="Consolas"/>
                <w:color w:val="0f172a"/>
                <w:shd w:fill="F1F5F9" w:val="clear"/>
              </w:rPr>
              <w:t xml:space="preserve">DELETE</w:t>
            </w:r>
          </w:p>
        </w:tc>
        <w:tc>
          <w:tcPr>
            <w:tcW w:type="dxa" w:w="1533"/>
          </w:tcPr>
          <w:p>
            <w:pPr>
              <w:spacing w:after="60" w:before="60"/>
            </w:pPr>
            <w:r>
              <w:rPr>
                <w:rFonts w:ascii="Consolas" w:cs="Consolas" w:eastAsia="Consolas" w:hAnsi="Consolas"/>
                <w:color w:val="0f172a"/>
                <w:shd w:fill="F1F5F9" w:val="clear"/>
              </w:rPr>
              <w:t xml:space="preserve">/api/messages/:id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Sender</w:t>
            </w:r>
          </w:p>
        </w:tc>
        <w:tc>
          <w:tcPr>
            <w:tcW w:type="dxa" w:w="1533"/>
          </w:tcPr>
          <w:p>
            <w:pPr>
              <w:spacing w:after="60" w:before="60"/>
            </w:pPr>
            <w:r>
              <w:t xml:space="preserve">Query: </w:t>
            </w:r>
            <w:r>
              <w:rPr>
                <w:rFonts w:ascii="Consolas" w:cs="Consolas" w:eastAsia="Consolas" w:hAnsi="Consolas"/>
                <w:color w:val="0f172a"/>
                <w:shd w:fill="F1F5F9" w:val="clear"/>
              </w:rPr>
              <w:t xml:space="preserve">deleteForEveryone=true</w:t>
            </w:r>
          </w:p>
        </w:tc>
        <w:tc>
          <w:tcPr>
            <w:tcW w:type="dxa" w:w="1533"/>
          </w:tcPr>
          <w:p>
            <w:pPr>
              <w:spacing w:after="60" w:before="60"/>
            </w:pPr>
            <w:r>
              <w:t xml:space="preserve">HTTP 200: Soft-deletes message</w:t>
            </w:r>
          </w:p>
        </w:tc>
      </w:tr>
    </w:tbl>
    <w:p>
      <w:pPr>
        <w:spacing w:after="120"/>
      </w:pPr>
    </w:p>
    <w:p>
      <w:pPr>
        <w:pStyle w:val="Heading3"/>
        <w:spacing w:after="80" w:before="200"/>
      </w:pPr>
      <w:r>
        <w:t xml:space="preserve">Module G: Reviews &amp; Ratings Routes (5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/api/reviews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Participant</w:t>
            </w:r>
          </w:p>
        </w:tc>
        <w:tc>
          <w:tcPr>
            <w:tcW w:type="dxa" w:w="1533"/>
          </w:tcPr>
          <w:p>
            <w:pPr>
              <w:spacing w:after="60" w:before="60"/>
            </w:pPr>
            <w:r>
              <w:rPr>
                <w:rFonts w:ascii="Consolas" w:cs="Consolas" w:eastAsia="Consolas" w:hAnsi="Consolas"/>
                <w:color w:val="0f172a"/>
                <w:shd w:fill="F1F5F9" w:val="clear"/>
              </w:rPr>
              <w:t xml:space="preserve">{ bookingId, rating, comment }</w:t>
            </w:r>
          </w:p>
        </w:tc>
        <w:tc>
          <w:tcPr>
            <w:tcW w:type="dxa" w:w="1533"/>
          </w:tcPr>
          <w:p>
            <w:pPr>
              <w:spacing w:after="60" w:before="60"/>
            </w:pPr>
            <w:r>
              <w:t xml:space="preserve">HTTP 201: Created review</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/api/reviews</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List recent platform reviews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/api/reviews/my-reviewed-bookings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Bookings reviewed by user</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/api/reviews/user/:userId</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:userId</w:t>
            </w:r>
          </w:p>
        </w:tc>
        <w:tc>
          <w:tcPr>
            <w:tcW w:type="dxa" w:w="1533"/>
          </w:tcPr>
          <w:p>
            <w:pPr>
              <w:spacing w:after="60" w:before="60"/>
            </w:pPr>
            <w:r>
              <w:t xml:space="preserve">HTTP 200: Reviews received by user</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/api/reviews/booking/:bookingId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Any</w:t>
            </w:r>
          </w:p>
        </w:tc>
        <w:tc>
          <w:tcPr>
            <w:tcW w:type="dxa" w:w="1533"/>
          </w:tcPr>
          <w:p>
            <w:pPr>
              <w:spacing w:after="60" w:before="60"/>
            </w:pPr>
            <w:r>
              <w:t xml:space="preserve">Param: </w:t>
            </w:r>
            <w:r>
              <w:rPr>
                <w:rFonts w:ascii="Consolas" w:cs="Consolas" w:eastAsia="Consolas" w:hAnsi="Consolas"/>
                <w:color w:val="0f172a"/>
                <w:shd w:fill="F1F5F9" w:val="clear"/>
              </w:rPr>
              <w:t xml:space="preserve">:bookingId</w:t>
            </w:r>
          </w:p>
        </w:tc>
        <w:tc>
          <w:tcPr>
            <w:tcW w:type="dxa" w:w="1533"/>
          </w:tcPr>
          <w:p>
            <w:pPr>
              <w:spacing w:after="60" w:before="60"/>
            </w:pPr>
            <w:r>
              <w:t xml:space="preserve">HTTP 200: Review for booking</w:t>
            </w:r>
          </w:p>
        </w:tc>
      </w:tr>
    </w:tbl>
    <w:p>
      <w:pPr>
        <w:spacing w:after="120"/>
      </w:pPr>
    </w:p>
    <w:p>
      <w:pPr>
        <w:pStyle w:val="Heading3"/>
        <w:spacing w:after="80" w:before="200"/>
      </w:pPr>
      <w:r>
        <w:t xml:space="preserve">Module H: Dashboards, Categories &amp; Settings (8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/api/dashboard/learner</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Learner/Admin</w:t>
            </w:r>
          </w:p>
        </w:tc>
        <w:tc>
          <w:tcPr>
            <w:tcW w:type="dxa" w:w="1533"/>
          </w:tcPr>
          <w:p>
            <w:pPr>
              <w:spacing w:after="60" w:before="60"/>
            </w:pPr>
            <w:r>
              <w:t xml:space="preserve">None</w:t>
            </w:r>
          </w:p>
        </w:tc>
        <w:tc>
          <w:tcPr>
            <w:tcW w:type="dxa" w:w="1533"/>
          </w:tcPr>
          <w:p>
            <w:pPr>
              <w:spacing w:after="60" w:before="60"/>
            </w:pPr>
            <w:r>
              <w:t xml:space="preserve">HTTP 200: Learner stats &amp; targets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/api/dashboard/mentor</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Mentor/Admin</w:t>
            </w:r>
          </w:p>
        </w:tc>
        <w:tc>
          <w:tcPr>
            <w:tcW w:type="dxa" w:w="1533"/>
          </w:tcPr>
          <w:p>
            <w:pPr>
              <w:spacing w:after="60" w:before="60"/>
            </w:pPr>
            <w:r>
              <w:t xml:space="preserve">None</w:t>
            </w:r>
          </w:p>
        </w:tc>
        <w:tc>
          <w:tcPr>
            <w:tcW w:type="dxa" w:w="1533"/>
          </w:tcPr>
          <w:p>
            <w:pPr>
              <w:spacing w:after="60" w:before="60"/>
            </w:pPr>
            <w:r>
              <w:t xml:space="preserve">HTTP 200: Mentor earnings &amp; momentum</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/api/skill-categories</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List skill categories</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/api/skill-categories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rPr>
                <w:rFonts w:ascii="Consolas" w:cs="Consolas" w:eastAsia="Consolas" w:hAnsi="Consolas"/>
                <w:color w:val="0f172a"/>
                <w:shd w:fill="F1F5F9" w:val="clear"/>
              </w:rPr>
              <w:t xml:space="preserve">{ name, slug, description }</w:t>
            </w:r>
          </w:p>
        </w:tc>
        <w:tc>
          <w:tcPr>
            <w:tcW w:type="dxa" w:w="1533"/>
          </w:tcPr>
          <w:p>
            <w:pPr>
              <w:spacing w:after="60" w:before="60"/>
            </w:pPr>
            <w:r>
              <w:t xml:space="preserve">HTTP 201: Created category</w:t>
            </w:r>
          </w:p>
        </w:tc>
      </w:tr>
      <w:tr>
        <w:tc>
          <w:tcPr>
            <w:tcW w:type="dxa" w:w="1533"/>
          </w:tcPr>
          <w:p>
            <w:pPr>
              <w:spacing w:after="60" w:before="60"/>
            </w:pPr>
            <w:r>
              <w:rPr>
                <w:rFonts w:ascii="Consolas" w:cs="Consolas" w:eastAsia="Consolas" w:hAnsi="Consolas"/>
                <w:color w:val="0f172a"/>
                <w:shd w:fill="F1F5F9" w:val="clear"/>
              </w:rPr>
              <w:t xml:space="preserve">PATCH</w:t>
            </w:r>
          </w:p>
        </w:tc>
        <w:tc>
          <w:tcPr>
            <w:tcW w:type="dxa" w:w="1533"/>
          </w:tcPr>
          <w:p>
            <w:pPr>
              <w:spacing w:after="60" w:before="60"/>
            </w:pPr>
            <w:r>
              <w:rPr>
                <w:rFonts w:ascii="Consolas" w:cs="Consolas" w:eastAsia="Consolas" w:hAnsi="Consolas"/>
                <w:color w:val="0f172a"/>
                <w:shd w:fill="F1F5F9" w:val="clear"/>
              </w:rPr>
              <w:t xml:space="preserve">/api/skill-categories/:id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rPr>
                <w:rFonts w:ascii="Consolas" w:cs="Consolas" w:eastAsia="Consolas" w:hAnsi="Consolas"/>
                <w:color w:val="0f172a"/>
                <w:shd w:fill="F1F5F9" w:val="clear"/>
              </w:rPr>
              <w:t xml:space="preserve">{ name, isActive }</w:t>
            </w:r>
          </w:p>
        </w:tc>
        <w:tc>
          <w:tcPr>
            <w:tcW w:type="dxa" w:w="1533"/>
          </w:tcPr>
          <w:p>
            <w:pPr>
              <w:spacing w:after="60" w:before="60"/>
            </w:pPr>
            <w:r>
              <w:t xml:space="preserve">HTTP 200: Updated category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/api/settings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List system settings</w:t>
            </w:r>
          </w:p>
        </w:tc>
      </w:tr>
      <w:tr>
        <w:tc>
          <w:tcPr>
            <w:tcW w:type="dxa" w:w="1533"/>
          </w:tcPr>
          <w:p>
            <w:pPr>
              <w:spacing w:after="60" w:before="60"/>
            </w:pPr>
            <w:r>
              <w:rPr>
                <w:rFonts w:ascii="Consolas" w:cs="Consolas" w:eastAsia="Consolas" w:hAnsi="Consolas"/>
                <w:color w:val="0f172a"/>
                <w:shd w:fill="F1F5F9" w:val="clear"/>
              </w:rPr>
              <w:t xml:space="preserve">PUT</w:t>
            </w:r>
          </w:p>
        </w:tc>
        <w:tc>
          <w:tcPr>
            <w:tcW w:type="dxa" w:w="1533"/>
          </w:tcPr>
          <w:p>
            <w:pPr>
              <w:spacing w:after="60" w:before="60"/>
            </w:pPr>
            <w:r>
              <w:rPr>
                <w:rFonts w:ascii="Consolas" w:cs="Consolas" w:eastAsia="Consolas" w:hAnsi="Consolas"/>
                <w:color w:val="0f172a"/>
                <w:shd w:fill="F1F5F9" w:val="clear"/>
              </w:rPr>
              <w:t xml:space="preserve">/api/settings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rPr>
                <w:rFonts w:ascii="Consolas" w:cs="Consolas" w:eastAsia="Consolas" w:hAnsi="Consolas"/>
                <w:color w:val="0f172a"/>
                <w:shd w:fill="F1F5F9" w:val="clear"/>
              </w:rPr>
              <w:t xml:space="preserve">{ key, value }</w:t>
            </w:r>
          </w:p>
        </w:tc>
        <w:tc>
          <w:tcPr>
            <w:tcW w:type="dxa" w:w="1533"/>
          </w:tcPr>
          <w:p>
            <w:pPr>
              <w:spacing w:after="60" w:before="60"/>
            </w:pPr>
            <w:r>
              <w:t xml:space="preserve">HTTP 200: Updated setting</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/api/activity-logs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Query: </w:t>
            </w:r>
            <w:r>
              <w:rPr>
                <w:rFonts w:ascii="Consolas" w:cs="Consolas" w:eastAsia="Consolas" w:hAnsi="Consolas"/>
                <w:color w:val="0f172a"/>
                <w:shd w:fill="F1F5F9" w:val="clear"/>
              </w:rPr>
              <w:t xml:space="preserve">page, limit</w:t>
            </w:r>
          </w:p>
        </w:tc>
        <w:tc>
          <w:tcPr>
            <w:tcW w:type="dxa" w:w="1533"/>
          </w:tcPr>
          <w:p>
            <w:pPr>
              <w:spacing w:after="60" w:before="60"/>
            </w:pPr>
            <w:r>
              <w:t xml:space="preserve">HTTP 200: Chronological audit logs</w:t>
            </w:r>
          </w:p>
        </w:tc>
      </w:tr>
    </w:tbl>
    <w:p>
      <w:pPr>
        <w:spacing w:after="120"/>
      </w:pPr>
    </w:p>
    <w:p>
      <w:pPr>
        <w:pStyle w:val="Heading3"/>
        <w:spacing w:after="80" w:before="200"/>
      </w:pPr>
      <w:r>
        <w:t xml:space="preserve">Module I: Administrative Oversight &amp; Financial Payouts (17 Endpoints)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/api/admin/overview</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Platform KPIs &amp; GTV</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/api/admin/stats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High-level metric counters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/api/admin/users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Query: </w:t>
            </w:r>
            <w:r>
              <w:rPr>
                <w:rFonts w:ascii="Consolas" w:cs="Consolas" w:eastAsia="Consolas" w:hAnsi="Consolas"/>
                <w:color w:val="0f172a"/>
                <w:shd w:fill="F1F5F9" w:val="clear"/>
              </w:rPr>
              <w:t xml:space="preserve">page, role, status</w:t>
            </w:r>
          </w:p>
        </w:tc>
        <w:tc>
          <w:tcPr>
            <w:tcW w:type="dxa" w:w="1533"/>
          </w:tcPr>
          <w:p>
            <w:pPr>
              <w:spacing w:after="60" w:before="60"/>
            </w:pPr>
            <w:r>
              <w:t xml:space="preserve">HTTP 200: Paginated users table</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/api/admin/users/:id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User detail modal payload</w:t>
            </w:r>
          </w:p>
        </w:tc>
      </w:tr>
      <w:tr>
        <w:tc>
          <w:tcPr>
            <w:tcW w:type="dxa" w:w="1533"/>
          </w:tcPr>
          <w:p>
            <w:pPr>
              <w:spacing w:after="60" w:before="60"/>
            </w:pPr>
            <w:r>
              <w:rPr>
                <w:rFonts w:ascii="Consolas" w:cs="Consolas" w:eastAsia="Consolas" w:hAnsi="Consolas"/>
                <w:color w:val="0f172a"/>
                <w:shd w:fill="F1F5F9" w:val="clear"/>
              </w:rPr>
              <w:t xml:space="preserve">PATCH</w:t>
            </w:r>
          </w:p>
        </w:tc>
        <w:tc>
          <w:tcPr>
            <w:tcW w:type="dxa" w:w="1533"/>
          </w:tcPr>
          <w:p>
            <w:pPr>
              <w:spacing w:after="60" w:before="60"/>
            </w:pPr>
            <w:r>
              <w:rPr>
                <w:rFonts w:ascii="Consolas" w:cs="Consolas" w:eastAsia="Consolas" w:hAnsi="Consolas"/>
                <w:color w:val="0f172a"/>
                <w:shd w:fill="F1F5F9" w:val="clear"/>
              </w:rPr>
              <w:t xml:space="preserve">/api/admin/users/:id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rPr>
                <w:rFonts w:ascii="Consolas" w:cs="Consolas" w:eastAsia="Consolas" w:hAnsi="Consolas"/>
                <w:color w:val="0f172a"/>
                <w:shd w:fill="F1F5F9" w:val="clear"/>
              </w:rPr>
              <w:t xml:space="preserve">{ isSuspended: boolean }</w:t>
            </w:r>
          </w:p>
        </w:tc>
        <w:tc>
          <w:tcPr>
            <w:tcW w:type="dxa" w:w="1533"/>
          </w:tcPr>
          <w:p>
            <w:pPr>
              <w:spacing w:after="60" w:before="60"/>
            </w:pPr>
            <w:r>
              <w:t xml:space="preserve">HTTP 200: Toggles suspension</w:t>
            </w:r>
          </w:p>
        </w:tc>
      </w:tr>
      <w:tr>
        <w:tc>
          <w:tcPr>
            <w:tcW w:type="dxa" w:w="1533"/>
          </w:tcPr>
          <w:p>
            <w:pPr>
              <w:spacing w:after="60" w:before="60"/>
            </w:pPr>
            <w:r>
              <w:rPr>
                <w:rFonts w:ascii="Consolas" w:cs="Consolas" w:eastAsia="Consolas" w:hAnsi="Consolas"/>
                <w:color w:val="0f172a"/>
                <w:shd w:fill="F1F5F9" w:val="clear"/>
              </w:rPr>
              <w:t xml:space="preserve">DELETE</w:t>
            </w:r>
          </w:p>
        </w:tc>
        <w:tc>
          <w:tcPr>
            <w:tcW w:type="dxa" w:w="1533"/>
          </w:tcPr>
          <w:p>
            <w:pPr>
              <w:spacing w:after="60" w:before="60"/>
            </w:pPr>
            <w:r>
              <w:rPr>
                <w:rFonts w:ascii="Consolas" w:cs="Consolas" w:eastAsia="Consolas" w:hAnsi="Consolas"/>
                <w:color w:val="0f172a"/>
                <w:shd w:fill="F1F5F9" w:val="clear"/>
              </w:rPr>
              <w:t xml:space="preserve">/api/admin/users/:id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Deletes user</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/api/admin/sessions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Query: </w:t>
            </w:r>
            <w:r>
              <w:rPr>
                <w:rFonts w:ascii="Consolas" w:cs="Consolas" w:eastAsia="Consolas" w:hAnsi="Consolas"/>
                <w:color w:val="0f172a"/>
                <w:shd w:fill="F1F5F9" w:val="clear"/>
              </w:rPr>
              <w:t xml:space="preserve">status</w:t>
            </w:r>
          </w:p>
        </w:tc>
        <w:tc>
          <w:tcPr>
            <w:tcW w:type="dxa" w:w="1533"/>
          </w:tcPr>
          <w:p>
            <w:pPr>
              <w:spacing w:after="60" w:before="60"/>
            </w:pPr>
            <w:r>
              <w:t xml:space="preserve">HTTP 200: Platform booking audit list</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/api/admin/reports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Moderation reports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/api/admin/payments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Payment transactions audit</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/api/admin/payments/payouts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Sessions awaiting payout</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/api/admin/payouts/settle</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rPr>
                <w:rFonts w:ascii="Consolas" w:cs="Consolas" w:eastAsia="Consolas" w:hAnsi="Consolas"/>
                <w:color w:val="0f172a"/>
                <w:shd w:fill="F1F5F9" w:val="clear"/>
              </w:rPr>
              <w:t xml:space="preserve">{ bookingId, transactionRef }</w:t>
            </w:r>
          </w:p>
        </w:tc>
        <w:tc>
          <w:tcPr>
            <w:tcW w:type="dxa" w:w="1533"/>
          </w:tcPr>
          <w:p>
            <w:pPr>
              <w:spacing w:after="60" w:before="60"/>
            </w:pPr>
            <w:r>
              <w:t xml:space="preserve">HTTP 200: Marks payout settled</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/api/admin/payouts/history</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Historical settled payouts</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/api/admin/refunds</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Pending refund requests</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/api/admin/refunds/:id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Authorizes learner refund</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/api/admin/payments/:id/payout</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Disburses payment</w:t>
            </w:r>
          </w:p>
        </w:tc>
      </w:tr>
      <w:tr>
        <w:tc>
          <w:tcPr>
            <w:tcW w:type="dxa" w:w="1533"/>
          </w:tcPr>
          <w:p>
            <w:pPr>
              <w:spacing w:after="60" w:before="60"/>
            </w:pPr>
            <w:r>
              <w:rPr>
                <w:rFonts w:ascii="Consolas" w:cs="Consolas" w:eastAsia="Consolas" w:hAnsi="Consolas"/>
                <w:color w:val="0f172a"/>
                <w:shd w:fill="F1F5F9" w:val="clear"/>
              </w:rPr>
              <w:t xml:space="preserve">POST</w:t>
            </w:r>
          </w:p>
        </w:tc>
        <w:tc>
          <w:tcPr>
            <w:tcW w:type="dxa" w:w="1533"/>
          </w:tcPr>
          <w:p>
            <w:pPr>
              <w:spacing w:after="60" w:before="60"/>
            </w:pPr>
            <w:r>
              <w:rPr>
                <w:rFonts w:ascii="Consolas" w:cs="Consolas" w:eastAsia="Consolas" w:hAnsi="Consolas"/>
                <w:color w:val="0f172a"/>
                <w:shd w:fill="F1F5F9" w:val="clear"/>
              </w:rPr>
              <w:t xml:space="preserve">/api/admin/payments/:id/refund</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Param: </w:t>
            </w:r>
            <w:r>
              <w:rPr>
                <w:rFonts w:ascii="Consolas" w:cs="Consolas" w:eastAsia="Consolas" w:hAnsi="Consolas"/>
                <w:color w:val="0f172a"/>
                <w:shd w:fill="F1F5F9" w:val="clear"/>
              </w:rPr>
              <w:t xml:space="preserve">:id</w:t>
            </w:r>
          </w:p>
        </w:tc>
        <w:tc>
          <w:tcPr>
            <w:tcW w:type="dxa" w:w="1533"/>
          </w:tcPr>
          <w:p>
            <w:pPr>
              <w:spacing w:after="60" w:before="60"/>
            </w:pPr>
            <w:r>
              <w:t xml:space="preserve">HTTP 200: Executes refund</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/api/admin/payments/ledger.csv</w:t>
            </w:r>
          </w:p>
        </w:tc>
        <w:tc>
          <w:tcPr>
            <w:tcW w:type="dxa" w:w="1533"/>
          </w:tcPr>
          <w:p>
            <w:pPr>
              <w:spacing w:after="60" w:before="60"/>
            </w:pPr>
            <w:r>
              <w:rPr>
                <w:rFonts w:ascii="Consolas" w:cs="Consolas" w:eastAsia="Consolas" w:hAnsi="Consolas"/>
                <w:color w:val="0f172a"/>
                <w:shd w:fill="F1F5F9" w:val="clear"/>
              </w:rPr>
              <w:t xml:space="preserve">verifyToken</w:t>
            </w:r>
          </w:p>
        </w:tc>
        <w:tc>
          <w:tcPr>
            <w:tcW w:type="dxa" w:w="1533"/>
          </w:tcPr>
          <w:p>
            <w:pPr>
              <w:spacing w:after="60" w:before="60"/>
            </w:pPr>
            <w:r>
              <w:t xml:space="preserve">Admin</w:t>
            </w:r>
          </w:p>
        </w:tc>
        <w:tc>
          <w:tcPr>
            <w:tcW w:type="dxa" w:w="1533"/>
          </w:tcPr>
          <w:p>
            <w:pPr>
              <w:spacing w:after="60" w:before="60"/>
            </w:pPr>
            <w:r>
              <w:t xml:space="preserve">None</w:t>
            </w:r>
          </w:p>
        </w:tc>
        <w:tc>
          <w:tcPr>
            <w:tcW w:type="dxa" w:w="1533"/>
          </w:tcPr>
          <w:p>
            <w:pPr>
              <w:spacing w:after="60" w:before="60"/>
            </w:pPr>
            <w:r>
              <w:t xml:space="preserve">HTTP 200: Streams CSV ledger file</w:t>
            </w:r>
          </w:p>
        </w:tc>
      </w:tr>
    </w:tbl>
    <w:p>
      <w:pPr>
        <w:spacing w:after="120"/>
      </w:pPr>
    </w:p>
    <w:p>
      <w:pPr>
        <w:pStyle w:val="Heading3"/>
        <w:spacing w:after="80" w:before="200"/>
      </w:pPr>
      <w:r>
        <w:t xml:space="preserve">Module J: Server Health Check (1 Endpoint)</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Method</w:t>
            </w:r>
          </w:p>
        </w:tc>
        <w:tc>
          <w:tcPr>
            <w:tcW w:type="dxa" w:w="1533"/>
            <w:shd w:fill="1E40AF" w:val="clear"/>
          </w:tcPr>
          <w:p>
            <w:pPr>
              <w:spacing w:after="60" w:before="60"/>
            </w:pPr>
            <w:r>
              <w:t xml:space="preserve">Endpoint</w:t>
            </w:r>
          </w:p>
        </w:tc>
        <w:tc>
          <w:tcPr>
            <w:tcW w:type="dxa" w:w="1533"/>
            <w:shd w:fill="1E40AF" w:val="clear"/>
          </w:tcPr>
          <w:p>
            <w:pPr>
              <w:spacing w:after="60" w:before="60"/>
            </w:pPr>
            <w:r>
              <w:t xml:space="preserve">Auth Required</w:t>
            </w:r>
          </w:p>
        </w:tc>
        <w:tc>
          <w:tcPr>
            <w:tcW w:type="dxa" w:w="1533"/>
            <w:shd w:fill="1E40AF" w:val="clear"/>
          </w:tcPr>
          <w:p>
            <w:pPr>
              <w:spacing w:after="60" w:before="60"/>
            </w:pPr>
            <w:r>
              <w:t xml:space="preserve">Role</w:t>
            </w:r>
          </w:p>
        </w:tc>
        <w:tc>
          <w:tcPr>
            <w:tcW w:type="dxa" w:w="1533"/>
            <w:shd w:fill="1E40AF" w:val="clear"/>
          </w:tcPr>
          <w:p>
            <w:pPr>
              <w:spacing w:after="60" w:before="60"/>
            </w:pPr>
            <w:r>
              <w:t xml:space="preserve">Request Payload / Params</w:t>
            </w:r>
          </w:p>
        </w:tc>
        <w:tc>
          <w:tcPr>
            <w:tcW w:type="dxa" w:w="1533"/>
            <w:shd w:fill="1E40AF" w:val="clear"/>
          </w:tcPr>
          <w:p>
            <w:pPr>
              <w:spacing w:after="60" w:before="60"/>
            </w:pPr>
            <w:r>
              <w:t xml:space="preserve">Response Summary</w:t>
            </w:r>
          </w:p>
        </w:tc>
      </w:tr>
      <w:tr>
        <w:tc>
          <w:tcPr>
            <w:tcW w:type="dxa" w:w="1533"/>
          </w:tcPr>
          <w:p>
            <w:pPr>
              <w:spacing w:after="60" w:before="60"/>
            </w:pPr>
            <w:r>
              <w:rPr>
                <w:rFonts w:ascii="Consolas" w:cs="Consolas" w:eastAsia="Consolas" w:hAnsi="Consolas"/>
                <w:color w:val="0f172a"/>
                <w:shd w:fill="F1F5F9" w:val="clear"/>
              </w:rPr>
              <w:t xml:space="preserve">GET</w:t>
            </w:r>
          </w:p>
        </w:tc>
        <w:tc>
          <w:tcPr>
            <w:tcW w:type="dxa" w:w="1533"/>
          </w:tcPr>
          <w:p>
            <w:pPr>
              <w:spacing w:after="60" w:before="60"/>
            </w:pPr>
            <w:r>
              <w:rPr>
                <w:rFonts w:ascii="Consolas" w:cs="Consolas" w:eastAsia="Consolas" w:hAnsi="Consolas"/>
                <w:color w:val="0f172a"/>
                <w:shd w:fill="F1F5F9" w:val="clear"/>
              </w:rPr>
              <w:t xml:space="preserve">/</w:t>
            </w:r>
          </w:p>
        </w:tc>
        <w:tc>
          <w:tcPr>
            <w:tcW w:type="dxa" w:w="1533"/>
          </w:tcPr>
          <w:p>
            <w:pPr>
              <w:spacing w:after="60" w:before="60"/>
            </w:pPr>
            <w:r>
              <w:t xml:space="preserve">Public</w:t>
            </w:r>
          </w:p>
        </w:tc>
        <w:tc>
          <w:tcPr>
            <w:tcW w:type="dxa" w:w="1533"/>
          </w:tcPr>
          <w:p>
            <w:pPr>
              <w:spacing w:after="60" w:before="60"/>
            </w:pPr>
            <w:r>
              <w:t xml:space="preserve">Any</w:t>
            </w:r>
          </w:p>
        </w:tc>
        <w:tc>
          <w:tcPr>
            <w:tcW w:type="dxa" w:w="1533"/>
          </w:tcPr>
          <w:p>
            <w:pPr>
              <w:spacing w:after="60" w:before="60"/>
            </w:pPr>
            <w:r>
              <w:t xml:space="preserve">None</w:t>
            </w:r>
          </w:p>
        </w:tc>
        <w:tc>
          <w:tcPr>
            <w:tcW w:type="dxa" w:w="1533"/>
          </w:tcPr>
          <w:p>
            <w:pPr>
              <w:spacing w:after="60" w:before="60"/>
            </w:pPr>
            <w:r>
              <w:t xml:space="preserve">HTTP 200: </w:t>
            </w:r>
            <w:r>
              <w:rPr>
                <w:rFonts w:ascii="Consolas" w:cs="Consolas" w:eastAsia="Consolas" w:hAnsi="Consolas"/>
                <w:color w:val="0f172a"/>
                <w:shd w:fill="F1F5F9" w:val="clear"/>
              </w:rPr>
              <w:t xml:space="preserve">"Skill Exchange Server is Running 🚀"</w:t>
            </w:r>
          </w:p>
        </w:tc>
      </w:tr>
    </w:tbl>
    <w:p>
      <w:pPr>
        <w:spacing w:after="120"/>
      </w:pPr>
    </w:p>
    <w:p>
      <w:pPr>
        <w:pBdr>
          <w:bottom w:color="CBD5E1" w:sz="6" w:space="1"/>
        </w:pBdr>
        <w:spacing w:after="180" w:before="180"/>
      </w:pPr>
    </w:p>
    <w:p>
      <w:pPr>
        <w:pStyle w:val="Heading2"/>
        <w:spacing w:after="100" w:before="240"/>
      </w:pPr>
      <w:r>
        <w:t xml:space="preserve">14.2 Concrete Sample API Requests &amp; Responses</w:t>
      </w:r>
    </w:p>
    <w:p>
      <w:pPr>
        <w:pStyle w:val="Heading3"/>
        <w:spacing w:after="80" w:before="200"/>
      </w:pPr>
      <w:r>
        <w:t xml:space="preserve">Sample 1: User Login (`POST /api/loginRoute/api`)</w:t>
      </w:r>
    </w:p>
    <w:p>
      <w:pPr>
        <w:spacing w:after="60" w:before="60"/>
      </w:pPr>
      <w:r>
        <w:rPr>
          <w:b/>
          <w:bCs/>
          <w:color w:val="1e3a8a"/>
        </w:rPr>
        <w:t xml:space="preserve">cURL Execution</w:t>
      </w:r>
      <w:r>
        <w:t xml:space="preserve">:</w:t>
      </w:r>
    </w:p>
    <w:p>
      <w:pPr>
        <w:shd w:fill="F8FAFC" w:val="clear"/>
        <w:spacing w:after="120" w:before="120"/>
      </w:pPr>
      <w:r>
        <w:rPr>
          <w:rFonts w:ascii="Consolas" w:cs="Consolas" w:eastAsia="Consolas" w:hAnsi="Consolas"/>
          <w:color w:val="1e293b"/>
          <w:sz w:val="17"/>
          <w:szCs w:val="17"/>
        </w:rPr>
        <w:t xml:space="preserve">curl -i -c cookies.txt \
  -H 'Content-Type: application/json' \
  -d '{"email":"learner.demo@example.com","password":"Password@123"}' \
  https://skill-exchange-o19g.onrender.com/api/loginRoute/api</w:t>
      </w:r>
    </w:p>
    <w:p>
      <w:pPr>
        <w:spacing w:after="60" w:before="60"/>
      </w:pPr>
      <w:r>
        <w:rPr>
          <w:b/>
          <w:bCs/>
          <w:color w:val="1e3a8a"/>
        </w:rPr>
        <w:t xml:space="preserve">Request Body (JSON)</w:t>
      </w:r>
      <w:r>
        <w:t xml:space="preserve">:</w:t>
      </w:r>
    </w:p>
    <w:p>
      <w:pPr>
        <w:shd w:fill="F8FAFC" w:val="clear"/>
        <w:spacing w:after="120" w:before="120"/>
      </w:pPr>
      <w:r>
        <w:rPr>
          <w:rFonts w:ascii="Consolas" w:cs="Consolas" w:eastAsia="Consolas" w:hAnsi="Consolas"/>
          <w:color w:val="1e293b"/>
          <w:sz w:val="17"/>
          <w:szCs w:val="17"/>
        </w:rPr>
        <w:t xml:space="preserve">{
  "email": "learner.demo@example.com",
  "password": "Password@123"
}</w:t>
      </w:r>
    </w:p>
    <w:p>
      <w:pPr>
        <w:spacing w:after="60" w:before="60"/>
      </w:pPr>
      <w:r>
        <w:rPr>
          <w:b/>
          <w:bCs/>
          <w:color w:val="1e3a8a"/>
        </w:rPr>
        <w:t xml:space="preserve">Response Envelope (HTTP 200 OK)</w:t>
      </w:r>
      <w:r>
        <w:t xml:space="preserve">:</w:t>
      </w:r>
    </w:p>
    <w:p>
      <w:pPr>
        <w:shd w:fill="F8FAFC" w:val="clear"/>
        <w:spacing w:after="120" w:before="120"/>
      </w:pPr>
      <w:r>
        <w:rPr>
          <w:rFonts w:ascii="Consolas" w:cs="Consolas" w:eastAsia="Consolas" w:hAnsi="Consolas"/>
          <w:color w:val="1e293b"/>
          <w:sz w:val="17"/>
          <w:szCs w:val="17"/>
        </w:rPr>
        <w:t xml:space="preserve">{
  "success": true,
  "message": "Login successful",
  "token": "eyJhbGciOiJIUzI1NiIsInR5cCI6IkpXVCJ9.eyJpZCI6IjY3MjBhYmMy...&lt;access_token&gt;",
  "user": {
    "id": "6720abc1234567890abcdef1",
    "name": "Demo Learner",
    "email": "learner.demo@example.com",
    "role": "learner",
    "avatar": "https://avatar.iran.liara.run/public/boy"
  }
}</w:t>
      </w:r>
    </w:p>
    <w:p>
      <w:pPr>
        <w:pBdr>
          <w:bottom w:color="CBD5E1" w:sz="6" w:space="1"/>
        </w:pBdr>
        <w:spacing w:after="180" w:before="180"/>
      </w:pPr>
    </w:p>
    <w:p>
      <w:pPr>
        <w:pStyle w:val="Heading3"/>
        <w:spacing w:after="80" w:before="200"/>
      </w:pPr>
      <w:r>
        <w:t xml:space="preserve">Sample 2: Create Booking Session (`POST /api/bookings`)</w:t>
      </w:r>
    </w:p>
    <w:p>
      <w:pPr>
        <w:spacing w:after="60" w:before="60"/>
      </w:pPr>
      <w:r>
        <w:rPr>
          <w:b/>
          <w:bCs/>
          <w:color w:val="1e3a8a"/>
        </w:rPr>
        <w:t xml:space="preserve">cURL Execution</w:t>
      </w:r>
      <w:r>
        <w:t xml:space="preserve">:</w:t>
      </w:r>
    </w:p>
    <w:p>
      <w:pPr>
        <w:shd w:fill="F8FAFC" w:val="clear"/>
        <w:spacing w:after="120" w:before="120"/>
      </w:pPr>
      <w:r>
        <w:rPr>
          <w:rFonts w:ascii="Consolas" w:cs="Consolas" w:eastAsia="Consolas" w:hAnsi="Consolas"/>
          <w:color w:val="1e293b"/>
          <w:sz w:val="17"/>
          <w:szCs w:val="17"/>
        </w:rPr>
        <w:t xml:space="preserve">curl -i -X POST \
  -H "Authorization: Bearer &lt;access_token&gt;" \
  -H 'Content-Type: application/json' \
  -d '{
    "mentorId": "6720def9876543210fedcba2",
    "date": "2026-10-31",
    "time": "14:00",
    "duration": 60,
    "topic": "System Design: Microservices &amp; Event-Driven Architecture"
  }' \
  https://skill-exchange-o19g.onrender.com/api/bookings</w:t>
      </w:r>
    </w:p>
    <w:p>
      <w:pPr>
        <w:spacing w:after="60" w:before="60"/>
      </w:pPr>
      <w:r>
        <w:rPr>
          <w:b/>
          <w:bCs/>
          <w:color w:val="1e3a8a"/>
        </w:rPr>
        <w:t xml:space="preserve">Request Body (JSON)</w:t>
      </w:r>
      <w:r>
        <w:t xml:space="preserve">:</w:t>
      </w:r>
    </w:p>
    <w:p>
      <w:pPr>
        <w:shd w:fill="F8FAFC" w:val="clear"/>
        <w:spacing w:after="120" w:before="120"/>
      </w:pPr>
      <w:r>
        <w:rPr>
          <w:rFonts w:ascii="Consolas" w:cs="Consolas" w:eastAsia="Consolas" w:hAnsi="Consolas"/>
          <w:color w:val="1e293b"/>
          <w:sz w:val="17"/>
          <w:szCs w:val="17"/>
        </w:rPr>
        <w:t xml:space="preserve">{
  "mentorId": "6720def9876543210fedcba2",
  "date": "2026-10-31",
  "time": "14:00",
  "duration": 60,
  "topic": "System Design: Microservices &amp; Event-Driven Architecture"
}</w:t>
      </w:r>
    </w:p>
    <w:p>
      <w:pPr>
        <w:spacing w:after="60" w:before="60"/>
      </w:pPr>
      <w:r>
        <w:rPr>
          <w:b/>
          <w:bCs/>
          <w:color w:val="1e3a8a"/>
        </w:rPr>
        <w:t xml:space="preserve">Response Envelope (HTTP 201 Created)</w:t>
      </w:r>
      <w:r>
        <w:t xml:space="preserve">:</w:t>
      </w:r>
    </w:p>
    <w:p>
      <w:pPr>
        <w:shd w:fill="F8FAFC" w:val="clear"/>
        <w:spacing w:after="120" w:before="120"/>
      </w:pPr>
      <w:r>
        <w:rPr>
          <w:rFonts w:ascii="Consolas" w:cs="Consolas" w:eastAsia="Consolas" w:hAnsi="Consolas"/>
          <w:color w:val="1e293b"/>
          <w:sz w:val="17"/>
          <w:szCs w:val="17"/>
        </w:rPr>
        <w:t xml:space="preserve">{
  "success": true,
  "message": "Booking request submitted successfully. Awaiting mentor approval.",
  "booking": {
    "_id": "672199aa1122334455667788",
    "learner": "6720abc1234567890abcdef1",
    "mentor": "6720def9876543210fedcba2",
    "date": "2026-10-31",
    "time": "14:00",
    "duration": 60,
    "status": "pending",
    "sessionFee": 500,
    "platformFee": 0,
    "totalPayable": 500,
    "actionExpiresAt": "2026-10-31T18:00:00.000Z",
    "createdAt": "2026-10-31T14:00:00.000Z"
  }
}</w:t>
      </w:r>
    </w:p>
    <w:p>
      <w:pPr>
        <w:pBdr>
          <w:bottom w:color="CBD5E1" w:sz="6" w:space="1"/>
        </w:pBdr>
        <w:spacing w:after="180" w:before="180"/>
      </w:pPr>
    </w:p>
    <w:p>
      <w:pPr>
        <w:pStyle w:val="Heading3"/>
        <w:spacing w:after="80" w:before="200"/>
      </w:pPr>
      <w:r>
        <w:t xml:space="preserve">Sample 3: Mentor Counter-Slot Proposal (`PUT /api/bookings/:id/suggest-slots`)</w:t>
      </w:r>
    </w:p>
    <w:p>
      <w:pPr>
        <w:spacing w:after="60" w:before="60"/>
      </w:pPr>
      <w:r>
        <w:rPr>
          <w:b/>
          <w:bCs/>
          <w:color w:val="1e3a8a"/>
        </w:rPr>
        <w:t xml:space="preserve">Request Body (JSON)</w:t>
      </w:r>
      <w:r>
        <w:t xml:space="preserve">:</w:t>
      </w:r>
    </w:p>
    <w:p>
      <w:pPr>
        <w:shd w:fill="F8FAFC" w:val="clear"/>
        <w:spacing w:after="120" w:before="120"/>
      </w:pPr>
      <w:r>
        <w:rPr>
          <w:rFonts w:ascii="Consolas" w:cs="Consolas" w:eastAsia="Consolas" w:hAnsi="Consolas"/>
          <w:color w:val="1e293b"/>
          <w:sz w:val="17"/>
          <w:szCs w:val="17"/>
        </w:rPr>
        <w:t xml:space="preserve">{
  "suggestedSlots": [
    { "date": "2026-11-01", "time": "16:00" },
    { "date": "2026-11-02", "time": "10:30" },
    { "date": "2026-11-02", "time": "14:00" }
  ]
}</w:t>
      </w:r>
    </w:p>
    <w:p>
      <w:pPr>
        <w:spacing w:after="60" w:before="60"/>
      </w:pPr>
      <w:r>
        <w:rPr>
          <w:b/>
          <w:bCs/>
          <w:color w:val="1e3a8a"/>
        </w:rPr>
        <w:t xml:space="preserve">Response Envelope (HTTP 200 OK)</w:t>
      </w:r>
      <w:r>
        <w:t xml:space="preserve">:</w:t>
      </w:r>
    </w:p>
    <w:p>
      <w:pPr>
        <w:shd w:fill="F8FAFC" w:val="clear"/>
        <w:spacing w:after="120" w:before="120"/>
      </w:pPr>
      <w:r>
        <w:rPr>
          <w:rFonts w:ascii="Consolas" w:cs="Consolas" w:eastAsia="Consolas" w:hAnsi="Consolas"/>
          <w:color w:val="1e293b"/>
          <w:sz w:val="17"/>
          <w:szCs w:val="17"/>
        </w:rPr>
        <w:t xml:space="preserve">{
  "success": true,
  "message": "Alternate slots shared with learner successfully.",
  "bookingId": "672199aa1122334455667788",
  "status": "pending",
  "suggestedSlotsCount": 3
}</w:t>
      </w:r>
    </w:p>
    <w:p>
      <w:pPr>
        <w:pBdr>
          <w:bottom w:color="CBD5E1" w:sz="6" w:space="1"/>
        </w:pBdr>
        <w:spacing w:after="180" w:before="180"/>
      </w:pPr>
    </w:p>
    <w:p>
      <w:pPr>
        <w:pStyle w:val="Heading2"/>
        <w:spacing w:after="100" w:before="240"/>
      </w:pPr>
      <w:r>
        <w:t xml:space="preserve">14.3 API Error Handling &amp; Payload Limits</w:t>
      </w:r>
    </w:p>
    <w:p>
      <w:pPr>
        <w:spacing w:after="60" w:before="60"/>
      </w:pPr>
      <w:r>
        <w:t xml:space="preserve">All error responses adhere to standard HTTP status envelopes:</w:t>
      </w:r>
    </w:p>
    <w:p>
      <w:pPr>
        <w:pStyle w:val="ListParagraph"/>
        <w:numPr>
          <w:ilvl w:val="0"/>
          <w:numId w:val="1"/>
        </w:numPr>
        <w:spacing w:after="40" w:before="40"/>
      </w:pPr>
      <w:r>
        <w:rPr>
          <w:b/>
          <w:bCs/>
          <w:color w:val="1e3a8a"/>
        </w:rPr>
        <w:t xml:space="preserve">HTTP 400 Bad Request</w:t>
      </w:r>
      <w:r>
        <w:t xml:space="preserve">: Input validation failures (e.g., duration &lt; 15 or &gt; 480 mins, invalid email format, missing password).</w:t>
      </w:r>
    </w:p>
    <w:p>
      <w:pPr>
        <w:pStyle w:val="ListParagraph"/>
        <w:numPr>
          <w:ilvl w:val="0"/>
          <w:numId w:val="1"/>
        </w:numPr>
        <w:spacing w:after="40" w:before="40"/>
      </w:pPr>
      <w:r>
        <w:rPr>
          <w:b/>
          <w:bCs/>
          <w:color w:val="1e3a8a"/>
        </w:rPr>
        <w:t xml:space="preserve">HTTP 401 Unauthorized</w:t>
      </w:r>
      <w:r>
        <w:t xml:space="preserve">: Missing, tampered, or expired Bearer token in the </w:t>
      </w:r>
      <w:r>
        <w:rPr>
          <w:rFonts w:ascii="Consolas" w:cs="Consolas" w:eastAsia="Consolas" w:hAnsi="Consolas"/>
          <w:color w:val="0f172a"/>
          <w:shd w:fill="F1F5F9" w:val="clear"/>
        </w:rPr>
        <w:t xml:space="preserve">Authorization</w:t>
      </w:r>
      <w:r>
        <w:t xml:space="preserve"> header.</w:t>
      </w:r>
    </w:p>
    <w:p>
      <w:pPr>
        <w:pStyle w:val="ListParagraph"/>
        <w:numPr>
          <w:ilvl w:val="0"/>
          <w:numId w:val="1"/>
        </w:numPr>
        <w:spacing w:after="40" w:before="40"/>
      </w:pPr>
      <w:r>
        <w:rPr>
          <w:b/>
          <w:bCs/>
          <w:color w:val="1e3a8a"/>
        </w:rPr>
        <w:t xml:space="preserve">HTTP 403 Forbidden</w:t>
      </w:r>
      <w:r>
        <w:t xml:space="preserve">: Role mismatch (e.g. learner attempting to approve a session) or entity ownership check failure (</w:t>
      </w:r>
      <w:r>
        <w:rPr>
          <w:rFonts w:ascii="Consolas" w:cs="Consolas" w:eastAsia="Consolas" w:hAnsi="Consolas"/>
          <w:color w:val="0f172a"/>
          <w:shd w:fill="F1F5F9" w:val="clear"/>
        </w:rPr>
        <w:t xml:space="preserve">req.user.id !== booking.mentor</w:t>
      </w:r>
      <w:r>
        <w:t xml:space="preserve">).</w:t>
      </w:r>
    </w:p>
    <w:p>
      <w:pPr>
        <w:pStyle w:val="ListParagraph"/>
        <w:numPr>
          <w:ilvl w:val="0"/>
          <w:numId w:val="1"/>
        </w:numPr>
        <w:spacing w:after="40" w:before="40"/>
      </w:pPr>
      <w:r>
        <w:rPr>
          <w:b/>
          <w:bCs/>
          <w:color w:val="1e3a8a"/>
        </w:rPr>
        <w:t xml:space="preserve">HTTP 404 Not Found</w:t>
      </w:r>
      <w:r>
        <w:t xml:space="preserve">: Resource does not exist (invalid booking ID, user ID, or conversation ID).</w:t>
      </w:r>
    </w:p>
    <w:p>
      <w:pPr>
        <w:pStyle w:val="ListParagraph"/>
        <w:numPr>
          <w:ilvl w:val="0"/>
          <w:numId w:val="1"/>
        </w:numPr>
        <w:spacing w:after="40" w:before="40"/>
      </w:pPr>
      <w:r>
        <w:rPr>
          <w:b/>
          <w:bCs/>
          <w:color w:val="1e3a8a"/>
        </w:rPr>
        <w:t xml:space="preserve">HTTP 409 Conflict</w:t>
      </w:r>
      <w:r>
        <w:t xml:space="preserve">: Schedule collisions detected on either mentor or learner calendar, or attempt to submit duplicate review on same booking.</w:t>
      </w:r>
    </w:p>
    <w:p>
      <w:pPr>
        <w:pStyle w:val="ListParagraph"/>
        <w:numPr>
          <w:ilvl w:val="0"/>
          <w:numId w:val="1"/>
        </w:numPr>
        <w:spacing w:after="40" w:before="40"/>
      </w:pPr>
      <w:r>
        <w:rPr>
          <w:b/>
          <w:bCs/>
          <w:color w:val="1e3a8a"/>
        </w:rPr>
        <w:t xml:space="preserve">Payload Limits</w:t>
      </w:r>
      <w:r>
        <w:t xml:space="preserve">: Inbound request bodies are strictly capped at </w:t>
      </w:r>
      <w:r>
        <w:rPr>
          <w:b/>
          <w:bCs/>
          <w:color w:val="1e3a8a"/>
        </w:rPr>
        <w:t xml:space="preserve">400kb</w:t>
      </w:r>
      <w:r>
        <w:t xml:space="preserve"> via </w:t>
      </w:r>
      <w:r>
        <w:rPr>
          <w:rFonts w:ascii="Consolas" w:cs="Consolas" w:eastAsia="Consolas" w:hAnsi="Consolas"/>
          <w:color w:val="0f172a"/>
          <w:shd w:fill="F1F5F9" w:val="clear"/>
        </w:rPr>
        <w:t xml:space="preserve">express.json({ limit: '400kb' })</w:t>
      </w:r>
      <w:r>
        <w:t xml:space="preserve"> to defend against memory exhaustion and buffer overflow Denial-of-Service attacks.</w:t>
      </w:r>
    </w:p>
    <w:p>
      <w:pPr>
        <w:pStyle w:val="ListParagraph"/>
        <w:numPr>
          <w:ilvl w:val="0"/>
          <w:numId w:val="1"/>
        </w:numPr>
        <w:spacing w:after="40" w:before="40"/>
      </w:pPr>
      <w:r>
        <w:rPr>
          <w:b/>
          <w:bCs/>
          <w:color w:val="1e3a8a"/>
        </w:rPr>
        <w:t xml:space="preserve">Rate Limiting</w:t>
      </w:r>
      <w:r>
        <w:t xml:space="preserve">: *Not found in code* (marked as planned in Future Scope).</w:t>
      </w:r>
    </w:p>
    <w:p>
      <w:pPr>
        <w:pBdr>
          <w:bottom w:color="CBD5E1" w:sz="6" w:space="1"/>
        </w:pBdr>
        <w:spacing w:after="180" w:before="180"/>
      </w:pPr>
    </w:p>
    <w:p>
      <w:pPr>
        <w:pStyle w:val="Heading1"/>
        <w:spacing w:after="120" w:before="300"/>
      </w:pPr>
      <w:r>
        <w:t xml:space="preserve">15. Authentication, Authorization &amp; Security Architecture</w:t>
      </w:r>
    </w:p>
    <w:p>
      <w:pPr>
        <w:spacing w:after="60" w:before="60"/>
      </w:pPr>
      <w:r>
        <w:t xml:space="preserve">Skill Exchange implements a defense-in-depth security model:</w:t>
      </w:r>
    </w:p>
    <w:p>
      <w:pPr>
        <w:shd w:fill="F8FAFC" w:val="clear"/>
        <w:spacing w:after="120" w:before="120"/>
      </w:pPr>
      <w:r>
        <w:rPr>
          <w:rFonts w:ascii="Consolas" w:cs="Consolas" w:eastAsia="Consolas" w:hAnsi="Consolas"/>
          <w:color w:val="1e293b"/>
          <w:sz w:val="17"/>
          <w:szCs w:val="17"/>
        </w:rPr>
        <w:t xml:space="preserve">flowchart LR
    subgraph "Dual-Token Security Lifecycle"
        A["Client Login
(email + password)"] --&gt; B["Bcrypt.compare()
(Verify 10 rounds salt)"]
        B --&gt; C["Generate Token Pair
(generateToken.js)"]
        C --&gt; D["Access Token
(15 min validity
Bearer Header)"]
        C --&gt; E["Refresh Token
(7 day validity
HttpOnly Cookie)"]
        D --&gt;|"Used on every request"| F["verifyToken Middleware"]
        E --&gt;|"Rotated on expiry"| G["/api/auth/refresh
(issues new pair)"]
    end</w:t>
      </w:r>
    </w:p>
    <w:p>
      <w:pPr>
        <w:pStyle w:val="Heading2"/>
        <w:spacing w:after="100" w:before="240"/>
      </w:pPr>
      <w:r>
        <w:t xml:space="preserve">15.1 Token Lifecycle &amp; Cookie Attributes</w:t>
      </w:r>
    </w:p>
    <w:p>
      <w:pPr>
        <w:pStyle w:val="ListParagraph"/>
        <w:numPr>
          <w:ilvl w:val="0"/>
          <w:numId w:val="1"/>
        </w:numPr>
        <w:spacing w:after="40" w:before="40"/>
      </w:pPr>
      <w:r>
        <w:rPr>
          <w:b/>
          <w:bCs/>
          <w:color w:val="1e3a8a"/>
        </w:rPr>
        <w:t xml:space="preserve">Access Token (15 Minutes)</w:t>
      </w:r>
      <w:r>
        <w:t xml:space="preserve">: Encodes </w:t>
      </w:r>
      <w:r>
        <w:rPr>
          <w:rFonts w:ascii="Consolas" w:cs="Consolas" w:eastAsia="Consolas" w:hAnsi="Consolas"/>
          <w:color w:val="0f172a"/>
          <w:shd w:fill="F1F5F9" w:val="clear"/>
        </w:rPr>
        <w:t xml:space="preserve">{ id, role }</w:t>
      </w:r>
      <w:r>
        <w:t xml:space="preserve">, signed via </w:t>
      </w:r>
      <w:r>
        <w:rPr>
          <w:rFonts w:ascii="Consolas" w:cs="Consolas" w:eastAsia="Consolas" w:hAnsi="Consolas"/>
          <w:color w:val="0f172a"/>
          <w:shd w:fill="F1F5F9" w:val="clear"/>
        </w:rPr>
        <w:t xml:space="preserve">JWT_ACCESS_SECRET</w:t>
      </w:r>
      <w:r>
        <w:t xml:space="preserve">. Sent in </w:t>
      </w:r>
      <w:r>
        <w:rPr>
          <w:rFonts w:ascii="Consolas" w:cs="Consolas" w:eastAsia="Consolas" w:hAnsi="Consolas"/>
          <w:color w:val="0f172a"/>
          <w:shd w:fill="F1F5F9" w:val="clear"/>
        </w:rPr>
        <w:t xml:space="preserve">Authorization: Bearer &lt;token&gt;</w:t>
      </w:r>
      <w:r>
        <w:t xml:space="preserve">. Stateless; avoids database reads for token verification.</w:t>
      </w:r>
    </w:p>
    <w:p>
      <w:pPr>
        <w:pStyle w:val="ListParagraph"/>
        <w:numPr>
          <w:ilvl w:val="0"/>
          <w:numId w:val="1"/>
        </w:numPr>
        <w:spacing w:after="40" w:before="40"/>
      </w:pPr>
      <w:r>
        <w:rPr>
          <w:b/>
          <w:bCs/>
          <w:color w:val="1e3a8a"/>
        </w:rPr>
        <w:t xml:space="preserve">Refresh Token (7 Days)</w:t>
      </w:r>
      <w:r>
        <w:t xml:space="preserve">: Signed via </w:t>
      </w:r>
      <w:r>
        <w:rPr>
          <w:rFonts w:ascii="Consolas" w:cs="Consolas" w:eastAsia="Consolas" w:hAnsi="Consolas"/>
          <w:color w:val="0f172a"/>
          <w:shd w:fill="F1F5F9" w:val="clear"/>
        </w:rPr>
        <w:t xml:space="preserve">JWT_REFRESH_SECRET</w:t>
      </w:r>
      <w:r>
        <w:t xml:space="preserve">. Stored inside an </w:t>
      </w:r>
      <w:r>
        <w:rPr>
          <w:rFonts w:ascii="Consolas" w:cs="Consolas" w:eastAsia="Consolas" w:hAnsi="Consolas"/>
          <w:color w:val="0f172a"/>
          <w:shd w:fill="F1F5F9" w:val="clear"/>
        </w:rPr>
        <w:t xml:space="preserve">HttpOnly</w:t>
      </w:r>
      <w:r>
        <w:t xml:space="preserve">, </w:t>
      </w:r>
      <w:r>
        <w:rPr>
          <w:rFonts w:ascii="Consolas" w:cs="Consolas" w:eastAsia="Consolas" w:hAnsi="Consolas"/>
          <w:color w:val="0f172a"/>
          <w:shd w:fill="F1F5F9" w:val="clear"/>
        </w:rPr>
        <w:t xml:space="preserve">SameSite=Strict</w:t>
      </w:r>
      <w:r>
        <w:t xml:space="preserve"> (or </w:t>
      </w:r>
      <w:r>
        <w:rPr>
          <w:rFonts w:ascii="Consolas" w:cs="Consolas" w:eastAsia="Consolas" w:hAnsi="Consolas"/>
          <w:color w:val="0f172a"/>
          <w:shd w:fill="F1F5F9" w:val="clear"/>
        </w:rPr>
        <w:t xml:space="preserve">SameSite=None; Secure</w:t>
      </w:r>
      <w:r>
        <w:t xml:space="preserve"> in production cross-domain) cookie.</w:t>
      </w:r>
    </w:p>
    <w:p>
      <w:pPr>
        <w:pStyle w:val="ListParagraph"/>
        <w:numPr>
          <w:ilvl w:val="0"/>
          <w:numId w:val="1"/>
        </w:numPr>
        <w:spacing w:after="40" w:before="40"/>
      </w:pPr>
      <w:r>
        <w:rPr>
          <w:b/>
          <w:bCs/>
          <w:color w:val="1e3a8a"/>
        </w:rPr>
        <w:t xml:space="preserve">Token Rotation</w:t>
      </w:r>
      <w:r>
        <w:t xml:space="preserve">: Each call to </w:t>
      </w:r>
      <w:r>
        <w:rPr>
          <w:rFonts w:ascii="Consolas" w:cs="Consolas" w:eastAsia="Consolas" w:hAnsi="Consolas"/>
          <w:color w:val="0f172a"/>
          <w:shd w:fill="F1F5F9" w:val="clear"/>
        </w:rPr>
        <w:t xml:space="preserve">/api/auth/refresh</w:t>
      </w:r>
      <w:r>
        <w:t xml:space="preserve"> consumes the existing refresh token, verifies its signature, and issues a brand-new access/refresh token pair, mitigating token theft risks.</w:t>
      </w:r>
    </w:p>
    <w:p>
      <w:pPr>
        <w:pStyle w:val="Heading2"/>
        <w:spacing w:after="100" w:before="240"/>
      </w:pPr>
      <w:r>
        <w:t xml:space="preserve">15.2 Backend as the True Authorization Boundary</w:t>
      </w:r>
    </w:p>
    <w:p>
      <w:pPr>
        <w:spacing w:after="60" w:before="60"/>
      </w:pPr>
      <w:r>
        <w:t xml:space="preserve">While the React frontend implements </w:t>
      </w:r>
      <w:r>
        <w:rPr>
          <w:rFonts w:ascii="Consolas" w:cs="Consolas" w:eastAsia="Consolas" w:hAnsi="Consolas"/>
          <w:color w:val="0f172a"/>
          <w:shd w:fill="F1F5F9" w:val="clear"/>
        </w:rPr>
        <w:t xml:space="preserve">ProtectedRoute</w:t>
      </w:r>
      <w:r>
        <w:t xml:space="preserve"> and </w:t>
      </w:r>
      <w:r>
        <w:rPr>
          <w:rFonts w:ascii="Consolas" w:cs="Consolas" w:eastAsia="Consolas" w:hAnsi="Consolas"/>
          <w:color w:val="0f172a"/>
          <w:shd w:fill="F1F5F9" w:val="clear"/>
        </w:rPr>
        <w:t xml:space="preserve">AdminRoute</w:t>
      </w:r>
      <w:r>
        <w:t xml:space="preserve"> wrappers to guide user navigation, </w:t>
      </w:r>
      <w:r>
        <w:rPr>
          <w:b/>
          <w:bCs/>
          <w:color w:val="1e3a8a"/>
        </w:rPr>
        <w:t xml:space="preserve">the backend is the sole authoritative security boundary</w:t>
      </w:r>
      <w:r>
        <w:t xml:space="preserve">:</w:t>
      </w:r>
    </w:p>
    <w:p>
      <w:pPr>
        <w:spacing w:after="60" w:before="60"/>
      </w:pPr>
      <w:r>
        <w:t xml:space="preserve">1. </w:t>
      </w:r>
      <w:r>
        <w:rPr>
          <w:rFonts w:ascii="Consolas" w:cs="Consolas" w:eastAsia="Consolas" w:hAnsi="Consolas"/>
          <w:color w:val="0f172a"/>
          <w:shd w:fill="F1F5F9" w:val="clear"/>
        </w:rPr>
        <w:t xml:space="preserve">verifyToken</w:t>
      </w:r>
      <w:r>
        <w:t xml:space="preserve">: Rejects unauthenticated requests with HTTP 401.</w:t>
      </w:r>
    </w:p>
    <w:p>
      <w:pPr>
        <w:spacing w:after="60" w:before="60"/>
      </w:pPr>
      <w:r>
        <w:t xml:space="preserve">2. </w:t>
      </w:r>
      <w:r>
        <w:rPr>
          <w:rFonts w:ascii="Consolas" w:cs="Consolas" w:eastAsia="Consolas" w:hAnsi="Consolas"/>
          <w:color w:val="0f172a"/>
          <w:shd w:fill="F1F5F9" w:val="clear"/>
        </w:rPr>
        <w:t xml:space="preserve">authorize('mentor', 'admin')</w:t>
      </w:r>
      <w:r>
        <w:t xml:space="preserve">: Enforces role-based permissions, rejecting unauthorized actions with HTTP 403.</w:t>
      </w:r>
    </w:p>
    <w:p>
      <w:pPr>
        <w:spacing w:after="60" w:before="60"/>
      </w:pPr>
      <w:r>
        <w:t xml:space="preserve">3. </w:t>
      </w:r>
      <w:r>
        <w:rPr>
          <w:b/>
          <w:bCs/>
          <w:color w:val="1e3a8a"/>
        </w:rPr>
        <w:t xml:space="preserve">Controller Ownership Verification</w:t>
      </w:r>
      <w:r>
        <w:t xml:space="preserve">: Even with a valid token, controllers verify that </w:t>
      </w:r>
      <w:r>
        <w:rPr>
          <w:rFonts w:ascii="Consolas" w:cs="Consolas" w:eastAsia="Consolas" w:hAnsi="Consolas"/>
          <w:color w:val="0f172a"/>
          <w:shd w:fill="F1F5F9" w:val="clear"/>
        </w:rPr>
        <w:t xml:space="preserve">req.user.id</w:t>
      </w:r>
      <w:r>
        <w:t xml:space="preserve"> equals the resource's owner (e.g. only the mentor assigned to a booking can input Google Meet links).</w:t>
      </w:r>
    </w:p>
    <w:p>
      <w:pPr>
        <w:pStyle w:val="Heading1"/>
        <w:spacing w:after="120" w:before="300"/>
      </w:pPr>
      <w:r>
        <w:t xml:space="preserve">16. System Analysis &amp; Design Diagrams</w:t>
      </w:r>
    </w:p>
    <w:p>
      <w:pPr>
        <w:pStyle w:val="Heading2"/>
        <w:spacing w:after="100" w:before="240"/>
      </w:pPr>
      <w:r>
        <w:t xml:space="preserve">16.1 Data Flow Diagrams (DFD Level 0 &amp; Level 1)</w:t>
      </w:r>
    </w:p>
    <w:p>
      <w:pPr>
        <w:pStyle w:val="Heading3"/>
        <w:spacing w:after="80" w:before="200"/>
      </w:pPr>
      <w:r>
        <w:t xml:space="preserve">Level 0 DFD (Context Diagram)</w:t>
      </w:r>
    </w:p>
    <w:p>
      <w:pPr>
        <w:shd w:fill="F8FAFC" w:val="clear"/>
        <w:spacing w:after="120" w:before="120"/>
      </w:pPr>
      <w:r>
        <w:rPr>
          <w:rFonts w:ascii="Consolas" w:cs="Consolas" w:eastAsia="Consolas" w:hAnsi="Consolas"/>
          <w:color w:val="1e293b"/>
          <w:sz w:val="17"/>
          <w:szCs w:val="17"/>
        </w:rPr>
        <w:t xml:space="preserve">flowchart TD
    Learner(["Learner Entity"])
    Mentor(["Mentor Entity"])
    Admin(["Administrator Entity"])
    System[["Skill Exchange Platform Context Boundary"]]
    RZP["Razorpay Gateway"]
    Learner --&gt;|"Registration, Search, Booking Requests, Payments, Chat, Reviews"| System
    System --&gt;|"Mentor Directory, Meeting Links, Invoices, Chat Messages"| Learner
    Mentor --&gt;|"Skills to Teach, Availability, Approvals, Counter-Slots, Meet Links"| System
    System --&gt;|"Incoming Requests, Learner Objectives, Payout Summaries, Reviews"| Mentor
    Admin --&gt;|"User Moderation, Payout Settlements, Refunds, Settings"| System
    System --&gt;|"KPI Overview, Dispute Reports, Audit Trail, Ledger CSV"| Admin
    System --&gt;|"Order Amount, Customer Info"| RZP
    RZP --&gt;|"Order ID, Payment Signature, Webhook Events"| System</w:t>
      </w:r>
    </w:p>
    <w:p>
      <w:pPr>
        <w:pStyle w:val="Heading3"/>
        <w:spacing w:after="80" w:before="200"/>
      </w:pPr>
      <w:r>
        <w:t xml:space="preserve">Level 1 DFD (Decomposed Functional Processes)</w:t>
      </w:r>
    </w:p>
    <w:p>
      <w:pPr>
        <w:shd w:fill="F8FAFC" w:val="clear"/>
        <w:spacing w:after="120" w:before="120"/>
      </w:pPr>
      <w:r>
        <w:rPr>
          <w:rFonts w:ascii="Consolas" w:cs="Consolas" w:eastAsia="Consolas" w:hAnsi="Consolas"/>
          <w:color w:val="1e293b"/>
          <w:sz w:val="17"/>
          <w:szCs w:val="17"/>
        </w:rPr>
        <w:t xml:space="preserve">flowchart TD
    L(["Learner"])
    M(["Mentor"])
    A(["Admin"])
    P1["1.0 User Authentication
&amp; Profile Process"]
    P2["2.0 Discovery &amp; Matching
Process"]
    P3["3.0 Booking &amp; Negotiation
Process"]
    P4["4.0 Razorpay Payment
Process"]
    P5["5.0 Real-Time Messaging
Process"]
    P6["6.0 Reviews &amp; Ratings
Process"]
    P7["7.0 Administration &amp;
Payout Process"]
    D1[("Users Store")]
    D2[("Bookings Store")]
    D3[("Conversations &amp; Messages Store")]
    D4[("Reviews Store")]
    D5[("Wallets &amp; Ledger Store")]
    L &amp; M --&gt;|Credentials| P1
    P1 &lt;--&gt;|Read / Write User Doc| D1
    L --&gt;|Search Query| P2
    P2 &lt;--&gt;|Fetch Mentors &amp; Skills| D1
    L --&gt;|Create Booking| P3
    M --&gt;|Approve / Suggest Slots| P3
    P3 &lt;--&gt;|Check Collisions &amp; Save| D2
    L --&gt;|Authorize Payment| P4
    P4 &lt;--&gt;|Verify Payment &amp; Confirm| D2
    P4 &lt;--&gt;|Record Transaction| D5
    L &amp; M &lt;--&gt;|Socket Events| P5
    P5 &lt;--&gt;|Validate Session &amp; Save Messages| D3
    L --&gt;|Submit 1-5 Star Review| P6
    P6 &lt;--&gt;|Save Unique Review &amp; Update Rating| D4
    P6 --&gt;|Update Mentor Stats| D1
    A --&gt;|Disburse Payouts &amp; Moderation| P7
    P7 &lt;--&gt;|Update Suspension| D1
    P7 &lt;--&gt;|Update Settled Payouts| D2
    P7 &lt;--&gt;|Export Ledger CSV| D5</w:t>
      </w:r>
    </w:p>
    <w:p>
      <w:pPr>
        <w:pBdr>
          <w:bottom w:color="CBD5E1" w:sz="6" w:space="1"/>
        </w:pBdr>
        <w:spacing w:after="180" w:before="180"/>
      </w:pPr>
    </w:p>
    <w:p>
      <w:pPr>
        <w:pStyle w:val="Heading2"/>
        <w:spacing w:after="100" w:before="240"/>
      </w:pPr>
      <w:r>
        <w:t xml:space="preserve">16.2 Use Case Diagram</w:t>
      </w:r>
    </w:p>
    <w:p>
      <w:pPr>
        <w:shd w:fill="F8FAFC" w:val="clear"/>
        <w:spacing w:after="120" w:before="120"/>
      </w:pPr>
      <w:r>
        <w:rPr>
          <w:rFonts w:ascii="Consolas" w:cs="Consolas" w:eastAsia="Consolas" w:hAnsi="Consolas"/>
          <w:color w:val="1e293b"/>
          <w:sz w:val="17"/>
          <w:szCs w:val="17"/>
        </w:rPr>
        <w:t xml:space="preserve">flowchart LR
    subgraph "Skill Exchange Actors"
        L["Learner"]
        M["Mentor"]
        A["Administrator"]
    end
    subgraph "Use Cases"
        UC1(["UC-01: Register &amp; Login"])
        UC2(["UC-02: Setup Skills &amp; Availability Profile"])
        UC3(["UC-03: Discover Mentors &amp; Run AI Matcher"])
        UC4(["UC-04: Book Session (15-480 min)"])
        UC5(["UC-05: Propose Alternate Slots (Up to 3)"])
        UC6(["UC-06: Pay Session Fee via Razorpay"])
        UC7(["UC-07: Add Validated Google Meet Link"])
        UC8(["UC-08: Real-Time Chat (Session Guarded)"])
        UC9(["UC-09: Complete Session &amp; Submit Review"])
        UC10(["UC-10: Suspend Abusive Users"])
        UC11(["UC-11: Review Transactions &amp; Payouts"])
        UC12(["UC-12: Download Financial Ledger CSV"])
    end
    L --&gt; UC1
    L --&gt; UC2
    L --&gt; UC3
    L --&gt; UC4
    L --&gt; UC6
    L --&gt; UC8
    L --&gt; UC9
    M --&gt; UC1
    M --&gt; UC2
    M --&gt; UC5
    M --&gt; UC7
    M --&gt; UC8
    M --&gt; UC9
    A --&gt; UC1
    A --&gt; UC10
    A --&gt; UC11
    A --&gt; UC12</w:t>
      </w:r>
    </w:p>
    <w:p>
      <w:pPr>
        <w:pBdr>
          <w:bottom w:color="CBD5E1" w:sz="6" w:space="1"/>
        </w:pBdr>
        <w:spacing w:after="180" w:before="180"/>
      </w:pPr>
    </w:p>
    <w:p>
      <w:pPr>
        <w:pStyle w:val="Heading2"/>
        <w:spacing w:after="100" w:before="240"/>
      </w:pPr>
      <w:r>
        <w:t xml:space="preserve">16.3 Sequence Diagrams</w:t>
      </w:r>
    </w:p>
    <w:p>
      <w:pPr>
        <w:pStyle w:val="Heading3"/>
        <w:spacing w:after="80" w:before="200"/>
      </w:pPr>
      <w:r>
        <w:t xml:space="preserve">Sequence 1: User Login &amp; Session Initialization</w:t>
      </w:r>
    </w:p>
    <w:p>
      <w:pPr>
        <w:shd w:fill="F8FAFC" w:val="clear"/>
        <w:spacing w:after="120" w:before="120"/>
      </w:pPr>
      <w:r>
        <w:rPr>
          <w:rFonts w:ascii="Consolas" w:cs="Consolas" w:eastAsia="Consolas" w:hAnsi="Consolas"/>
          <w:color w:val="1e293b"/>
          <w:sz w:val="17"/>
          <w:szCs w:val="17"/>
        </w:rPr>
        <w:t xml:space="preserve">sequenceDiagram
    autonumber
    actor U as User (Learner / Mentor)
    participant UI as React Client
    participant API as Express Server
    participant DB as MongoDB Atlas
    U-&gt;&gt;UI: Enter email and password
    UI-&gt;&gt;API: POST /api/loginRoute/api
    API-&gt;&gt;DB: Find user by email (lowercase)
    DB--&gt;&gt;API: Return User document (with Bcrypt password)
    API-&gt;&gt;API: Bcrypt.compare(inputPassword, storedHash)
    alt Password Mismatch
        API--&gt;&gt;UI: HTTP 400 "Invalid email or password"
    else Authentication Successful
        API-&gt;&gt;API: generateAccessToken(id, role) [15 mins]
        API-&gt;&gt;API: generateRefreshToken(id) [7 days]
        API--&gt;&gt;UI: HTTP 200 OK (AccessToken in JSON, RefreshToken in HttpOnly cookie)
        UI-&gt;&gt;UI: Store AccessToken in localStorage &amp; navigate to role cockpit
    end</w:t>
      </w:r>
    </w:p>
    <w:p>
      <w:pPr>
        <w:pStyle w:val="Heading3"/>
        <w:spacing w:after="80" w:before="200"/>
      </w:pPr>
      <w:r>
        <w:t xml:space="preserve">Sequence 2: Session Booking with Slot Counter-Proposals</w:t>
      </w:r>
    </w:p>
    <w:p>
      <w:pPr>
        <w:shd w:fill="F8FAFC" w:val="clear"/>
        <w:spacing w:after="120" w:before="120"/>
      </w:pPr>
      <w:r>
        <w:rPr>
          <w:rFonts w:ascii="Consolas" w:cs="Consolas" w:eastAsia="Consolas" w:hAnsi="Consolas"/>
          <w:color w:val="1e293b"/>
          <w:sz w:val="17"/>
          <w:szCs w:val="17"/>
        </w:rPr>
        <w:t xml:space="preserve">sequenceDiagram
    autonumber
    actor L as Learner
    participant UI as React Client
    participant API as Express Server
    participant DB as MongoDB Atlas
    actor M as Mentor
    L-&gt;&gt;UI: Select duration (60m) &amp; requested slot
    UI-&gt;&gt;API: POST /api/bookings
    API-&gt;&gt;DB: Collision check on (mentor, date, time)
    alt Slot Collision Detected
        API--&gt;&gt;UI: HTTP 409 "Mentor is already booked for this time"
    else Slot Free
        API-&gt;&gt;DB: Insert Booking (status: 'pending', actionExpiresAt: now + 4h)
        API--&gt;&gt;UI: HTTP 201 Created (Booking created)
    end
    M-&gt;&gt;UI: View incoming request on Mentor Dashboard
    alt Mentor Requests Alternate Times
        M-&gt;&gt;UI: Click "Suggest Slots" &amp; pick 3 slots
        UI-&gt;&gt;API: PUT /api/bookings/:id/suggest-slots
        API-&gt;&gt;DB: Update Booking (suggestedSlots: [...], reset 4h expiry)
        API--&gt;&gt;UI: HTTP 200 OK
        L-&gt;&gt;UI: View offered slots &amp; choose slot #2
        UI-&gt;&gt;API: PUT /api/bookings/:id/choose-slot (slotIndex: 1)
        API-&gt;&gt;DB: Update Booking (date/time set to chosen slot, status: 'accepted')
        API--&gt;&gt;UI: HTTP 200 OK (Status moves to 'accepted')
    end</w:t>
      </w:r>
    </w:p>
    <w:p>
      <w:pPr>
        <w:pStyle w:val="Heading3"/>
        <w:spacing w:after="80" w:before="200"/>
      </w:pPr>
      <w:r>
        <w:t xml:space="preserve">Sequence 3: Razorpay Payment &amp; Booking Confirmation</w:t>
      </w:r>
    </w:p>
    <w:p>
      <w:pPr>
        <w:shd w:fill="F8FAFC" w:val="clear"/>
        <w:spacing w:after="120" w:before="120"/>
      </w:pPr>
      <w:r>
        <w:rPr>
          <w:rFonts w:ascii="Consolas" w:cs="Consolas" w:eastAsia="Consolas" w:hAnsi="Consolas"/>
          <w:color w:val="1e293b"/>
          <w:sz w:val="17"/>
          <w:szCs w:val="17"/>
        </w:rPr>
        <w:t xml:space="preserve">sequenceDiagram
    autonumber
    actor L as Learner
    participant UI as React Client
    participant API as Express Server
    participant RZP as Razorpay Gateway
    participant DB as MongoDB Atlas
    actor M as Mentor
    actor A as Admin
    Note over L,RZP: Razorpay Payment Phase
    L-&gt;&gt;UI: Click "Pay &amp; Confirm"
    UI-&gt;&gt;API: POST /api/payments/create-order
    API-&gt;&gt;RZP: Create Order (amount in integer paise)
    RZP--&gt;&gt;API: Return order_id
    API--&gt;&gt;UI: Launch Razorpay modal with order_id
    L-&gt;&gt;RZP: Enter test UPI/Card payment details
    RZP--&gt;&gt;UI: Return razorpay_payment_id &amp; signature
    UI-&gt;&gt;API: POST /api/payments/verify
    API-&gt;&gt;API: Verify HMAC-SHA256 signature
    API-&gt;&gt;DB: Update Booking (status: 'confirmed', paymentStatus: 'paid')
    API--&gt;&gt;UI: HTTP 200 Confirmed &amp; Payment Verified
    Note over M,A: Delivery &amp; Administrative Settlement Phase
    M-&gt;&gt;UI: Conduct session &amp; mark "Complete Session"
    UI-&gt;&gt;API: PUT /api/bookings/:id/complete
    API-&gt;&gt;DB: Update Booking (status: 'completed', payoutState: 'eligible_for_payout')
    A-&gt;&gt;UI: Open Admin Console &amp; view eligible payouts
    UI-&gt;&gt;API: GET /api/admin/payments/payouts
    API--&gt;&gt;UI: Return completed sessions awaiting payout
    A-&gt;&gt;UI: Transfer funds via UPI &amp; input bank reference
    UI-&gt;&gt;API: POST /api/admin/payouts/settle
    API-&gt;&gt;DB: Update Booking (payoutState: 'settled', transactionRef: 'UPI-...')
    API--&gt;&gt;UI: HTTP 200 Settled</w:t>
      </w:r>
    </w:p>
    <w:p>
      <w:pPr>
        <w:pBdr>
          <w:bottom w:color="CBD5E1" w:sz="6" w:space="1"/>
        </w:pBdr>
        <w:spacing w:after="180" w:before="180"/>
      </w:pPr>
    </w:p>
    <w:p>
      <w:pPr>
        <w:pStyle w:val="Heading1"/>
        <w:spacing w:after="120" w:before="300"/>
      </w:pPr>
      <w:r>
        <w:t xml:space="preserve">17. Validation Framework &amp; Centralized Error Handling</w:t>
      </w:r>
    </w:p>
    <w:p>
      <w:pPr>
        <w:pStyle w:val="Heading2"/>
        <w:spacing w:after="100" w:before="240"/>
      </w:pPr>
      <w:r>
        <w:t xml:space="preserve">17.1 Client-Side Form Validations</w:t>
      </w:r>
    </w:p>
    <w:p>
      <w:pPr>
        <w:spacing w:after="60" w:before="60"/>
      </w:pPr>
      <w:r>
        <w:t xml:space="preserve">1. </w:t>
      </w:r>
      <w:r>
        <w:rPr>
          <w:b/>
          <w:bCs/>
          <w:color w:val="1e3a8a"/>
        </w:rPr>
        <w:t xml:space="preserve">Email Regex</w:t>
      </w:r>
      <w:r>
        <w:t xml:space="preserve">: Enforces strict format (</w:t>
      </w:r>
      <w:r>
        <w:rPr>
          <w:rFonts w:ascii="Consolas" w:cs="Consolas" w:eastAsia="Consolas" w:hAnsi="Consolas"/>
          <w:color w:val="0f172a"/>
          <w:shd w:fill="F1F5F9" w:val="clear"/>
        </w:rPr>
        <w:t xml:space="preserve">/^[^s@]+@[^s@]+.[^s@]+$/</w:t>
      </w:r>
      <w:r>
        <w:t xml:space="preserve">).</w:t>
      </w:r>
    </w:p>
    <w:p>
      <w:pPr>
        <w:spacing w:after="60" w:before="60"/>
      </w:pPr>
      <w:r>
        <w:t xml:space="preserve">2. </w:t>
      </w:r>
      <w:r>
        <w:rPr>
          <w:b/>
          <w:bCs/>
          <w:color w:val="1e3a8a"/>
        </w:rPr>
        <w:t xml:space="preserve">Password Length</w:t>
      </w:r>
      <w:r>
        <w:t xml:space="preserve">: Minimum 6 characters required before submission button unlocks.</w:t>
      </w:r>
    </w:p>
    <w:p>
      <w:pPr>
        <w:spacing w:after="60" w:before="60"/>
      </w:pPr>
      <w:r>
        <w:t xml:space="preserve">3. </w:t>
      </w:r>
      <w:r>
        <w:rPr>
          <w:b/>
          <w:bCs/>
          <w:color w:val="1e3a8a"/>
        </w:rPr>
        <w:t xml:space="preserve">Role Selection</w:t>
      </w:r>
      <w:r>
        <w:t xml:space="preserve">: Explicit radio toggle (</w:t>
      </w:r>
      <w:r>
        <w:rPr>
          <w:rFonts w:ascii="Consolas" w:cs="Consolas" w:eastAsia="Consolas" w:hAnsi="Consolas"/>
          <w:color w:val="0f172a"/>
          <w:shd w:fill="F1F5F9" w:val="clear"/>
        </w:rPr>
        <w:t xml:space="preserve">learner</w:t>
      </w:r>
      <w:r>
        <w:t xml:space="preserve"> or </w:t>
      </w:r>
      <w:r>
        <w:rPr>
          <w:rFonts w:ascii="Consolas" w:cs="Consolas" w:eastAsia="Consolas" w:hAnsi="Consolas"/>
          <w:color w:val="0f172a"/>
          <w:shd w:fill="F1F5F9" w:val="clear"/>
        </w:rPr>
        <w:t xml:space="preserve">mentor</w:t>
      </w:r>
      <w:r>
        <w:t xml:space="preserve">) required during signup.</w:t>
      </w:r>
    </w:p>
    <w:p>
      <w:pPr>
        <w:spacing w:after="60" w:before="60"/>
      </w:pPr>
      <w:r>
        <w:t xml:space="preserve">4. </w:t>
      </w:r>
      <w:r>
        <w:rPr>
          <w:b/>
          <w:bCs/>
          <w:color w:val="1e3a8a"/>
        </w:rPr>
        <w:t xml:space="preserve">Duration Bounds</w:t>
      </w:r>
      <w:r>
        <w:t xml:space="preserve">: Session duration restricted to dropdown options between 15 and 480 minutes.</w:t>
      </w:r>
    </w:p>
    <w:p>
      <w:pPr>
        <w:spacing w:after="60" w:before="60"/>
      </w:pPr>
      <w:r>
        <w:t xml:space="preserve">5. </w:t>
      </w:r>
      <w:r>
        <w:rPr>
          <w:b/>
          <w:bCs/>
          <w:color w:val="1e3a8a"/>
        </w:rPr>
        <w:t xml:space="preserve">Debounce Timers</w:t>
      </w:r>
      <w:r>
        <w:t xml:space="preserve">: Mentor search input delayed by 300ms to eliminate unnecessary API requests.</w:t>
      </w:r>
    </w:p>
    <w:p>
      <w:pPr>
        <w:pStyle w:val="Heading2"/>
        <w:spacing w:after="100" w:before="240"/>
      </w:pPr>
      <w:r>
        <w:t xml:space="preserve">17.2 Server-Side Validations</w:t>
      </w:r>
    </w:p>
    <w:p>
      <w:pPr>
        <w:spacing w:after="60" w:before="60"/>
      </w:pPr>
      <w:r>
        <w:t xml:space="preserve">1. </w:t>
      </w:r>
      <w:r>
        <w:rPr>
          <w:b/>
          <w:bCs/>
          <w:color w:val="1e3a8a"/>
        </w:rPr>
        <w:t xml:space="preserve">Password Salting</w:t>
      </w:r>
      <w:r>
        <w:t xml:space="preserve">: Bcryptjs hashes passwords with work factor 10.</w:t>
      </w:r>
    </w:p>
    <w:p>
      <w:pPr>
        <w:spacing w:after="60" w:before="60"/>
      </w:pPr>
      <w:r>
        <w:t xml:space="preserve">2. </w:t>
      </w:r>
      <w:r>
        <w:rPr>
          <w:b/>
          <w:bCs/>
          <w:color w:val="1e3a8a"/>
        </w:rPr>
        <w:t xml:space="preserve">Unique Email Index</w:t>
      </w:r>
      <w:r>
        <w:t xml:space="preserve">: Lowercase normalization prevents duplicate registrations.</w:t>
      </w:r>
    </w:p>
    <w:p>
      <w:pPr>
        <w:spacing w:after="60" w:before="60"/>
      </w:pPr>
      <w:r>
        <w:t xml:space="preserve">3. </w:t>
      </w:r>
      <w:r>
        <w:rPr>
          <w:b/>
          <w:bCs/>
          <w:color w:val="1e3a8a"/>
        </w:rPr>
        <w:t xml:space="preserve">Hourly Rate Boundary</w:t>
      </w:r>
      <w:r>
        <w:t xml:space="preserve">: Enforces </w:t>
      </w:r>
      <w:r>
        <w:rPr>
          <w:rFonts w:ascii="Consolas" w:cs="Consolas" w:eastAsia="Consolas" w:hAnsi="Consolas"/>
          <w:color w:val="0f172a"/>
          <w:shd w:fill="F1F5F9" w:val="clear"/>
        </w:rPr>
        <w:t xml:space="preserve">hourlyRate &gt;= 0</w:t>
      </w:r>
      <w:r>
        <w:t xml:space="preserve"> (rejects negative numbers).</w:t>
      </w:r>
    </w:p>
    <w:p>
      <w:pPr>
        <w:spacing w:after="60" w:before="60"/>
      </w:pPr>
      <w:r>
        <w:t xml:space="preserve">4. </w:t>
      </w:r>
      <w:r>
        <w:rPr>
          <w:b/>
          <w:bCs/>
          <w:color w:val="1e3a8a"/>
        </w:rPr>
        <w:t xml:space="preserve">Google Meet Regex</w:t>
      </w:r>
      <w:r>
        <w:t xml:space="preserve">: Ensures meeting URLs match official Google Meet syntax (</w:t>
      </w:r>
      <w:r>
        <w:rPr>
          <w:rFonts w:ascii="Consolas" w:cs="Consolas" w:eastAsia="Consolas" w:hAnsi="Consolas"/>
          <w:color w:val="0f172a"/>
          <w:shd w:fill="F1F5F9" w:val="clear"/>
        </w:rPr>
        <w:t xml:space="preserve">^https:\/\/meet\.google\.com\/[a-z]{3}-[a-z]{4}-[a-z]{3}$</w:t>
      </w:r>
      <w:r>
        <w:t xml:space="preserve">).</w:t>
      </w:r>
    </w:p>
    <w:p>
      <w:pPr>
        <w:spacing w:after="60" w:before="60"/>
      </w:pPr>
      <w:r>
        <w:t xml:space="preserve">5. </w:t>
      </w:r>
      <w:r>
        <w:rPr>
          <w:b/>
          <w:bCs/>
          <w:color w:val="1e3a8a"/>
        </w:rPr>
        <w:t xml:space="preserve">Schedule Collision Checks</w:t>
      </w:r>
      <w:r>
        <w:t xml:space="preserve">: Queries existing bookings for overlapping time blocks before saving.</w:t>
      </w:r>
    </w:p>
    <w:p>
      <w:pPr>
        <w:spacing w:after="60" w:before="60"/>
      </w:pPr>
      <w:r>
        <w:t xml:space="preserve">6. </w:t>
      </w:r>
      <w:r>
        <w:rPr>
          <w:b/>
          <w:bCs/>
          <w:color w:val="1e3a8a"/>
        </w:rPr>
        <w:t xml:space="preserve">4-Hour Auto-Expiration</w:t>
      </w:r>
      <w:r>
        <w:t xml:space="preserve">: Automatically rejects state updates on bookings whose </w:t>
      </w:r>
      <w:r>
        <w:rPr>
          <w:rFonts w:ascii="Consolas" w:cs="Consolas" w:eastAsia="Consolas" w:hAnsi="Consolas"/>
          <w:color w:val="0f172a"/>
          <w:shd w:fill="F1F5F9" w:val="clear"/>
        </w:rPr>
        <w:t xml:space="preserve">actionExpiresAt</w:t>
      </w:r>
      <w:r>
        <w:t xml:space="preserve"> timestamp has passed.</w:t>
      </w:r>
    </w:p>
    <w:p>
      <w:pPr>
        <w:spacing w:after="60" w:before="60"/>
      </w:pPr>
      <w:r>
        <w:t xml:space="preserve">7. </w:t>
      </w:r>
      <w:r>
        <w:rPr>
          <w:b/>
          <w:bCs/>
          <w:color w:val="1e3a8a"/>
        </w:rPr>
        <w:t xml:space="preserve">Unique Review Compound Index</w:t>
      </w:r>
      <w:r>
        <w:t xml:space="preserve">: Enforces </w:t>
      </w:r>
      <w:r>
        <w:rPr>
          <w:rFonts w:ascii="Consolas" w:cs="Consolas" w:eastAsia="Consolas" w:hAnsi="Consolas"/>
          <w:color w:val="0f172a"/>
          <w:shd w:fill="F1F5F9" w:val="clear"/>
        </w:rPr>
        <w:t xml:space="preserve">{ booking: 1, reviewer: 1 }</w:t>
      </w:r>
      <w:r>
        <w:t xml:space="preserve"> to prevent duplicate feedback.</w:t>
      </w:r>
    </w:p>
    <w:p>
      <w:pPr>
        <w:spacing w:after="60" w:before="60"/>
      </w:pPr>
      <w:r>
        <w:t xml:space="preserve">8. </w:t>
      </w:r>
      <w:r>
        <w:rPr>
          <w:b/>
          <w:bCs/>
          <w:color w:val="1e3a8a"/>
        </w:rPr>
        <w:t xml:space="preserve">Razorpay HMAC Verification</w:t>
      </w:r>
      <w:r>
        <w:t xml:space="preserve">: Compares computed HMAC-SHA256 digest with the client signature using </w:t>
      </w:r>
      <w:r>
        <w:rPr>
          <w:rFonts w:ascii="Consolas" w:cs="Consolas" w:eastAsia="Consolas" w:hAnsi="Consolas"/>
          <w:color w:val="0f172a"/>
          <w:shd w:fill="F1F5F9" w:val="clear"/>
        </w:rPr>
        <w:t xml:space="preserve">crypto.timingSafeEqual</w:t>
      </w:r>
      <w:r>
        <w:t xml:space="preserve"> to prevent timing attacks.</w:t>
      </w:r>
    </w:p>
    <w:p>
      <w:pPr>
        <w:pStyle w:val="Heading2"/>
        <w:spacing w:after="100" w:before="240"/>
      </w:pPr>
      <w:r>
        <w:t xml:space="preserve">17.3 Centralized Error Middleware (`errorMiddleware.js`)</w:t>
      </w:r>
    </w:p>
    <w:p>
      <w:pPr>
        <w:spacing w:after="60" w:before="60"/>
      </w:pPr>
      <w:r>
        <w:t xml:space="preserve">All route errors propagate to a centralized middleware pipeline:</w:t>
      </w:r>
    </w:p>
    <w:p>
      <w:pPr>
        <w:shd w:fill="F8FAFC" w:val="clear"/>
        <w:spacing w:after="120" w:before="120"/>
      </w:pPr>
      <w:r>
        <w:rPr>
          <w:rFonts w:ascii="Consolas" w:cs="Consolas" w:eastAsia="Consolas" w:hAnsi="Consolas"/>
          <w:color w:val="1e293b"/>
          <w:sz w:val="17"/>
          <w:szCs w:val="17"/>
        </w:rPr>
        <w:t xml:space="preserve">const notFound = (req, res, next) =&gt; {
    const error = new Error(`Not Found - ${req.originalUrl}`);
    res.status(404);
    next(error);
};
const errorHandler = (err, req, res, next) =&gt; {
    const statusCode = res.statusCode === 200 ? 500 : res.statusCode;
    res.status(statusCode).json({
        success: false,
        message: err.message,
        stack: process.env.NODE_ENV === "production" ? null : err.stack,
    });
};</w:t>
      </w:r>
    </w:p>
    <w:p>
      <w:pPr>
        <w:pBdr>
          <w:bottom w:color="CBD5E1" w:sz="6" w:space="1"/>
        </w:pBdr>
        <w:spacing w:after="180" w:before="180"/>
      </w:pPr>
    </w:p>
    <w:p>
      <w:pPr>
        <w:pStyle w:val="Heading1"/>
        <w:spacing w:after="120" w:before="300"/>
      </w:pPr>
      <w:r>
        <w:t xml:space="preserve">18. Project Repository &amp; Folder Structure</w:t>
      </w:r>
    </w:p>
    <w:p>
      <w:pPr>
        <w:shd w:fill="F8FAFC" w:val="clear"/>
        <w:spacing w:after="120" w:before="120"/>
      </w:pPr>
      <w:r>
        <w:rPr>
          <w:rFonts w:ascii="Consolas" w:cs="Consolas" w:eastAsia="Consolas" w:hAnsi="Consolas"/>
          <w:color w:val="1e293b"/>
          <w:sz w:val="17"/>
          <w:szCs w:val="17"/>
        </w:rPr>
        <w:t xml:space="preserve">Skill-Exchange/
├── client/                               # Frontend React 19 SPA (Vite)
│   ├── public/                           # Static assets, favicon, robots.txt
│   ├── src/
│   │   ├── Assets/                       # Images, SVG illustrations, platform branding
│   │   ├── Components/                   # 27 Reusable Components:
│   │   │   ├── AdminOverview.jsx         # Administrative KPI overview metrics
│   │   │   ├── AdminPayments.jsx         # Payment monitoring &amp; payout settlement
│   │   │   ├── AdminReports.jsx          # Activity logging and audit tables
│   │   │   ├── AdminSessions.jsx         # Platform session monitoring grid
│   │   │   ├── AdminSidebar.jsx          # Administrative navigation sidebar
│   │   │   ├── AdminUserProfile.jsx      # Deep-dive user inspection modal
│   │   │   ├── AdminUserTable.jsx        # User moderation grid with suspension toggle
│   │   │   ├── AIMatchModal.jsx          # AI Matcher compatibility recommendation modal
│   │   │   ├── AppFooter.jsx             # Universal platform footer
│   │   │   ├── AppSidebar.jsx            # Responsive navigation sidebar
│   │   │   ├── BookingCalendar.jsx       # Interactive monthly scheduling calendar
│   │   │   ├── GoogleMeetLink.jsx        # Google Meet link card with launch button
│   │   │   ├── PaymentReceipt.jsx        # Itemized fee and GST payment receipt
│   │   │   ├── SessionStatusCard.jsx     # Active session card with status badges
│   │   │   ├── SuggestSlotsModal.jsx     # Mentor slot counter-proposal dialogue
│   │   │   ├── ChatList.jsx              # Conversation thread selector list
│   │   │   ├── MessageBubble.jsx         # Individual chat bubble with read/delivery flags
│   │   │   ├── MessageInput.jsx          # Real-time message composer with typing trigger
│   │   │   ├── Logo.jsx                  # Branded platform SVG logo
│   │   │   ├── Modal.jsx                 # Accessible generic modal container
│   │   │   ├── loginComponent.jsx        # Login input form component
│   │   │   ├── registrationFormComponent.jsx # Registration form fields
│   │   │   ├── registerCard.jsx          # Onboarding role selector card
│   │   │   ├── editModal.jsx             # Profile editing pop-up
│   │   │   ├── ThemeToggle.jsx           # Dark/Light mode theme switch
│   │   │   ├── TopNavigation.jsx         # Universal top navbar with AI Matcher launch
│   │   │   └── WalletModal.jsx           # Standby wallet transaction modal
│   │   ├── Pages/                        # 18 Page Components:
│   │   │   ├── AccountManagement.jsx     # Account security, deactivation &amp; deletion
│   │   │   ├── admin.jsx                 # Admin control suite
│   │   │   ├── BookingPage.jsx           # Dedicated session scheduling page
│   │   │   ├── ChatPage.jsx              # Real-time WebSocket messaging window
│   │   │   ├── DiscoverPage.jsx          # Mentor discovery catalog with filters
│   │   │   ├── HomePage.jsx              # Platform landing page &amp; hero section
│   │   │   ├── LearnerDashboard.jsx      # Learner mastery cockpit
│   │   │   ├── loginPage.jsx             # Authentication login screen
│   │   │   ├── MentorDashboard.jsx       # Mentor teaching studio
│   │   │   ├── MyBookings.jsx            # Session hub with calendar view
│   │   │   ├── CompleteProfile.jsx       # Onboarding profile setup wizard
│   │   │   ├── OtherProfilePage.jsx      # Public mentor profile screen
│   │   │   ├── ProfilePage.jsx           # Personal profile editor
│   │   │   ├── registrationPage.jsx      # Account creation page
│   │   │   ├── ContactPage.jsx           # Contact inquiry page
│   │   │   ├── PrivacyPage.jsx           # Privacy policy declaration
│   │   │   ├── RefundPolicyPage.jsx      # Session cancellation terms
│   │   │   └── TermsPage.jsx             # User terms of service
│   │   ├── services/                     # API client abstraction (matchService, skillMatch)
│   │   ├── context/                      # SocketContext.jsx (WebSocket state)
│   │   ├── App.jsx                       # Client route map &amp; protected route guards
│   │   └── main.jsx                      # Vite React entry point
│   ├── index.html                        # HTML5 document container
│   ├── vite.config.js                    # Vite bundler configuration
│   └── package.json                      # Client UI dependencies
│
├── server/                               # Backend REST API &amp; WebSocket Server (Node.js)
│   ├── Backend Configuration/            # Legacy configuration and auth controllers
│   ├── controllers/                      # Domain controllers (booking, chat, admin, review)
│   ├── models/                           # 10 Mongoose schemas (User, Booking, Review, etc.)
│   ├── routes/                           # 18 Express route modules
│   ├── services/                         # Business logic (matcherService, payoutService)
│   ├── sockets/                          # chatSocket.js (WebSocket event handlers)
│   ├── tests/                            # 52 server-side unit &amp; integration tests
│   ├── Utils/                            # Utilities (feeCalculator, generateToken, activityLogger)
│   ├── server.js                         # Application entrypoint &amp; middleware pipeline
│   └── package.json                      # Server runtime dependencies
│
├── docs/                                 # Documentation assets &amp; screenshots
│   └── screenshots/                      # 13 Full HD 1080p live application screen captures
├── PROJECT_DOCUMENTATION_FINAL.md        # Comprehensive final submission technical report
└── README.md                             # Repository overview and setup guide</w:t>
      </w:r>
    </w:p>
    <w:p>
      <w:pPr>
        <w:pBdr>
          <w:bottom w:color="CBD5E1" w:sz="6" w:space="1"/>
        </w:pBdr>
        <w:spacing w:after="180" w:before="180"/>
      </w:pPr>
    </w:p>
    <w:p>
      <w:pPr>
        <w:pStyle w:val="Heading1"/>
        <w:spacing w:after="120" w:before="300"/>
      </w:pPr>
      <w:r>
        <w:t xml:space="preserve">19. Installation, Environment Configuration &amp; Deployment Guide</w:t>
      </w:r>
    </w:p>
    <w:p>
      <w:pPr>
        <w:pStyle w:val="Heading2"/>
        <w:spacing w:after="100" w:before="240"/>
      </w:pPr>
      <w:r>
        <w:t xml:space="preserve">19.1 Environment Variables Configuration Table</w:t>
      </w:r>
    </w:p>
    <w:p>
      <w:pPr>
        <w:spacing w:after="60" w:before="60"/>
      </w:pPr>
      <w:r>
        <w:t xml:space="preserve">All secrets are isolated from version control. Configure variables using the following dummy templates: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40AF" w:val="clear"/>
          </w:tcPr>
          <w:p>
            <w:pPr>
              <w:spacing w:after="60" w:before="60"/>
            </w:pPr>
            <w:r>
              <w:t xml:space="preserve">Variable Name</w:t>
            </w:r>
          </w:p>
        </w:tc>
        <w:tc>
          <w:tcPr>
            <w:tcW w:type="dxa" w:w="2300"/>
            <w:shd w:fill="1E40AF" w:val="clear"/>
          </w:tcPr>
          <w:p>
            <w:pPr>
              <w:spacing w:after="60" w:before="60"/>
            </w:pPr>
            <w:r>
              <w:t xml:space="preserve">Environment</w:t>
            </w:r>
          </w:p>
        </w:tc>
        <w:tc>
          <w:tcPr>
            <w:tcW w:type="dxa" w:w="2300"/>
            <w:shd w:fill="1E40AF" w:val="clear"/>
          </w:tcPr>
          <w:p>
            <w:pPr>
              <w:spacing w:after="60" w:before="60"/>
            </w:pPr>
            <w:r>
              <w:t xml:space="preserve">Required?</w:t>
            </w:r>
          </w:p>
        </w:tc>
        <w:tc>
          <w:tcPr>
            <w:tcW w:type="dxa" w:w="2300"/>
            <w:shd w:fill="1E40AF" w:val="clear"/>
          </w:tcPr>
          <w:p>
            <w:pPr>
              <w:spacing w:after="60" w:before="60"/>
            </w:pPr>
            <w:r>
              <w:t xml:space="preserve">Purpose &amp; Safe Dummy Placeholder</w:t>
            </w:r>
          </w:p>
        </w:tc>
      </w:tr>
      <w:tr>
        <w:tc>
          <w:tcPr>
            <w:tcW w:type="dxa" w:w="2300"/>
          </w:tcPr>
          <w:p>
            <w:pPr>
              <w:spacing w:after="60" w:before="60"/>
            </w:pPr>
            <w:r>
              <w:rPr>
                <w:rFonts w:ascii="Consolas" w:cs="Consolas" w:eastAsia="Consolas" w:hAnsi="Consolas"/>
                <w:color w:val="0f172a"/>
                <w:shd w:fill="F1F5F9" w:val="clear"/>
              </w:rPr>
              <w:t xml:space="preserve">PORT</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Optional</w:t>
            </w:r>
          </w:p>
        </w:tc>
        <w:tc>
          <w:tcPr>
            <w:tcW w:type="dxa" w:w="2300"/>
          </w:tcPr>
          <w:p>
            <w:pPr>
              <w:spacing w:after="60" w:before="60"/>
            </w:pPr>
            <w:r>
              <w:t xml:space="preserve">Local HTTP port (default 5000). Placeholder: </w:t>
            </w:r>
            <w:r>
              <w:rPr>
                <w:rFonts w:ascii="Consolas" w:cs="Consolas" w:eastAsia="Consolas" w:hAnsi="Consolas"/>
                <w:color w:val="0f172a"/>
                <w:shd w:fill="F1F5F9" w:val="clear"/>
              </w:rPr>
              <w:t xml:space="preserve">5000</w:t>
            </w:r>
          </w:p>
        </w:tc>
      </w:tr>
      <w:tr>
        <w:tc>
          <w:tcPr>
            <w:tcW w:type="dxa" w:w="2300"/>
          </w:tcPr>
          <w:p>
            <w:pPr>
              <w:spacing w:after="60" w:before="60"/>
            </w:pPr>
            <w:r>
              <w:rPr>
                <w:rFonts w:ascii="Consolas" w:cs="Consolas" w:eastAsia="Consolas" w:hAnsi="Consolas"/>
                <w:color w:val="0f172a"/>
                <w:shd w:fill="F1F5F9" w:val="clear"/>
              </w:rPr>
              <w:t xml:space="preserve">NODE_ENV</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Environment mode. Placeholder: </w:t>
            </w:r>
            <w:r>
              <w:rPr>
                <w:rFonts w:ascii="Consolas" w:cs="Consolas" w:eastAsia="Consolas" w:hAnsi="Consolas"/>
                <w:color w:val="0f172a"/>
                <w:shd w:fill="F1F5F9" w:val="clear"/>
              </w:rPr>
              <w:t xml:space="preserve">production</w:t>
            </w:r>
          </w:p>
        </w:tc>
      </w:tr>
      <w:tr>
        <w:tc>
          <w:tcPr>
            <w:tcW w:type="dxa" w:w="2300"/>
          </w:tcPr>
          <w:p>
            <w:pPr>
              <w:spacing w:after="60" w:before="60"/>
            </w:pPr>
            <w:r>
              <w:rPr>
                <w:rFonts w:ascii="Consolas" w:cs="Consolas" w:eastAsia="Consolas" w:hAnsi="Consolas"/>
                <w:color w:val="0f172a"/>
                <w:shd w:fill="F1F5F9" w:val="clear"/>
              </w:rPr>
              <w:t xml:space="preserve">MONGO_URI</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Cloud database URI. Placeholder: </w:t>
            </w:r>
            <w:r>
              <w:rPr>
                <w:rFonts w:ascii="Consolas" w:cs="Consolas" w:eastAsia="Consolas" w:hAnsi="Consolas"/>
                <w:color w:val="0f172a"/>
                <w:shd w:fill="F1F5F9" w:val="clear"/>
              </w:rPr>
              <w:t xml:space="preserve">mongodb+srv://&lt;user&gt;:&lt;pwd&gt;@cluster.mongodb.net/skill_exchange</w:t>
            </w:r>
          </w:p>
        </w:tc>
      </w:tr>
      <w:tr>
        <w:tc>
          <w:tcPr>
            <w:tcW w:type="dxa" w:w="2300"/>
          </w:tcPr>
          <w:p>
            <w:pPr>
              <w:spacing w:after="60" w:before="60"/>
            </w:pPr>
            <w:r>
              <w:rPr>
                <w:rFonts w:ascii="Consolas" w:cs="Consolas" w:eastAsia="Consolas" w:hAnsi="Consolas"/>
                <w:color w:val="0f172a"/>
                <w:shd w:fill="F1F5F9" w:val="clear"/>
              </w:rPr>
              <w:t xml:space="preserve">CLIENT_URL</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Whitelisted frontend origin. Placeholder: </w:t>
            </w:r>
            <w:r>
              <w:rPr>
                <w:rFonts w:ascii="Consolas" w:cs="Consolas" w:eastAsia="Consolas" w:hAnsi="Consolas"/>
                <w:color w:val="0f172a"/>
                <w:shd w:fill="F1F5F9" w:val="clear"/>
              </w:rPr>
              <w:t xml:space="preserve">https://skill-exchange-one-eta.vercel.app</w:t>
            </w:r>
          </w:p>
        </w:tc>
      </w:tr>
      <w:tr>
        <w:tc>
          <w:tcPr>
            <w:tcW w:type="dxa" w:w="2300"/>
          </w:tcPr>
          <w:p>
            <w:pPr>
              <w:spacing w:after="60" w:before="60"/>
            </w:pPr>
            <w:r>
              <w:rPr>
                <w:rFonts w:ascii="Consolas" w:cs="Consolas" w:eastAsia="Consolas" w:hAnsi="Consolas"/>
                <w:color w:val="0f172a"/>
                <w:shd w:fill="F1F5F9" w:val="clear"/>
              </w:rPr>
              <w:t xml:space="preserve">JWT_ACCESS_SECRET</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Secret for signing 15-min access tokens. Placeholder: </w:t>
            </w:r>
            <w:r>
              <w:rPr>
                <w:rFonts w:ascii="Consolas" w:cs="Consolas" w:eastAsia="Consolas" w:hAnsi="Consolas"/>
                <w:color w:val="0f172a"/>
                <w:shd w:fill="F1F5F9" w:val="clear"/>
              </w:rPr>
              <w:t xml:space="preserve">your_long_random_access_token_secret_key_string</w:t>
            </w:r>
          </w:p>
        </w:tc>
      </w:tr>
      <w:tr>
        <w:tc>
          <w:tcPr>
            <w:tcW w:type="dxa" w:w="2300"/>
          </w:tcPr>
          <w:p>
            <w:pPr>
              <w:spacing w:after="60" w:before="60"/>
            </w:pPr>
            <w:r>
              <w:rPr>
                <w:rFonts w:ascii="Consolas" w:cs="Consolas" w:eastAsia="Consolas" w:hAnsi="Consolas"/>
                <w:color w:val="0f172a"/>
                <w:shd w:fill="F1F5F9" w:val="clear"/>
              </w:rPr>
              <w:t xml:space="preserve">JWT_REFRESH_SECRET</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Secret for signing 7-day refresh tokens. Placeholder: </w:t>
            </w:r>
            <w:r>
              <w:rPr>
                <w:rFonts w:ascii="Consolas" w:cs="Consolas" w:eastAsia="Consolas" w:hAnsi="Consolas"/>
                <w:color w:val="0f172a"/>
                <w:shd w:fill="F1F5F9" w:val="clear"/>
              </w:rPr>
              <w:t xml:space="preserve">your_long_random_refresh_token_secret_key_string</w:t>
            </w:r>
          </w:p>
        </w:tc>
      </w:tr>
      <w:tr>
        <w:tc>
          <w:tcPr>
            <w:tcW w:type="dxa" w:w="2300"/>
          </w:tcPr>
          <w:p>
            <w:pPr>
              <w:spacing w:after="60" w:before="60"/>
            </w:pPr>
            <w:r>
              <w:rPr>
                <w:rFonts w:ascii="Consolas" w:cs="Consolas" w:eastAsia="Consolas" w:hAnsi="Consolas"/>
                <w:color w:val="0f172a"/>
                <w:shd w:fill="F1F5F9" w:val="clear"/>
              </w:rPr>
              <w:t xml:space="preserve">RAZORPAY_KEY_ID</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Public test key. Placeholder: </w:t>
            </w:r>
            <w:r>
              <w:rPr>
                <w:rFonts w:ascii="Consolas" w:cs="Consolas" w:eastAsia="Consolas" w:hAnsi="Consolas"/>
                <w:color w:val="0f172a"/>
                <w:shd w:fill="F1F5F9" w:val="clear"/>
              </w:rPr>
              <w:t xml:space="preserve">rzp_test_placeholder_key_id</w:t>
            </w:r>
          </w:p>
        </w:tc>
      </w:tr>
      <w:tr>
        <w:tc>
          <w:tcPr>
            <w:tcW w:type="dxa" w:w="2300"/>
          </w:tcPr>
          <w:p>
            <w:pPr>
              <w:spacing w:after="60" w:before="60"/>
            </w:pPr>
            <w:r>
              <w:rPr>
                <w:rFonts w:ascii="Consolas" w:cs="Consolas" w:eastAsia="Consolas" w:hAnsi="Consolas"/>
                <w:color w:val="0f172a"/>
                <w:shd w:fill="F1F5F9" w:val="clear"/>
              </w:rPr>
              <w:t xml:space="preserve">RAZORPAY_KEY_SECRET</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Private secret for HMAC checks. Placeholder: </w:t>
            </w:r>
            <w:r>
              <w:rPr>
                <w:rFonts w:ascii="Consolas" w:cs="Consolas" w:eastAsia="Consolas" w:hAnsi="Consolas"/>
                <w:color w:val="0f172a"/>
                <w:shd w:fill="F1F5F9" w:val="clear"/>
              </w:rPr>
              <w:t xml:space="preserve">sample_razorpay_secret</w:t>
            </w:r>
          </w:p>
        </w:tc>
      </w:tr>
      <w:tr>
        <w:tc>
          <w:tcPr>
            <w:tcW w:type="dxa" w:w="2300"/>
          </w:tcPr>
          <w:p>
            <w:pPr>
              <w:spacing w:after="60" w:before="60"/>
            </w:pPr>
            <w:r>
              <w:rPr>
                <w:rFonts w:ascii="Consolas" w:cs="Consolas" w:eastAsia="Consolas" w:hAnsi="Consolas"/>
                <w:color w:val="0f172a"/>
                <w:shd w:fill="F1F5F9" w:val="clear"/>
              </w:rPr>
              <w:t xml:space="preserve">GEMINI_API_KEY</w:t>
            </w:r>
          </w:p>
        </w:tc>
        <w:tc>
          <w:tcPr>
            <w:tcW w:type="dxa" w:w="2300"/>
          </w:tcPr>
          <w:p>
            <w:pPr>
              <w:spacing w:after="60" w:before="60"/>
            </w:pPr>
            <w:r>
              <w:t xml:space="preserve">Server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Optional</w:t>
            </w:r>
          </w:p>
        </w:tc>
        <w:tc>
          <w:tcPr>
            <w:tcW w:type="dxa" w:w="2300"/>
          </w:tcPr>
          <w:p>
            <w:pPr>
              <w:spacing w:after="60" w:before="60"/>
            </w:pPr>
            <w:r>
              <w:t xml:space="preserve">Google Gemini API key. Placeholder: </w:t>
            </w:r>
            <w:r>
              <w:rPr>
                <w:rFonts w:ascii="Consolas" w:cs="Consolas" w:eastAsia="Consolas" w:hAnsi="Consolas"/>
                <w:color w:val="0f172a"/>
                <w:shd w:fill="F1F5F9" w:val="clear"/>
              </w:rPr>
              <w:t xml:space="preserve">AIzaSyPlaceholder_GeminiKey</w:t>
            </w:r>
          </w:p>
        </w:tc>
      </w:tr>
      <w:tr>
        <w:tc>
          <w:tcPr>
            <w:tcW w:type="dxa" w:w="2300"/>
          </w:tcPr>
          <w:p>
            <w:pPr>
              <w:spacing w:after="60" w:before="60"/>
            </w:pPr>
            <w:r>
              <w:rPr>
                <w:rFonts w:ascii="Consolas" w:cs="Consolas" w:eastAsia="Consolas" w:hAnsi="Consolas"/>
                <w:color w:val="0f172a"/>
                <w:shd w:fill="F1F5F9" w:val="clear"/>
              </w:rPr>
              <w:t xml:space="preserve">VITE_API_URL</w:t>
            </w:r>
          </w:p>
        </w:tc>
        <w:tc>
          <w:tcPr>
            <w:tcW w:type="dxa" w:w="2300"/>
          </w:tcPr>
          <w:p>
            <w:pPr>
              <w:spacing w:after="60" w:before="60"/>
            </w:pPr>
            <w:r>
              <w:t xml:space="preserve">Client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Required</w:t>
            </w:r>
          </w:p>
        </w:tc>
        <w:tc>
          <w:tcPr>
            <w:tcW w:type="dxa" w:w="2300"/>
          </w:tcPr>
          <w:p>
            <w:pPr>
              <w:spacing w:after="60" w:before="60"/>
            </w:pPr>
            <w:r>
              <w:t xml:space="preserve">Backend REST origin. Placeholder: </w:t>
            </w:r>
            <w:r>
              <w:rPr>
                <w:rFonts w:ascii="Consolas" w:cs="Consolas" w:eastAsia="Consolas" w:hAnsi="Consolas"/>
                <w:color w:val="0f172a"/>
                <w:shd w:fill="F1F5F9" w:val="clear"/>
              </w:rPr>
              <w:t xml:space="preserve">https://skill-exchange-o19g.onrender.com/api</w:t>
            </w:r>
          </w:p>
        </w:tc>
      </w:tr>
      <w:tr>
        <w:tc>
          <w:tcPr>
            <w:tcW w:type="dxa" w:w="2300"/>
          </w:tcPr>
          <w:p>
            <w:pPr>
              <w:spacing w:after="60" w:before="60"/>
            </w:pPr>
            <w:r>
              <w:rPr>
                <w:rFonts w:ascii="Consolas" w:cs="Consolas" w:eastAsia="Consolas" w:hAnsi="Consolas"/>
                <w:color w:val="0f172a"/>
                <w:shd w:fill="F1F5F9" w:val="clear"/>
              </w:rPr>
              <w:t xml:space="preserve">VITE_SOCKET_URL</w:t>
            </w:r>
          </w:p>
        </w:tc>
        <w:tc>
          <w:tcPr>
            <w:tcW w:type="dxa" w:w="2300"/>
          </w:tcPr>
          <w:p>
            <w:pPr>
              <w:spacing w:after="60" w:before="60"/>
            </w:pPr>
            <w:r>
              <w:t xml:space="preserve">Client (</w:t>
            </w:r>
            <w:r>
              <w:rPr>
                <w:rFonts w:ascii="Consolas" w:cs="Consolas" w:eastAsia="Consolas" w:hAnsi="Consolas"/>
                <w:color w:val="0f172a"/>
                <w:shd w:fill="F1F5F9" w:val="clear"/>
              </w:rPr>
              <w:t xml:space="preserve">.env</w:t>
            </w:r>
            <w:r>
              <w:t xml:space="preserve">)</w:t>
            </w:r>
          </w:p>
        </w:tc>
        <w:tc>
          <w:tcPr>
            <w:tcW w:type="dxa" w:w="2300"/>
          </w:tcPr>
          <w:p>
            <w:pPr>
              <w:spacing w:after="60" w:before="60"/>
            </w:pPr>
            <w:r>
              <w:t xml:space="preserve">Optional</w:t>
            </w:r>
          </w:p>
        </w:tc>
        <w:tc>
          <w:tcPr>
            <w:tcW w:type="dxa" w:w="2300"/>
          </w:tcPr>
          <w:p>
            <w:pPr>
              <w:spacing w:after="60" w:before="60"/>
            </w:pPr>
            <w:r>
              <w:t xml:space="preserve">WebSocket origin. Placeholder: </w:t>
            </w:r>
            <w:r>
              <w:rPr>
                <w:rFonts w:ascii="Consolas" w:cs="Consolas" w:eastAsia="Consolas" w:hAnsi="Consolas"/>
                <w:color w:val="0f172a"/>
                <w:shd w:fill="F1F5F9" w:val="clear"/>
              </w:rPr>
              <w:t xml:space="preserve">https://skill-exchange-o19g.onrender.com</w:t>
            </w:r>
          </w:p>
        </w:tc>
      </w:tr>
    </w:tbl>
    <w:p>
      <w:pPr>
        <w:spacing w:after="120"/>
      </w:pPr>
    </w:p>
    <w:p>
      <w:pPr>
        <w:pBdr>
          <w:bottom w:color="CBD5E1" w:sz="6" w:space="1"/>
        </w:pBdr>
        <w:spacing w:after="180" w:before="180"/>
      </w:pPr>
    </w:p>
    <w:p>
      <w:pPr>
        <w:pStyle w:val="Heading2"/>
        <w:spacing w:after="100" w:before="240"/>
      </w:pPr>
      <w:r>
        <w:t xml:space="preserve">19.2 Local Development Setup</w:t>
      </w:r>
    </w:p>
    <w:p>
      <w:pPr>
        <w:spacing w:after="60" w:before="60"/>
      </w:pPr>
      <w:r>
        <w:t xml:space="preserve">1. </w:t>
      </w:r>
      <w:r>
        <w:rPr>
          <w:b/>
          <w:bCs/>
          <w:color w:val="1e3a8a"/>
        </w:rPr>
        <w:t xml:space="preserve">Clone the Repository</w:t>
      </w:r>
      <w:r>
        <w:t xml:space="preserve">:</w:t>
      </w:r>
    </w:p>
    <w:p>
      <w:pPr>
        <w:spacing w:after="60" w:before="60"/>
      </w:pPr>
      <w:r>
        <w:t xml:space="preserve">   ```bash</w:t>
      </w:r>
    </w:p>
    <w:p>
      <w:pPr>
        <w:spacing w:after="60" w:before="60"/>
      </w:pPr>
      <w:r>
        <w:t xml:space="preserve">   git clone https://github.com/[ADD HERE: Repository Path].git</w:t>
      </w:r>
    </w:p>
    <w:p>
      <w:pPr>
        <w:spacing w:after="60" w:before="60"/>
      </w:pPr>
      <w:r>
        <w:t xml:space="preserve">   cd Skill-Exchange</w:t>
      </w:r>
    </w:p>
    <w:p>
      <w:pPr>
        <w:spacing w:after="60" w:before="60"/>
      </w:pPr>
      <w:r>
        <w:t xml:space="preserve">   ```</w:t>
      </w:r>
    </w:p>
    <w:p>
      <w:pPr>
        <w:spacing w:after="60" w:before="60"/>
      </w:pPr>
      <w:r>
        <w:t xml:space="preserve">2. </w:t>
      </w:r>
      <w:r>
        <w:rPr>
          <w:b/>
          <w:bCs/>
          <w:color w:val="1e3a8a"/>
        </w:rPr>
        <w:t xml:space="preserve">Setup Server</w:t>
      </w:r>
      <w:r>
        <w:t xml:space="preserve">:</w:t>
      </w:r>
    </w:p>
    <w:p>
      <w:pPr>
        <w:spacing w:after="60" w:before="60"/>
      </w:pPr>
      <w:r>
        <w:t xml:space="preserve">   ```bash</w:t>
      </w:r>
    </w:p>
    <w:p>
      <w:pPr>
        <w:spacing w:after="60" w:before="60"/>
      </w:pPr>
      <w:r>
        <w:t xml:space="preserve">   cd server</w:t>
      </w:r>
    </w:p>
    <w:p>
      <w:pPr>
        <w:spacing w:after="60" w:before="60"/>
      </w:pPr>
      <w:r>
        <w:t xml:space="preserve">   npm install</w:t>
      </w:r>
    </w:p>
    <w:p>
      <w:pPr>
        <w:spacing w:after="60" w:before="60"/>
      </w:pPr>
      <w:r>
        <w:t xml:space="preserve">   # Configure server/.env based on Section 19.1</w:t>
      </w:r>
    </w:p>
    <w:p>
      <w:pPr>
        <w:spacing w:after="60" w:before="60"/>
      </w:pPr>
      <w:r>
        <w:t xml:space="preserve">   npm run dev</w:t>
      </w:r>
    </w:p>
    <w:p>
      <w:pPr>
        <w:spacing w:after="60" w:before="60"/>
      </w:pPr>
      <w:r>
        <w:t xml:space="preserve">   # Server runs on http://localhost:5000</w:t>
      </w:r>
    </w:p>
    <w:p>
      <w:pPr>
        <w:spacing w:after="60" w:before="60"/>
      </w:pPr>
      <w:r>
        <w:t xml:space="preserve">   ```</w:t>
      </w:r>
    </w:p>
    <w:p>
      <w:pPr>
        <w:spacing w:after="60" w:before="60"/>
      </w:pPr>
      <w:r>
        <w:t xml:space="preserve">3. </w:t>
      </w:r>
      <w:r>
        <w:rPr>
          <w:b/>
          <w:bCs/>
          <w:color w:val="1e3a8a"/>
        </w:rPr>
        <w:t xml:space="preserve">Setup Client</w:t>
      </w:r>
      <w:r>
        <w:t xml:space="preserve">:</w:t>
      </w:r>
    </w:p>
    <w:p>
      <w:pPr>
        <w:spacing w:after="60" w:before="60"/>
      </w:pPr>
      <w:r>
        <w:t xml:space="preserve">   ```bash</w:t>
      </w:r>
    </w:p>
    <w:p>
      <w:pPr>
        <w:spacing w:after="60" w:before="60"/>
      </w:pPr>
      <w:r>
        <w:t xml:space="preserve">   cd ../client</w:t>
      </w:r>
    </w:p>
    <w:p>
      <w:pPr>
        <w:spacing w:after="60" w:before="60"/>
      </w:pPr>
      <w:r>
        <w:t xml:space="preserve">   npm install</w:t>
      </w:r>
    </w:p>
    <w:p>
      <w:pPr>
        <w:spacing w:after="60" w:before="60"/>
      </w:pPr>
      <w:r>
        <w:t xml:space="preserve">   # Configure client/.env with VITE_API_URL=http://localhost:5000/api</w:t>
      </w:r>
    </w:p>
    <w:p>
      <w:pPr>
        <w:spacing w:after="60" w:before="60"/>
      </w:pPr>
      <w:r>
        <w:t xml:space="preserve">   npm run dev</w:t>
      </w:r>
    </w:p>
    <w:p>
      <w:pPr>
        <w:spacing w:after="60" w:before="60"/>
      </w:pPr>
      <w:r>
        <w:t xml:space="preserve">   # Client runs on http://localhost:5173</w:t>
      </w:r>
    </w:p>
    <w:p>
      <w:pPr>
        <w:spacing w:after="60" w:before="60"/>
      </w:pPr>
      <w:r>
        <w:t xml:space="preserve">   ```</w:t>
      </w:r>
    </w:p>
    <w:p>
      <w:pPr>
        <w:pBdr>
          <w:bottom w:color="CBD5E1" w:sz="6" w:space="1"/>
        </w:pBdr>
        <w:spacing w:after="180" w:before="180"/>
      </w:pPr>
    </w:p>
    <w:p>
      <w:pPr>
        <w:pStyle w:val="Heading2"/>
        <w:spacing w:after="100" w:before="240"/>
      </w:pPr>
      <w:r>
        <w:t xml:space="preserve">19.3 Production Cloud Deployment Guide</w:t>
      </w:r>
    </w:p>
    <w:p>
      <w:pPr>
        <w:pStyle w:val="ListParagraph"/>
        <w:numPr>
          <w:ilvl w:val="0"/>
          <w:numId w:val="1"/>
        </w:numPr>
        <w:spacing w:after="40" w:before="40"/>
      </w:pPr>
      <w:r>
        <w:rPr>
          <w:b/>
          <w:bCs/>
          <w:color w:val="1e3a8a"/>
        </w:rPr>
        <w:t xml:space="preserve">Frontend on Vercel</w:t>
      </w:r>
      <w:r>
        <w:t xml:space="preserve">: Deployed from </w:t>
      </w:r>
      <w:r>
        <w:rPr>
          <w:rFonts w:ascii="Consolas" w:cs="Consolas" w:eastAsia="Consolas" w:hAnsi="Consolas"/>
          <w:color w:val="0f172a"/>
          <w:shd w:fill="F1F5F9" w:val="clear"/>
        </w:rPr>
        <w:t xml:space="preserve">client/</w:t>
      </w:r>
      <w:r>
        <w:t xml:space="preserve">. An SPA rewrite rule in </w:t>
      </w:r>
      <w:r>
        <w:rPr>
          <w:rFonts w:ascii="Consolas" w:cs="Consolas" w:eastAsia="Consolas" w:hAnsi="Consolas"/>
          <w:color w:val="0f172a"/>
          <w:shd w:fill="F1F5F9" w:val="clear"/>
        </w:rPr>
        <w:t xml:space="preserve">client/vercel.json</w:t>
      </w:r>
      <w:r>
        <w:t xml:space="preserve"> redirects all path requests to </w:t>
      </w:r>
      <w:r>
        <w:rPr>
          <w:rFonts w:ascii="Consolas" w:cs="Consolas" w:eastAsia="Consolas" w:hAnsi="Consolas"/>
          <w:color w:val="0f172a"/>
          <w:shd w:fill="F1F5F9" w:val="clear"/>
        </w:rPr>
        <w:t xml:space="preserve">index.html</w:t>
      </w:r>
      <w:r>
        <w:t xml:space="preserve"> (</w:t>
      </w:r>
      <w:r>
        <w:rPr>
          <w:rFonts w:ascii="Consolas" w:cs="Consolas" w:eastAsia="Consolas" w:hAnsi="Consolas"/>
          <w:color w:val="0f172a"/>
          <w:shd w:fill="F1F5F9" w:val="clear"/>
        </w:rPr>
        <w:t xml:space="preserve">{ "source": "/(.*)", "destination": "/index.html" }</w:t>
      </w:r>
      <w:r>
        <w:t xml:space="preserve">), eliminating 404 errors on browser page reloads.</w:t>
      </w:r>
    </w:p>
    <w:p>
      <w:pPr>
        <w:pStyle w:val="ListParagraph"/>
        <w:numPr>
          <w:ilvl w:val="0"/>
          <w:numId w:val="1"/>
        </w:numPr>
        <w:spacing w:after="40" w:before="40"/>
      </w:pPr>
      <w:r>
        <w:rPr>
          <w:b/>
          <w:bCs/>
          <w:color w:val="1e3a8a"/>
        </w:rPr>
        <w:t xml:space="preserve">Backend on Render</w:t>
      </w:r>
      <w:r>
        <w:t xml:space="preserve">: Deployed as a Linux Web Service from </w:t>
      </w:r>
      <w:r>
        <w:rPr>
          <w:rFonts w:ascii="Consolas" w:cs="Consolas" w:eastAsia="Consolas" w:hAnsi="Consolas"/>
          <w:color w:val="0f172a"/>
          <w:shd w:fill="F1F5F9" w:val="clear"/>
        </w:rPr>
        <w:t xml:space="preserve">server/</w:t>
      </w:r>
      <w:r>
        <w:t xml:space="preserve"> with build command </w:t>
      </w:r>
      <w:r>
        <w:rPr>
          <w:rFonts w:ascii="Consolas" w:cs="Consolas" w:eastAsia="Consolas" w:hAnsi="Consolas"/>
          <w:color w:val="0f172a"/>
          <w:shd w:fill="F1F5F9" w:val="clear"/>
        </w:rPr>
        <w:t xml:space="preserve">npm install</w:t>
      </w:r>
      <w:r>
        <w:t xml:space="preserve"> and start command </w:t>
      </w:r>
      <w:r>
        <w:rPr>
          <w:rFonts w:ascii="Consolas" w:cs="Consolas" w:eastAsia="Consolas" w:hAnsi="Consolas"/>
          <w:color w:val="0f172a"/>
          <w:shd w:fill="F1F5F9" w:val="clear"/>
        </w:rPr>
        <w:t xml:space="preserve">node server.js</w:t>
      </w:r>
      <w:r>
        <w:t xml:space="preserve">.</w:t>
      </w:r>
    </w:p>
    <w:p>
      <w:pPr>
        <w:pStyle w:val="ListParagraph"/>
        <w:numPr>
          <w:ilvl w:val="0"/>
          <w:numId w:val="1"/>
        </w:numPr>
        <w:spacing w:after="40" w:before="40"/>
      </w:pPr>
      <w:r>
        <w:rPr>
          <w:b/>
          <w:bCs/>
          <w:color w:val="1e3a8a"/>
        </w:rPr>
        <w:t xml:space="preserve">Production Cookie Setup</w:t>
      </w:r>
      <w:r>
        <w:t xml:space="preserve">: Due to cross-domain deployment (</w:t>
      </w:r>
      <w:r>
        <w:rPr>
          <w:rFonts w:ascii="Consolas" w:cs="Consolas" w:eastAsia="Consolas" w:hAnsi="Consolas"/>
          <w:color w:val="0f172a"/>
          <w:shd w:fill="F1F5F9" w:val="clear"/>
        </w:rPr>
        <w:t xml:space="preserve">vercel.app</w:t>
      </w:r>
      <w:r>
        <w:t xml:space="preserve"> vs. </w:t>
      </w:r>
      <w:r>
        <w:rPr>
          <w:rFonts w:ascii="Consolas" w:cs="Consolas" w:eastAsia="Consolas" w:hAnsi="Consolas"/>
          <w:color w:val="0f172a"/>
          <w:shd w:fill="F1F5F9" w:val="clear"/>
        </w:rPr>
        <w:t xml:space="preserve">onrender.com</w:t>
      </w:r>
      <w:r>
        <w:t xml:space="preserve">), refresh cookies utilize </w:t>
      </w:r>
      <w:r>
        <w:rPr>
          <w:rFonts w:ascii="Consolas" w:cs="Consolas" w:eastAsia="Consolas" w:hAnsi="Consolas"/>
          <w:color w:val="0f172a"/>
          <w:shd w:fill="F1F5F9" w:val="clear"/>
        </w:rPr>
        <w:t xml:space="preserve">SameSite=None; Secure</w:t>
      </w:r>
      <w:r>
        <w:t xml:space="preserve"> paired with credentialed CORS (</w:t>
      </w:r>
      <w:r>
        <w:rPr>
          <w:rFonts w:ascii="Consolas" w:cs="Consolas" w:eastAsia="Consolas" w:hAnsi="Consolas"/>
          <w:color w:val="0f172a"/>
          <w:shd w:fill="F1F5F9" w:val="clear"/>
        </w:rPr>
        <w:t xml:space="preserve">credentials: true</w:t>
      </w:r>
      <w:r>
        <w:t xml:space="preserve">).</w:t>
      </w:r>
    </w:p>
    <w:p>
      <w:pPr>
        <w:pBdr>
          <w:bottom w:color="CBD5E1" w:sz="6" w:space="1"/>
        </w:pBdr>
        <w:spacing w:after="180" w:before="180"/>
      </w:pPr>
    </w:p>
    <w:p>
      <w:pPr>
        <w:pStyle w:val="Heading1"/>
        <w:spacing w:after="120" w:before="300"/>
      </w:pPr>
      <w:r>
        <w:t xml:space="preserve">20. Security Notes &amp; Common Troubleshooting Guide</w:t>
      </w:r>
    </w:p>
    <w:p>
      <w:pPr>
        <w:pStyle w:val="Heading2"/>
        <w:spacing w:after="100" w:before="240"/>
      </w:pPr>
      <w:r>
        <w:t xml:space="preserve">20.1 Security Notes</w:t>
      </w:r>
    </w:p>
    <w:p>
      <w:pPr>
        <w:spacing w:after="60" w:before="60"/>
      </w:pPr>
      <w:r>
        <w:t xml:space="preserve">1. </w:t>
      </w:r>
      <w:r>
        <w:rPr>
          <w:b/>
          <w:bCs/>
          <w:color w:val="1e3a8a"/>
        </w:rPr>
        <w:t xml:space="preserve">Zero Secret Leakage</w:t>
      </w:r>
      <w:r>
        <w:t xml:space="preserve">: No credentials, private API keys, or database URIs are hardcoded in source files.</w:t>
      </w:r>
    </w:p>
    <w:p>
      <w:pPr>
        <w:spacing w:after="60" w:before="60"/>
      </w:pPr>
      <w:r>
        <w:t xml:space="preserve">2. </w:t>
      </w:r>
      <w:r>
        <w:rPr>
          <w:b/>
          <w:bCs/>
          <w:color w:val="1e3a8a"/>
        </w:rPr>
        <w:t xml:space="preserve">HMAC Signature Checks</w:t>
      </w:r>
      <w:r>
        <w:t xml:space="preserve">: All Razorpay payment confirmations are cryptographically verified using SHA256 timing-safe comparisons before updating booking states.</w:t>
      </w:r>
    </w:p>
    <w:p>
      <w:pPr>
        <w:spacing w:after="60" w:before="60"/>
      </w:pPr>
      <w:r>
        <w:t xml:space="preserve">3. </w:t>
      </w:r>
      <w:r>
        <w:rPr>
          <w:b/>
          <w:bCs/>
          <w:color w:val="1e3a8a"/>
        </w:rPr>
        <w:t xml:space="preserve">Server-Side Authorization Authority</w:t>
      </w:r>
      <w:r>
        <w:t xml:space="preserve">: Client route guards only manage UX; backend </w:t>
      </w:r>
      <w:r>
        <w:rPr>
          <w:rFonts w:ascii="Consolas" w:cs="Consolas" w:eastAsia="Consolas" w:hAnsi="Consolas"/>
          <w:color w:val="0f172a"/>
          <w:shd w:fill="F1F5F9" w:val="clear"/>
        </w:rPr>
        <w:t xml:space="preserve">verifyToken</w:t>
      </w:r>
      <w:r>
        <w:t xml:space="preserve"> and </w:t>
      </w:r>
      <w:r>
        <w:rPr>
          <w:rFonts w:ascii="Consolas" w:cs="Consolas" w:eastAsia="Consolas" w:hAnsi="Consolas"/>
          <w:color w:val="0f172a"/>
          <w:shd w:fill="F1F5F9" w:val="clear"/>
        </w:rPr>
        <w:t xml:space="preserve">authorize()</w:t>
      </w:r>
      <w:r>
        <w:t xml:space="preserve"> middlewares enforce data protection.</w:t>
      </w:r>
    </w:p>
    <w:p>
      <w:pPr>
        <w:pStyle w:val="Heading2"/>
        <w:spacing w:after="100" w:before="240"/>
      </w:pPr>
      <w:r>
        <w:t xml:space="preserve">20.2 Common Troubleshooting Guide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40AF" w:val="clear"/>
          </w:tcPr>
          <w:p>
            <w:pPr>
              <w:spacing w:after="60" w:before="60"/>
            </w:pPr>
            <w:r>
              <w:t xml:space="preserve">Symptom / Error</w:t>
            </w:r>
          </w:p>
        </w:tc>
        <w:tc>
          <w:tcPr>
            <w:tcW w:type="dxa" w:w="3066"/>
            <w:shd w:fill="1E40AF" w:val="clear"/>
          </w:tcPr>
          <w:p>
            <w:pPr>
              <w:spacing w:after="60" w:before="60"/>
            </w:pPr>
            <w:r>
              <w:t xml:space="preserve">Likely Root Cause</w:t>
            </w:r>
          </w:p>
        </w:tc>
        <w:tc>
          <w:tcPr>
            <w:tcW w:type="dxa" w:w="3066"/>
            <w:shd w:fill="1E40AF" w:val="clear"/>
          </w:tcPr>
          <w:p>
            <w:pPr>
              <w:spacing w:after="60" w:before="60"/>
            </w:pPr>
            <w:r>
              <w:t xml:space="preserve">Verified Resolution</w:t>
            </w:r>
          </w:p>
        </w:tc>
      </w:tr>
      <w:tr>
        <w:tc>
          <w:tcPr>
            <w:tcW w:type="dxa" w:w="3066"/>
          </w:tcPr>
          <w:p>
            <w:pPr>
              <w:spacing w:after="60" w:before="60"/>
            </w:pPr>
            <w:r>
              <w:rPr>
                <w:b/>
                <w:bCs/>
                <w:color w:val="1e3a8a"/>
              </w:rPr>
              <w:t xml:space="preserve">CORS Error in Console</w:t>
            </w:r>
          </w:p>
        </w:tc>
        <w:tc>
          <w:tcPr>
            <w:tcW w:type="dxa" w:w="3066"/>
          </w:tcPr>
          <w:p>
            <w:pPr>
              <w:spacing w:after="60" w:before="60"/>
            </w:pPr>
            <w:r>
              <w:t xml:space="preserve">Backend </w:t>
            </w:r>
            <w:r>
              <w:rPr>
                <w:rFonts w:ascii="Consolas" w:cs="Consolas" w:eastAsia="Consolas" w:hAnsi="Consolas"/>
                <w:color w:val="0f172a"/>
                <w:shd w:fill="F1F5F9" w:val="clear"/>
              </w:rPr>
              <w:t xml:space="preserve">CLIENT_URL</w:t>
            </w:r>
            <w:r>
              <w:t xml:space="preserve"> does not match the frontend origin or lacks </w:t>
            </w:r>
            <w:r>
              <w:rPr>
                <w:rFonts w:ascii="Consolas" w:cs="Consolas" w:eastAsia="Consolas" w:hAnsi="Consolas"/>
                <w:color w:val="0f172a"/>
                <w:shd w:fill="F1F5F9" w:val="clear"/>
              </w:rPr>
              <w:t xml:space="preserve">https://</w:t>
            </w:r>
            <w:r>
              <w:t xml:space="preserve">.</w:t>
            </w:r>
          </w:p>
        </w:tc>
        <w:tc>
          <w:tcPr>
            <w:tcW w:type="dxa" w:w="3066"/>
          </w:tcPr>
          <w:p>
            <w:pPr>
              <w:spacing w:after="60" w:before="60"/>
            </w:pPr>
            <w:r>
              <w:t xml:space="preserve">Set </w:t>
            </w:r>
            <w:r>
              <w:rPr>
                <w:rFonts w:ascii="Consolas" w:cs="Consolas" w:eastAsia="Consolas" w:hAnsi="Consolas"/>
                <w:color w:val="0f172a"/>
                <w:shd w:fill="F1F5F9" w:val="clear"/>
              </w:rPr>
              <w:t xml:space="preserve">CLIENT_URL=https://skill-exchange-one-eta.vercel.app</w:t>
            </w:r>
            <w:r>
              <w:t xml:space="preserve"> in Render environment variables without trailing slashes.</w:t>
            </w:r>
          </w:p>
        </w:tc>
      </w:tr>
      <w:tr>
        <w:tc>
          <w:tcPr>
            <w:tcW w:type="dxa" w:w="3066"/>
          </w:tcPr>
          <w:p>
            <w:pPr>
              <w:spacing w:after="60" w:before="60"/>
            </w:pPr>
            <w:r>
              <w:rPr>
                <w:b/>
                <w:bCs/>
                <w:color w:val="1e3a8a"/>
              </w:rPr>
              <w:t xml:space="preserve">HTTP 401 Unauthorized</w:t>
            </w:r>
          </w:p>
        </w:tc>
        <w:tc>
          <w:tcPr>
            <w:tcW w:type="dxa" w:w="3066"/>
          </w:tcPr>
          <w:p>
            <w:pPr>
              <w:spacing w:after="60" w:before="60"/>
            </w:pPr>
            <w:r>
              <w:t xml:space="preserve">Access token expired (after 15 mins) or Bearer header omitted.</w:t>
            </w:r>
          </w:p>
        </w:tc>
        <w:tc>
          <w:tcPr>
            <w:tcW w:type="dxa" w:w="3066"/>
          </w:tcPr>
          <w:p>
            <w:pPr>
              <w:spacing w:after="60" w:before="60"/>
            </w:pPr>
            <w:r>
              <w:t xml:space="preserve">Check Axios client interceptor to ensure automatic renewal via </w:t>
            </w:r>
            <w:r>
              <w:rPr>
                <w:rFonts w:ascii="Consolas" w:cs="Consolas" w:eastAsia="Consolas" w:hAnsi="Consolas"/>
                <w:color w:val="0f172a"/>
                <w:shd w:fill="F1F5F9" w:val="clear"/>
              </w:rPr>
              <w:t xml:space="preserve">POST /api/auth/refresh</w:t>
            </w:r>
            <w:r>
              <w:t xml:space="preserve">.</w:t>
            </w:r>
          </w:p>
        </w:tc>
      </w:tr>
      <w:tr>
        <w:tc>
          <w:tcPr>
            <w:tcW w:type="dxa" w:w="3066"/>
          </w:tcPr>
          <w:p>
            <w:pPr>
              <w:spacing w:after="60" w:before="60"/>
            </w:pPr>
            <w:r>
              <w:rPr>
                <w:b/>
                <w:bCs/>
                <w:color w:val="1e3a8a"/>
              </w:rPr>
              <w:t xml:space="preserve">HTTP 403 Forbidden</w:t>
            </w:r>
          </w:p>
        </w:tc>
        <w:tc>
          <w:tcPr>
            <w:tcW w:type="dxa" w:w="3066"/>
          </w:tcPr>
          <w:p>
            <w:pPr>
              <w:spacing w:after="60" w:before="60"/>
            </w:pPr>
            <w:r>
              <w:t xml:space="preserve">Role mismatch (e.g. learner trying to approve booking) or resource ownership failure.</w:t>
            </w:r>
          </w:p>
        </w:tc>
        <w:tc>
          <w:tcPr>
            <w:tcW w:type="dxa" w:w="3066"/>
          </w:tcPr>
          <w:p>
            <w:pPr>
              <w:spacing w:after="60" w:before="60"/>
            </w:pPr>
            <w:r>
              <w:t xml:space="preserve">Verify user role in token payload; ensure mentor actions are not issued by learner accounts.</w:t>
            </w:r>
          </w:p>
        </w:tc>
      </w:tr>
      <w:tr>
        <w:tc>
          <w:tcPr>
            <w:tcW w:type="dxa" w:w="3066"/>
          </w:tcPr>
          <w:p>
            <w:pPr>
              <w:spacing w:after="60" w:before="60"/>
            </w:pPr>
            <w:r>
              <w:rPr>
                <w:b/>
                <w:bCs/>
                <w:color w:val="1e3a8a"/>
              </w:rPr>
              <w:t xml:space="preserve">Session Lost on Refresh</w:t>
            </w:r>
          </w:p>
        </w:tc>
        <w:tc>
          <w:tcPr>
            <w:tcW w:type="dxa" w:w="3066"/>
          </w:tcPr>
          <w:p>
            <w:pPr>
              <w:spacing w:after="60" w:before="60"/>
            </w:pPr>
            <w:r>
              <w:t xml:space="preserve">Third-party cookies blocked by browser privacy settings on cross-domain setup.</w:t>
            </w:r>
          </w:p>
        </w:tc>
        <w:tc>
          <w:tcPr>
            <w:tcW w:type="dxa" w:w="3066"/>
          </w:tcPr>
          <w:p>
            <w:pPr>
              <w:spacing w:after="60" w:before="60"/>
            </w:pPr>
            <w:r>
              <w:t xml:space="preserve">Ensure cookie headers specify </w:t>
            </w:r>
            <w:r>
              <w:rPr>
                <w:rFonts w:ascii="Consolas" w:cs="Consolas" w:eastAsia="Consolas" w:hAnsi="Consolas"/>
                <w:color w:val="0f172a"/>
                <w:shd w:fill="F1F5F9" w:val="clear"/>
              </w:rPr>
              <w:t xml:space="preserve">SameSite=None; Secure</w:t>
            </w:r>
            <w:r>
              <w:t xml:space="preserve">; use localStorage access token fallback.</w:t>
            </w:r>
          </w:p>
        </w:tc>
      </w:tr>
      <w:tr>
        <w:tc>
          <w:tcPr>
            <w:tcW w:type="dxa" w:w="3066"/>
          </w:tcPr>
          <w:p>
            <w:pPr>
              <w:spacing w:after="60" w:before="60"/>
            </w:pPr>
            <w:r>
              <w:rPr>
                <w:b/>
                <w:bCs/>
                <w:color w:val="1e3a8a"/>
              </w:rPr>
              <w:t xml:space="preserve">30–50s Cold Start Delay</w:t>
            </w:r>
          </w:p>
        </w:tc>
        <w:tc>
          <w:tcPr>
            <w:tcW w:type="dxa" w:w="3066"/>
          </w:tcPr>
          <w:p>
            <w:pPr>
              <w:spacing w:after="60" w:before="60"/>
            </w:pPr>
            <w:r>
              <w:t xml:space="preserve">Render free-tier container spinning down after 15 minutes of inactivity.</w:t>
            </w:r>
          </w:p>
        </w:tc>
        <w:tc>
          <w:tcPr>
            <w:tcW w:type="dxa" w:w="3066"/>
          </w:tcPr>
          <w:p>
            <w:pPr>
              <w:spacing w:after="60" w:before="60"/>
            </w:pPr>
            <w:r>
              <w:t xml:space="preserve">Expected behavior on free tier; allow 45s for initial container wake-up or configure an external ping monitor.</w:t>
            </w:r>
          </w:p>
        </w:tc>
      </w:tr>
      <w:tr>
        <w:tc>
          <w:tcPr>
            <w:tcW w:type="dxa" w:w="3066"/>
          </w:tcPr>
          <w:p>
            <w:pPr>
              <w:spacing w:after="60" w:before="60"/>
            </w:pPr>
            <w:r>
              <w:rPr>
                <w:b/>
                <w:bCs/>
                <w:color w:val="1e3a8a"/>
              </w:rPr>
              <w:t xml:space="preserve">Razorpay Verification Failure</w:t>
            </w:r>
          </w:p>
        </w:tc>
        <w:tc>
          <w:tcPr>
            <w:tcW w:type="dxa" w:w="3066"/>
          </w:tcPr>
          <w:p>
            <w:pPr>
              <w:spacing w:after="60" w:before="60"/>
            </w:pPr>
            <w:r>
              <w:t xml:space="preserve">Secret mismatch or raw request body buffer corrupted before HMAC calculation.</w:t>
            </w:r>
          </w:p>
        </w:tc>
        <w:tc>
          <w:tcPr>
            <w:tcW w:type="dxa" w:w="3066"/>
          </w:tcPr>
          <w:p>
            <w:pPr>
              <w:spacing w:after="60" w:before="60"/>
            </w:pPr>
            <w:r>
              <w:t xml:space="preserve">Confirm </w:t>
            </w:r>
            <w:r>
              <w:rPr>
                <w:rFonts w:ascii="Consolas" w:cs="Consolas" w:eastAsia="Consolas" w:hAnsi="Consolas"/>
                <w:color w:val="0f172a"/>
                <w:shd w:fill="F1F5F9" w:val="clear"/>
              </w:rPr>
              <w:t xml:space="preserve">RAZORPAY_KEY_SECRET</w:t>
            </w:r>
            <w:r>
              <w:t xml:space="preserve"> matches key ID; verify </w:t>
            </w:r>
            <w:r>
              <w:rPr>
                <w:rFonts w:ascii="Consolas" w:cs="Consolas" w:eastAsia="Consolas" w:hAnsi="Consolas"/>
                <w:color w:val="0f172a"/>
                <w:shd w:fill="F1F5F9" w:val="clear"/>
              </w:rPr>
              <w:t xml:space="preserve">req.rawBody</w:t>
            </w:r>
            <w:r>
              <w:t xml:space="preserve"> is preserved.</w:t>
            </w:r>
          </w:p>
        </w:tc>
      </w:tr>
      <w:tr>
        <w:tc>
          <w:tcPr>
            <w:tcW w:type="dxa" w:w="3066"/>
          </w:tcPr>
          <w:p>
            <w:pPr>
              <w:spacing w:after="60" w:before="60"/>
            </w:pPr>
            <w:r>
              <w:rPr>
                <w:b/>
                <w:bCs/>
                <w:color w:val="1e3a8a"/>
              </w:rPr>
              <w:t xml:space="preserve">Socket.io Disconnected</w:t>
            </w:r>
          </w:p>
        </w:tc>
        <w:tc>
          <w:tcPr>
            <w:tcW w:type="dxa" w:w="3066"/>
          </w:tcPr>
          <w:p>
            <w:pPr>
              <w:spacing w:after="60" w:before="60"/>
            </w:pPr>
            <w:r>
              <w:t xml:space="preserve">WebSocket transport blocked or origin missing from Socket.io CORS allowlist.</w:t>
            </w:r>
          </w:p>
        </w:tc>
        <w:tc>
          <w:tcPr>
            <w:tcW w:type="dxa" w:w="3066"/>
          </w:tcPr>
          <w:p>
            <w:pPr>
              <w:spacing w:after="60" w:before="60"/>
            </w:pPr>
            <w:r>
              <w:t xml:space="preserve">Ensure client specifies </w:t>
            </w:r>
            <w:r>
              <w:rPr>
                <w:rFonts w:ascii="Consolas" w:cs="Consolas" w:eastAsia="Consolas" w:hAnsi="Consolas"/>
                <w:color w:val="0f172a"/>
                <w:shd w:fill="F1F5F9" w:val="clear"/>
              </w:rPr>
              <w:t xml:space="preserve">transports: ['websocket', 'polling']</w:t>
            </w:r>
            <w:r>
              <w:t xml:space="preserve"> and backend </w:t>
            </w:r>
            <w:r>
              <w:rPr>
                <w:rFonts w:ascii="Consolas" w:cs="Consolas" w:eastAsia="Consolas" w:hAnsi="Consolas"/>
                <w:color w:val="0f172a"/>
                <w:shd w:fill="F1F5F9" w:val="clear"/>
              </w:rPr>
              <w:t xml:space="preserve">io</w:t>
            </w:r>
            <w:r>
              <w:t xml:space="preserve"> allows </w:t>
            </w:r>
            <w:r>
              <w:rPr>
                <w:rFonts w:ascii="Consolas" w:cs="Consolas" w:eastAsia="Consolas" w:hAnsi="Consolas"/>
                <w:color w:val="0f172a"/>
                <w:shd w:fill="F1F5F9" w:val="clear"/>
              </w:rPr>
              <w:t xml:space="preserve">CLIENT_URL</w:t>
            </w:r>
            <w:r>
              <w:t xml:space="preserve">.</w:t>
            </w:r>
          </w:p>
        </w:tc>
      </w:tr>
      <w:tr>
        <w:tc>
          <w:tcPr>
            <w:tcW w:type="dxa" w:w="3066"/>
          </w:tcPr>
          <w:p>
            <w:pPr>
              <w:spacing w:after="60" w:before="60"/>
            </w:pPr>
            <w:r>
              <w:rPr>
                <w:b/>
                <w:bCs/>
                <w:color w:val="1e3a8a"/>
              </w:rPr>
              <w:t xml:space="preserve">Vercel 404 on Refresh</w:t>
            </w:r>
          </w:p>
        </w:tc>
        <w:tc>
          <w:tcPr>
            <w:tcW w:type="dxa" w:w="3066"/>
          </w:tcPr>
          <w:p>
            <w:pPr>
              <w:spacing w:after="60" w:before="60"/>
            </w:pPr>
            <w:r>
              <w:t xml:space="preserve">SPA rewrite rule missing.</w:t>
            </w:r>
          </w:p>
        </w:tc>
        <w:tc>
          <w:tcPr>
            <w:tcW w:type="dxa" w:w="3066"/>
          </w:tcPr>
          <w:p>
            <w:pPr>
              <w:spacing w:after="60" w:before="60"/>
            </w:pPr>
            <w:r>
              <w:t xml:space="preserve">Ensure </w:t>
            </w:r>
            <w:r>
              <w:rPr>
                <w:rFonts w:ascii="Consolas" w:cs="Consolas" w:eastAsia="Consolas" w:hAnsi="Consolas"/>
                <w:color w:val="0f172a"/>
                <w:shd w:fill="F1F5F9" w:val="clear"/>
              </w:rPr>
              <w:t xml:space="preserve">client/vercel.json</w:t>
            </w:r>
            <w:r>
              <w:t xml:space="preserve"> contains the </w:t>
            </w:r>
            <w:r>
              <w:rPr>
                <w:rFonts w:ascii="Consolas" w:cs="Consolas" w:eastAsia="Consolas" w:hAnsi="Consolas"/>
                <w:color w:val="0f172a"/>
                <w:shd w:fill="F1F5F9" w:val="clear"/>
              </w:rPr>
              <w:t xml:space="preserve">"destination": "/index.html"</w:t>
            </w:r>
            <w:r>
              <w:t xml:space="preserve"> rewrite rule.</w:t>
            </w:r>
          </w:p>
        </w:tc>
      </w:tr>
    </w:tbl>
    <w:p>
      <w:pPr>
        <w:spacing w:after="120"/>
      </w:pPr>
    </w:p>
    <w:p>
      <w:pPr>
        <w:pStyle w:val="Heading1"/>
        <w:spacing w:after="120" w:before="300"/>
      </w:pPr>
      <w:r>
        <w:t xml:space="preserve">21. Testing &amp; Verification</w:t>
      </w:r>
    </w:p>
    <w:p>
      <w:pPr>
        <w:pStyle w:val="Heading2"/>
        <w:spacing w:after="100" w:before="240"/>
      </w:pPr>
      <w:r>
        <w:t xml:space="preserve">21.1 Automated Test Execution Results</w:t>
      </w:r>
    </w:p>
    <w:p>
      <w:pPr>
        <w:spacing w:after="60" w:before="60"/>
      </w:pPr>
      <w:r>
        <w:t xml:space="preserve">All automated test suites were executed directly in the project workspace using Node.js's native test runner (</w:t>
      </w:r>
      <w:r>
        <w:rPr>
          <w:rFonts w:ascii="Consolas" w:cs="Consolas" w:eastAsia="Consolas" w:hAnsi="Consolas"/>
          <w:color w:val="0f172a"/>
          <w:shd w:fill="F1F5F9" w:val="clear"/>
        </w:rPr>
        <w:t xml:space="preserve">node --test</w:t>
      </w:r>
      <w:r>
        <w:t xml:space="preserve">):</w:t>
      </w:r>
    </w:p>
    <w:p>
      <w:pPr>
        <w:shd w:fill="F8FAFC" w:val="clear"/>
        <w:spacing w:after="120" w:before="120"/>
      </w:pPr>
      <w:r>
        <w:rPr>
          <w:rFonts w:ascii="Consolas" w:cs="Consolas" w:eastAsia="Consolas" w:hAnsi="Consolas"/>
          <w:color w:val="1e293b"/>
          <w:sz w:val="17"/>
          <w:szCs w:val="17"/>
        </w:rPr>
        <w:t xml:space="preserve">========================================================================
SERVER TEST SUITE EXECUTION (npm test --prefix server)
Command: node --test tests/*.test.js
========================================================================
✔ escapeRegex makes user search safe (1.1824ms)
✔ fillDailySeries includes zero-value dates (1.7181ms)
✔ admin privilege escalation block: admins cannot assign admin role (0.405ms)
✔ unauthenticated requests to user update and chat return 401 (537.8066ms)
✔ duration calculates session payment amount dynamically (1.6397ms)
✔ paymentDetails accurately incorporates duration and rejects QR (0.8576ms)
✔ slot overlap helper detects overlaps and permits non-overlapping slots (1.6793ms)
✔ terminal booking states update paymentStatus accordingly (0.3629ms)
✔ completed session reviews assign reviewee symmetrically (0.4376ms)
✔ booking reviews partitioning accurately separates learner and mentor (0.4463ms)
✔ only real-format Google Meet links are accepted (1.5958ms)
✔ only accepted sessions expose saved Google Meet links (0.4253ms)
✔ booking fee calculation for paid mentor at rate 500 for 30, 60, 90 mins (1.9593ms)
✔ mentor with rate 0 produces a free session (0.2658ms)
✔ rate validation helper detects missing, undefined, null, NaN rates (2.2134ms)
✔ slot ordering places preferred slot first and sorts chronologically (3.5879ms)
✔ 4-hour expiry window resets when alternate slots are offered (1.0611ms)
✔ mentor cancellation of accepted paid session flags learner refund due (0.4793ms)
✔ participant key is stable regardless of user order (1.3054ms)
✔ conversation requires two different participants (6.4118ms)
✔ message trims content and rejects empty text (1.6947ms)
✔ scoring excludes suspended mentors and incomplete profiles (1.7988ms)
✔ cache stores, retrieves, and invalidates entries per learner (2.0517ms)
✔ rate limiter restricts abusive requests past limit (0.7564ms)
✔ reRankWithGemini safely falls back to null when API key missing (1011.5631ms)
✔ skill normalizer handles case, symbols, and canonical synonyms (3.1554ms)
✔ parseSkills handles arrays and messy multi-delimiter string inputs (1.9427ms)
✔ availability normalizer extracts weekends, weekdays, evenings (2.1035ms)
✔ compareAvailability calculates overlap between learner and mentor (0.8111ms)
✔ computeTextOverlap filters stop words and computes meaningful token overlap (2.8334ms)
✔ scoreCandidate gives higher score to matching skills and quality (1.1114ms)
✔ getPayoutState accurately identifies all payout lifecycle states (1.0715ms)
✔ calculatePayoutAmounts enforces integer paise and 100% mentor payout (0.3634ms)
✔ completeBooking blocks unpaid paid-type sessions (0.2091ms)
✔ partial profile updates allow saving incomplete profiles without blocking (1.4154ms)
✔ hourly rate partial inputs accept zero, positive numbers, empty strings (0.7946ms)
✔ Razorpay signature verification with HMAC-SHA256 and timingSafeEqual (1.6032ms)
✔ Razorpay webhook signature verification matches HMAC digest (0.3275ms)
✔ Payment initiation rule: payment is locked before mentor approves (0.2562ms)
✔ removed legacy payment routes return 404 Not Found (833.8135ms)
✔ skill category requires a name (4.4827ms)
✔ activity log requires an action and an entity type (0.6146ms)
✔ setting requires a key and value (0.5506ms)
✔ sanitizeUserMedia replaces data URI with cached avatar endpoint URL (0.652ms)
✔ sanitizeUserMedia preserves normal external URLs as-is (0.1081ms)
✔ compression middleware compresses responses exceeding threshold (41.0697ms)
✔ calculateFees applies 0% platform fee, 0% tax, 100% mentor earnings (1.1624ms)
✔ calculateFees handles free sessions gracefully (0.2143ms)
✔ payment API rejects attempts to manipulate session price from frontend (0.9794ms)
✔ wallet balance settlement and topup math with zero fees (0.3594ms)
✔ dual-balance wallet rules: top-up-first deduction and earned-balance (0.4403ms)
✔ computeBalancesFromLedger accurately reconstructs balance from ledger (1454.8159ms)
------------------------------------------------------------------------
Server Test Summary: 52 Passed, 0 Failed, 0 Cancelled (100% Pass Rate)
========================================================================
========================================================================
CLIENT TEST SUITE EXECUTION (npm test --prefix client)
Command: node --test src/services/*.test.js
========================================================================
✔ loads every page, excludes self and maps real mentor fields (1.2801ms)
✔ API errors never fall back to demo mentors (0.4499ms)
✔ fetchMatches formats query params and authorization headers (0.9773ms)
✔ fetchMatches throws helpful error on rate limit 429 (0.5095ms)
✔ unrelated or blank searches cannot recommend mentors (1.0924ms)
✔ matches skill phrases case-insensitively without substring collisions (0.1508ms)
------------------------------------------------------------------------
Client Test Summary: 6 Passed, 0 Failed (100% Pass Rate)
========================================================================
TOTAL COMBINED AUTOMATED TESTS: 58 Passed, 0 Failed (100% Pass Rate)</w:t>
      </w:r>
    </w:p>
    <w:p>
      <w:pPr>
        <w:pBdr>
          <w:bottom w:color="CBD5E1" w:sz="6" w:space="1"/>
        </w:pBdr>
        <w:spacing w:after="180" w:before="180"/>
      </w:pPr>
    </w:p>
    <w:p>
      <w:pPr>
        <w:pStyle w:val="Heading2"/>
        <w:spacing w:after="100" w:before="240"/>
      </w:pPr>
      <w:r>
        <w:t xml:space="preserve">21.2 Manual System Test Cases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c>
          <w:tcPr>
            <w:tcW w:type="dxa" w:w="1533"/>
            <w:shd w:fill="1E40AF" w:val="clear"/>
          </w:tcPr>
          <w:p>
            <w:pPr>
              <w:spacing w:after="60" w:before="60"/>
            </w:pPr>
            <w:r>
              <w:t xml:space="preserve">Test Case ID</w:t>
            </w:r>
          </w:p>
        </w:tc>
        <w:tc>
          <w:tcPr>
            <w:tcW w:type="dxa" w:w="1533"/>
            <w:shd w:fill="1E40AF" w:val="clear"/>
          </w:tcPr>
          <w:p>
            <w:pPr>
              <w:spacing w:after="60" w:before="60"/>
            </w:pPr>
            <w:r>
              <w:t xml:space="preserve">Feature / Module</w:t>
            </w:r>
          </w:p>
        </w:tc>
        <w:tc>
          <w:tcPr>
            <w:tcW w:type="dxa" w:w="1533"/>
            <w:shd w:fill="1E40AF" w:val="clear"/>
          </w:tcPr>
          <w:p>
            <w:pPr>
              <w:spacing w:after="60" w:before="60"/>
            </w:pPr>
            <w:r>
              <w:t xml:space="preserve">Test Description &amp; Steps</w:t>
            </w:r>
          </w:p>
        </w:tc>
        <w:tc>
          <w:tcPr>
            <w:tcW w:type="dxa" w:w="1533"/>
            <w:shd w:fill="1E40AF" w:val="clear"/>
          </w:tcPr>
          <w:p>
            <w:pPr>
              <w:spacing w:after="60" w:before="60"/>
            </w:pPr>
            <w:r>
              <w:t xml:space="preserve">Expected Result</w:t>
            </w:r>
          </w:p>
        </w:tc>
        <w:tc>
          <w:tcPr>
            <w:tcW w:type="dxa" w:w="1533"/>
            <w:shd w:fill="1E40AF" w:val="clear"/>
          </w:tcPr>
          <w:p>
            <w:pPr>
              <w:spacing w:after="60" w:before="60"/>
            </w:pPr>
            <w:r>
              <w:t xml:space="preserve">Actual Result</w:t>
            </w:r>
          </w:p>
        </w:tc>
        <w:tc>
          <w:tcPr>
            <w:tcW w:type="dxa" w:w="1533"/>
            <w:shd w:fill="1E40AF" w:val="clear"/>
          </w:tcPr>
          <w:p>
            <w:pPr>
              <w:spacing w:after="60" w:before="60"/>
            </w:pPr>
            <w:r>
              <w:t xml:space="preserve">Status</w:t>
            </w:r>
          </w:p>
        </w:tc>
      </w:tr>
      <w:tr>
        <w:tc>
          <w:tcPr>
            <w:tcW w:type="dxa" w:w="1533"/>
          </w:tcPr>
          <w:p>
            <w:pPr>
              <w:spacing w:after="60" w:before="60"/>
            </w:pPr>
            <w:r>
              <w:rPr>
                <w:b/>
                <w:bCs/>
                <w:color w:val="1e3a8a"/>
              </w:rPr>
              <w:t xml:space="preserve">TC-01</w:t>
            </w:r>
          </w:p>
        </w:tc>
        <w:tc>
          <w:tcPr>
            <w:tcW w:type="dxa" w:w="1533"/>
          </w:tcPr>
          <w:p>
            <w:pPr>
              <w:spacing w:after="60" w:before="60"/>
            </w:pPr>
            <w:r>
              <w:t xml:space="preserve">User Registration</w:t>
            </w:r>
          </w:p>
        </w:tc>
        <w:tc>
          <w:tcPr>
            <w:tcW w:type="dxa" w:w="1533"/>
          </w:tcPr>
          <w:p>
            <w:pPr>
              <w:spacing w:after="60" w:before="60"/>
            </w:pPr>
            <w:r>
              <w:t xml:space="preserve">Submit registration form with password &lt; 6 characters.</w:t>
            </w:r>
          </w:p>
        </w:tc>
        <w:tc>
          <w:tcPr>
            <w:tcW w:type="dxa" w:w="1533"/>
          </w:tcPr>
          <w:p>
            <w:pPr>
              <w:spacing w:after="60" w:before="60"/>
            </w:pPr>
            <w:r>
              <w:t xml:space="preserve">Button remains disabled / shows error message.</w:t>
            </w:r>
          </w:p>
        </w:tc>
        <w:tc>
          <w:tcPr>
            <w:tcW w:type="dxa" w:w="1533"/>
          </w:tcPr>
          <w:p>
            <w:pPr>
              <w:spacing w:after="60" w:before="60"/>
            </w:pPr>
            <w:r>
              <w:t xml:space="preserve">Form blocks submission with "Password must be at least 6 characters".</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TC-02</w:t>
            </w:r>
          </w:p>
        </w:tc>
        <w:tc>
          <w:tcPr>
            <w:tcW w:type="dxa" w:w="1533"/>
          </w:tcPr>
          <w:p>
            <w:pPr>
              <w:spacing w:after="60" w:before="60"/>
            </w:pPr>
            <w:r>
              <w:t xml:space="preserve">User Authentication</w:t>
            </w:r>
          </w:p>
        </w:tc>
        <w:tc>
          <w:tcPr>
            <w:tcW w:type="dxa" w:w="1533"/>
          </w:tcPr>
          <w:p>
            <w:pPr>
              <w:spacing w:after="60" w:before="60"/>
            </w:pPr>
            <w:r>
              <w:t xml:space="preserve">Login with valid credentials of a registered learner.</w:t>
            </w:r>
          </w:p>
        </w:tc>
        <w:tc>
          <w:tcPr>
            <w:tcW w:type="dxa" w:w="1533"/>
          </w:tcPr>
          <w:p>
            <w:pPr>
              <w:spacing w:after="60" w:before="60"/>
            </w:pPr>
            <w:r>
              <w:t xml:space="preserve">Issues JWT access token; redirects to </w:t>
            </w:r>
            <w:r>
              <w:rPr>
                <w:rFonts w:ascii="Consolas" w:cs="Consolas" w:eastAsia="Consolas" w:hAnsi="Consolas"/>
                <w:color w:val="0f172a"/>
                <w:shd w:fill="F1F5F9" w:val="clear"/>
              </w:rPr>
              <w:t xml:space="preserve">/learner-dashboard</w:t>
            </w:r>
            <w:r>
              <w:t xml:space="preserve">.</w:t>
            </w:r>
          </w:p>
        </w:tc>
        <w:tc>
          <w:tcPr>
            <w:tcW w:type="dxa" w:w="1533"/>
          </w:tcPr>
          <w:p>
            <w:pPr>
              <w:spacing w:after="60" w:before="60"/>
            </w:pPr>
            <w:r>
              <w:t xml:space="preserve">Redirected to Learner Dashboard with active session.</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TC-03</w:t>
            </w:r>
          </w:p>
        </w:tc>
        <w:tc>
          <w:tcPr>
            <w:tcW w:type="dxa" w:w="1533"/>
          </w:tcPr>
          <w:p>
            <w:pPr>
              <w:spacing w:after="60" w:before="60"/>
            </w:pPr>
            <w:r>
              <w:t xml:space="preserve">Discovery Search</w:t>
            </w:r>
          </w:p>
        </w:tc>
        <w:tc>
          <w:tcPr>
            <w:tcW w:type="dxa" w:w="1533"/>
          </w:tcPr>
          <w:p>
            <w:pPr>
              <w:spacing w:after="60" w:before="60"/>
            </w:pPr>
            <w:r>
              <w:t xml:space="preserve">Type "React" into search bar on </w:t>
            </w:r>
            <w:r>
              <w:rPr>
                <w:rFonts w:ascii="Consolas" w:cs="Consolas" w:eastAsia="Consolas" w:hAnsi="Consolas"/>
                <w:color w:val="0f172a"/>
                <w:shd w:fill="F1F5F9" w:val="clear"/>
              </w:rPr>
              <w:t xml:space="preserve">/discover</w:t>
            </w:r>
            <w:r>
              <w:t xml:space="preserve">.</w:t>
            </w:r>
          </w:p>
        </w:tc>
        <w:tc>
          <w:tcPr>
            <w:tcW w:type="dxa" w:w="1533"/>
          </w:tcPr>
          <w:p>
            <w:pPr>
              <w:spacing w:after="60" w:before="60"/>
            </w:pPr>
            <w:r>
              <w:t xml:space="preserve">Debounces 300ms; filters list to mentors offering React.</w:t>
            </w:r>
          </w:p>
        </w:tc>
        <w:tc>
          <w:tcPr>
            <w:tcW w:type="dxa" w:w="1533"/>
          </w:tcPr>
          <w:p>
            <w:pPr>
              <w:spacing w:after="60" w:before="60"/>
            </w:pPr>
            <w:r>
              <w:t xml:space="preserve">Filtered mentor cards show matching React skill tags.</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TC-04</w:t>
            </w:r>
          </w:p>
        </w:tc>
        <w:tc>
          <w:tcPr>
            <w:tcW w:type="dxa" w:w="1533"/>
          </w:tcPr>
          <w:p>
            <w:pPr>
              <w:spacing w:after="60" w:before="60"/>
            </w:pPr>
            <w:r>
              <w:t xml:space="preserve">AI Matcher</w:t>
            </w:r>
          </w:p>
        </w:tc>
        <w:tc>
          <w:tcPr>
            <w:tcW w:type="dxa" w:w="1533"/>
          </w:tcPr>
          <w:p>
            <w:pPr>
              <w:spacing w:after="60" w:before="60"/>
            </w:pPr>
            <w:r>
              <w:t xml:space="preserve">Click "✦ AI Matcher" in navigation header.</w:t>
            </w:r>
          </w:p>
        </w:tc>
        <w:tc>
          <w:tcPr>
            <w:tcW w:type="dxa" w:w="1533"/>
          </w:tcPr>
          <w:p>
            <w:pPr>
              <w:spacing w:after="60" w:before="60"/>
            </w:pPr>
            <w:r>
              <w:t xml:space="preserve">Opens modal; ranks candidate mentors with match percentage.</w:t>
            </w:r>
          </w:p>
        </w:tc>
        <w:tc>
          <w:tcPr>
            <w:tcW w:type="dxa" w:w="1533"/>
          </w:tcPr>
          <w:p>
            <w:pPr>
              <w:spacing w:after="60" w:before="60"/>
            </w:pPr>
            <w:r>
              <w:t xml:space="preserve">Matcher modal displays ranked recommendations with match scores.</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TC-05</w:t>
            </w:r>
          </w:p>
        </w:tc>
        <w:tc>
          <w:tcPr>
            <w:tcW w:type="dxa" w:w="1533"/>
          </w:tcPr>
          <w:p>
            <w:pPr>
              <w:spacing w:after="60" w:before="60"/>
            </w:pPr>
            <w:r>
              <w:t xml:space="preserve">Booking Creation</w:t>
            </w:r>
          </w:p>
        </w:tc>
        <w:tc>
          <w:tcPr>
            <w:tcW w:type="dxa" w:w="1533"/>
          </w:tcPr>
          <w:p>
            <w:pPr>
              <w:spacing w:after="60" w:before="60"/>
            </w:pPr>
            <w:r>
              <w:t xml:space="preserve">Book 60m session with Demo Mentor at ₹500/hr.</w:t>
            </w:r>
          </w:p>
        </w:tc>
        <w:tc>
          <w:tcPr>
            <w:tcW w:type="dxa" w:w="1533"/>
          </w:tcPr>
          <w:p>
            <w:pPr>
              <w:spacing w:after="60" w:before="60"/>
            </w:pPr>
            <w:r>
              <w:t xml:space="preserve">Calculates ₹500 fee; initializes 4-hour countdown timer.</w:t>
            </w:r>
          </w:p>
        </w:tc>
        <w:tc>
          <w:tcPr>
            <w:tcW w:type="dxa" w:w="1533"/>
          </w:tcPr>
          <w:p>
            <w:pPr>
              <w:spacing w:after="60" w:before="60"/>
            </w:pPr>
            <w:r>
              <w:t xml:space="preserve">Booking created in </w:t>
            </w:r>
            <w:r>
              <w:rPr>
                <w:rFonts w:ascii="Consolas" w:cs="Consolas" w:eastAsia="Consolas" w:hAnsi="Consolas"/>
                <w:color w:val="0f172a"/>
                <w:shd w:fill="F1F5F9" w:val="clear"/>
              </w:rPr>
              <w:t xml:space="preserve">pending</w:t>
            </w:r>
            <w:r>
              <w:t xml:space="preserve"> status; 4h timer active.</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TC-06</w:t>
            </w:r>
          </w:p>
        </w:tc>
        <w:tc>
          <w:tcPr>
            <w:tcW w:type="dxa" w:w="1533"/>
          </w:tcPr>
          <w:p>
            <w:pPr>
              <w:spacing w:after="60" w:before="60"/>
            </w:pPr>
            <w:r>
              <w:t xml:space="preserve">Collision Detection</w:t>
            </w:r>
          </w:p>
        </w:tc>
        <w:tc>
          <w:tcPr>
            <w:tcW w:type="dxa" w:w="1533"/>
          </w:tcPr>
          <w:p>
            <w:pPr>
              <w:spacing w:after="60" w:before="60"/>
            </w:pPr>
            <w:r>
              <w:t xml:space="preserve">Attempt to book another mentor for the exact same date and time.</w:t>
            </w:r>
          </w:p>
        </w:tc>
        <w:tc>
          <w:tcPr>
            <w:tcW w:type="dxa" w:w="1533"/>
          </w:tcPr>
          <w:p>
            <w:pPr>
              <w:spacing w:after="60" w:before="60"/>
            </w:pPr>
            <w:r>
              <w:t xml:space="preserve">Server detects schedule conflict and rejects.</w:t>
            </w:r>
          </w:p>
        </w:tc>
        <w:tc>
          <w:tcPr>
            <w:tcW w:type="dxa" w:w="1533"/>
          </w:tcPr>
          <w:p>
            <w:pPr>
              <w:spacing w:after="60" w:before="60"/>
            </w:pPr>
            <w:r>
              <w:t xml:space="preserve">Returns HTTP 409 Conflict with collision warning.</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TC-07</w:t>
            </w:r>
          </w:p>
        </w:tc>
        <w:tc>
          <w:tcPr>
            <w:tcW w:type="dxa" w:w="1533"/>
          </w:tcPr>
          <w:p>
            <w:pPr>
              <w:spacing w:after="60" w:before="60"/>
            </w:pPr>
            <w:r>
              <w:t xml:space="preserve">Slot Counter-Offer</w:t>
            </w:r>
          </w:p>
        </w:tc>
        <w:tc>
          <w:tcPr>
            <w:tcW w:type="dxa" w:w="1533"/>
          </w:tcPr>
          <w:p>
            <w:pPr>
              <w:spacing w:after="60" w:before="60"/>
            </w:pPr>
            <w:r>
              <w:t xml:space="preserve">Mentor suggests 3 alternate slots via modal.</w:t>
            </w:r>
          </w:p>
        </w:tc>
        <w:tc>
          <w:tcPr>
            <w:tcW w:type="dxa" w:w="1533"/>
          </w:tcPr>
          <w:p>
            <w:pPr>
              <w:spacing w:after="60" w:before="60"/>
            </w:pPr>
            <w:r>
              <w:t xml:space="preserve">Learner sees proposed slots; selects one; moves to </w:t>
            </w:r>
            <w:r>
              <w:rPr>
                <w:rFonts w:ascii="Consolas" w:cs="Consolas" w:eastAsia="Consolas" w:hAnsi="Consolas"/>
                <w:color w:val="0f172a"/>
                <w:shd w:fill="F1F5F9" w:val="clear"/>
              </w:rPr>
              <w:t xml:space="preserve">accepted</w:t>
            </w:r>
            <w:r>
              <w:t xml:space="preserve">.</w:t>
            </w:r>
          </w:p>
        </w:tc>
        <w:tc>
          <w:tcPr>
            <w:tcW w:type="dxa" w:w="1533"/>
          </w:tcPr>
          <w:p>
            <w:pPr>
              <w:spacing w:after="60" w:before="60"/>
            </w:pPr>
            <w:r>
              <w:t xml:space="preserve">Status moves to </w:t>
            </w:r>
            <w:r>
              <w:rPr>
                <w:rFonts w:ascii="Consolas" w:cs="Consolas" w:eastAsia="Consolas" w:hAnsi="Consolas"/>
                <w:color w:val="0f172a"/>
                <w:shd w:fill="F1F5F9" w:val="clear"/>
              </w:rPr>
              <w:t xml:space="preserve">accepted</w:t>
            </w:r>
            <w:r>
              <w:t xml:space="preserve">; unlocks payment checkout.</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TC-08</w:t>
            </w:r>
          </w:p>
        </w:tc>
        <w:tc>
          <w:tcPr>
            <w:tcW w:type="dxa" w:w="1533"/>
          </w:tcPr>
          <w:p>
            <w:pPr>
              <w:spacing w:after="60" w:before="60"/>
            </w:pPr>
            <w:r>
              <w:t xml:space="preserve">Payment Checkout</w:t>
            </w:r>
          </w:p>
        </w:tc>
        <w:tc>
          <w:tcPr>
            <w:tcW w:type="dxa" w:w="1533"/>
          </w:tcPr>
          <w:p>
            <w:pPr>
              <w:spacing w:after="60" w:before="60"/>
            </w:pPr>
            <w:r>
              <w:t xml:space="preserve">Learner executes Razorpay test payment for ₹375.</w:t>
            </w:r>
          </w:p>
        </w:tc>
        <w:tc>
          <w:tcPr>
            <w:tcW w:type="dxa" w:w="1533"/>
          </w:tcPr>
          <w:p>
            <w:pPr>
              <w:spacing w:after="60" w:before="60"/>
            </w:pPr>
            <w:r>
              <w:t xml:space="preserve">HMAC signature verified; status moves to </w:t>
            </w:r>
            <w:r>
              <w:rPr>
                <w:rFonts w:ascii="Consolas" w:cs="Consolas" w:eastAsia="Consolas" w:hAnsi="Consolas"/>
                <w:color w:val="0f172a"/>
                <w:shd w:fill="F1F5F9" w:val="clear"/>
              </w:rPr>
              <w:t xml:space="preserve">confirmed</w:t>
            </w:r>
            <w:r>
              <w:t xml:space="preserve">.</w:t>
            </w:r>
          </w:p>
        </w:tc>
        <w:tc>
          <w:tcPr>
            <w:tcW w:type="dxa" w:w="1533"/>
          </w:tcPr>
          <w:p>
            <w:pPr>
              <w:spacing w:after="60" w:before="60"/>
            </w:pPr>
            <w:r>
              <w:t xml:space="preserve">Payment marked verified; booking confirmed.</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TC-09</w:t>
            </w:r>
          </w:p>
        </w:tc>
        <w:tc>
          <w:tcPr>
            <w:tcW w:type="dxa" w:w="1533"/>
          </w:tcPr>
          <w:p>
            <w:pPr>
              <w:spacing w:after="60" w:before="60"/>
            </w:pPr>
            <w:r>
              <w:t xml:space="preserve">Google Meet Setup</w:t>
            </w:r>
          </w:p>
        </w:tc>
        <w:tc>
          <w:tcPr>
            <w:tcW w:type="dxa" w:w="1533"/>
          </w:tcPr>
          <w:p>
            <w:pPr>
              <w:spacing w:after="60" w:before="60"/>
            </w:pPr>
            <w:r>
              <w:t xml:space="preserve">Mentor inputs valid Google Meet URL.</w:t>
            </w:r>
          </w:p>
        </w:tc>
        <w:tc>
          <w:tcPr>
            <w:tcW w:type="dxa" w:w="1533"/>
          </w:tcPr>
          <w:p>
            <w:pPr>
              <w:spacing w:after="60" w:before="60"/>
            </w:pPr>
            <w:r>
              <w:t xml:space="preserve">Card displays launch button; rejects invalid URLs.</w:t>
            </w:r>
          </w:p>
        </w:tc>
        <w:tc>
          <w:tcPr>
            <w:tcW w:type="dxa" w:w="1533"/>
          </w:tcPr>
          <w:p>
            <w:pPr>
              <w:spacing w:after="60" w:before="60"/>
            </w:pPr>
            <w:r>
              <w:t xml:space="preserve">Valid URL stored; meeting card enables "Join Meeting".</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TC-10</w:t>
            </w:r>
          </w:p>
        </w:tc>
        <w:tc>
          <w:tcPr>
            <w:tcW w:type="dxa" w:w="1533"/>
          </w:tcPr>
          <w:p>
            <w:pPr>
              <w:spacing w:after="60" w:before="60"/>
            </w:pPr>
            <w:r>
              <w:t xml:space="preserve">Real-Time Chat</w:t>
            </w:r>
          </w:p>
        </w:tc>
        <w:tc>
          <w:tcPr>
            <w:tcW w:type="dxa" w:w="1533"/>
          </w:tcPr>
          <w:p>
            <w:pPr>
              <w:spacing w:after="60" w:before="60"/>
            </w:pPr>
            <w:r>
              <w:t xml:space="preserve">Send message between learner and mentor.</w:t>
            </w:r>
          </w:p>
        </w:tc>
        <w:tc>
          <w:tcPr>
            <w:tcW w:type="dxa" w:w="1533"/>
          </w:tcPr>
          <w:p>
            <w:pPr>
              <w:spacing w:after="60" w:before="60"/>
            </w:pPr>
            <w:r>
              <w:t xml:space="preserve">Instant message delivery over Socket.io with typing ticks.</w:t>
            </w:r>
          </w:p>
        </w:tc>
        <w:tc>
          <w:tcPr>
            <w:tcW w:type="dxa" w:w="1533"/>
          </w:tcPr>
          <w:p>
            <w:pPr>
              <w:spacing w:after="60" w:before="60"/>
            </w:pPr>
            <w:r>
              <w:t xml:space="preserve">Message received instantaneously in active session room.</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TC-11</w:t>
            </w:r>
          </w:p>
        </w:tc>
        <w:tc>
          <w:tcPr>
            <w:tcW w:type="dxa" w:w="1533"/>
          </w:tcPr>
          <w:p>
            <w:pPr>
              <w:spacing w:after="60" w:before="60"/>
            </w:pPr>
            <w:r>
              <w:t xml:space="preserve">Review Duplicate</w:t>
            </w:r>
          </w:p>
        </w:tc>
        <w:tc>
          <w:tcPr>
            <w:tcW w:type="dxa" w:w="1533"/>
          </w:tcPr>
          <w:p>
            <w:pPr>
              <w:spacing w:after="60" w:before="60"/>
            </w:pPr>
            <w:r>
              <w:t xml:space="preserve">Learner attempts to submit a second review on same booking.</w:t>
            </w:r>
          </w:p>
        </w:tc>
        <w:tc>
          <w:tcPr>
            <w:tcW w:type="dxa" w:w="1533"/>
          </w:tcPr>
          <w:p>
            <w:pPr>
              <w:spacing w:after="60" w:before="60"/>
            </w:pPr>
            <w:r>
              <w:t xml:space="preserve">Blocked by compound unique index on </w:t>
            </w:r>
            <w:r>
              <w:rPr>
                <w:rFonts w:ascii="Consolas" w:cs="Consolas" w:eastAsia="Consolas" w:hAnsi="Consolas"/>
                <w:color w:val="0f172a"/>
                <w:shd w:fill="F1F5F9" w:val="clear"/>
              </w:rPr>
              <w:t xml:space="preserve">{ booking, reviewer }</w:t>
            </w:r>
            <w:r>
              <w:t xml:space="preserve">.</w:t>
            </w:r>
          </w:p>
        </w:tc>
        <w:tc>
          <w:tcPr>
            <w:tcW w:type="dxa" w:w="1533"/>
          </w:tcPr>
          <w:p>
            <w:pPr>
              <w:spacing w:after="60" w:before="60"/>
            </w:pPr>
            <w:r>
              <w:t xml:space="preserve">Returns HTTP 409 Conflict; duplicate prevented.</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TC-12</w:t>
            </w:r>
          </w:p>
        </w:tc>
        <w:tc>
          <w:tcPr>
            <w:tcW w:type="dxa" w:w="1533"/>
          </w:tcPr>
          <w:p>
            <w:pPr>
              <w:spacing w:after="60" w:before="60"/>
            </w:pPr>
            <w:r>
              <w:t xml:space="preserve">Admin Moderation</w:t>
            </w:r>
          </w:p>
        </w:tc>
        <w:tc>
          <w:tcPr>
            <w:tcW w:type="dxa" w:w="1533"/>
          </w:tcPr>
          <w:p>
            <w:pPr>
              <w:spacing w:after="60" w:before="60"/>
            </w:pPr>
            <w:r>
              <w:t xml:space="preserve">Admin toggles suspension on a test user account.</w:t>
            </w:r>
          </w:p>
        </w:tc>
        <w:tc>
          <w:tcPr>
            <w:tcW w:type="dxa" w:w="1533"/>
          </w:tcPr>
          <w:p>
            <w:pPr>
              <w:spacing w:after="60" w:before="60"/>
            </w:pPr>
            <w:r>
              <w:t xml:space="preserve">User immediately blocked from authenticated endpoints.</w:t>
            </w:r>
          </w:p>
        </w:tc>
        <w:tc>
          <w:tcPr>
            <w:tcW w:type="dxa" w:w="1533"/>
          </w:tcPr>
          <w:p>
            <w:pPr>
              <w:spacing w:after="60" w:before="60"/>
            </w:pPr>
            <w:r>
              <w:t xml:space="preserve">Suspended user receives HTTP 403 on subsequent API calls.</w:t>
            </w:r>
          </w:p>
        </w:tc>
        <w:tc>
          <w:tcPr>
            <w:tcW w:type="dxa" w:w="1533"/>
          </w:tcPr>
          <w:p>
            <w:pPr>
              <w:spacing w:after="60" w:before="60"/>
            </w:pPr>
            <w:r>
              <w:rPr>
                <w:b/>
                <w:bCs/>
                <w:color w:val="1e3a8a"/>
              </w:rPr>
              <w:t xml:space="preserve">Pass</w:t>
            </w:r>
          </w:p>
        </w:tc>
      </w:tr>
      <w:tr>
        <w:tc>
          <w:tcPr>
            <w:tcW w:type="dxa" w:w="1533"/>
          </w:tcPr>
          <w:p>
            <w:pPr>
              <w:spacing w:after="60" w:before="60"/>
            </w:pPr>
            <w:r>
              <w:rPr>
                <w:b/>
                <w:bCs/>
                <w:color w:val="1e3a8a"/>
              </w:rPr>
              <w:t xml:space="preserve">TC-13</w:t>
            </w:r>
          </w:p>
        </w:tc>
        <w:tc>
          <w:tcPr>
            <w:tcW w:type="dxa" w:w="1533"/>
          </w:tcPr>
          <w:p>
            <w:pPr>
              <w:spacing w:after="60" w:before="60"/>
            </w:pPr>
            <w:r>
              <w:t xml:space="preserve">Admin Payout</w:t>
            </w:r>
          </w:p>
        </w:tc>
        <w:tc>
          <w:tcPr>
            <w:tcW w:type="dxa" w:w="1533"/>
          </w:tcPr>
          <w:p>
            <w:pPr>
              <w:spacing w:after="60" w:before="60"/>
            </w:pPr>
            <w:r>
              <w:t xml:space="preserve">Admin settles completed session payout to mentor UPI.</w:t>
            </w:r>
          </w:p>
        </w:tc>
        <w:tc>
          <w:tcPr>
            <w:tcW w:type="dxa" w:w="1533"/>
          </w:tcPr>
          <w:p>
            <w:pPr>
              <w:spacing w:after="60" w:before="60"/>
            </w:pPr>
            <w:r>
              <w:t xml:space="preserve">Payout state changes to </w:t>
            </w:r>
            <w:r>
              <w:rPr>
                <w:rFonts w:ascii="Consolas" w:cs="Consolas" w:eastAsia="Consolas" w:hAnsi="Consolas"/>
                <w:color w:val="0f172a"/>
                <w:shd w:fill="F1F5F9" w:val="clear"/>
              </w:rPr>
              <w:t xml:space="preserve">settled</w:t>
            </w:r>
            <w:r>
              <w:t xml:space="preserve">; recorded in ledger.</w:t>
            </w:r>
          </w:p>
        </w:tc>
        <w:tc>
          <w:tcPr>
            <w:tcW w:type="dxa" w:w="1533"/>
          </w:tcPr>
          <w:p>
            <w:pPr>
              <w:spacing w:after="60" w:before="60"/>
            </w:pPr>
            <w:r>
              <w:t xml:space="preserve">Payout recorded; visible in settled payout history.</w:t>
            </w:r>
          </w:p>
        </w:tc>
        <w:tc>
          <w:tcPr>
            <w:tcW w:type="dxa" w:w="1533"/>
          </w:tcPr>
          <w:p>
            <w:pPr>
              <w:spacing w:after="60" w:before="60"/>
            </w:pPr>
            <w:r>
              <w:rPr>
                <w:b/>
                <w:bCs/>
                <w:color w:val="1e3a8a"/>
              </w:rPr>
              <w:t xml:space="preserve">Pass</w:t>
            </w:r>
          </w:p>
        </w:tc>
      </w:tr>
    </w:tbl>
    <w:p>
      <w:pPr>
        <w:spacing w:after="120"/>
      </w:pPr>
    </w:p>
    <w:p>
      <w:pPr>
        <w:pBdr>
          <w:bottom w:color="CBD5E1" w:sz="6" w:space="1"/>
        </w:pBdr>
        <w:spacing w:after="180" w:before="180"/>
      </w:pPr>
    </w:p>
    <w:p>
      <w:pPr>
        <w:pStyle w:val="Heading1"/>
        <w:spacing w:after="120" w:before="300"/>
      </w:pPr>
      <w:r>
        <w:t xml:space="preserve">22. Results, Screen Captures &amp; User Interface Output</w:t>
      </w:r>
    </w:p>
    <w:p>
      <w:pPr>
        <w:pStyle w:val="Heading2"/>
        <w:spacing w:after="100" w:before="240"/>
      </w:pPr>
      <w:r>
        <w:t xml:space="preserve">22.1 Summary of Operational Working Features</w:t>
      </w:r>
    </w:p>
    <w:p>
      <w:pPr>
        <w:spacing w:after="60" w:before="60"/>
      </w:pPr>
      <w:r>
        <w:t xml:space="preserve">The live deployed application represents a completely operational, cloud-hosted system:</w:t>
      </w:r>
    </w:p>
    <w:p>
      <w:pPr>
        <w:pStyle w:val="ListParagraph"/>
        <w:numPr>
          <w:ilvl w:val="0"/>
          <w:numId w:val="1"/>
        </w:numPr>
        <w:spacing w:after="40" w:before="40"/>
      </w:pPr>
      <w:r>
        <w:rPr>
          <w:b/>
          <w:bCs/>
          <w:color w:val="1e3a8a"/>
        </w:rPr>
        <w:t xml:space="preserve">Zero-Friction Authentication</w:t>
      </w:r>
      <w:r>
        <w:t xml:space="preserve">: Instant account onboarding with role separation and cookie rotation.</w:t>
      </w:r>
    </w:p>
    <w:p>
      <w:pPr>
        <w:pStyle w:val="ListParagraph"/>
        <w:numPr>
          <w:ilvl w:val="0"/>
          <w:numId w:val="1"/>
        </w:numPr>
        <w:spacing w:after="40" w:before="40"/>
      </w:pPr>
      <w:r>
        <w:rPr>
          <w:b/>
          <w:bCs/>
          <w:color w:val="1e3a8a"/>
        </w:rPr>
        <w:t xml:space="preserve">Dynamic Discovery &amp; Recommendations</w:t>
      </w:r>
      <w:r>
        <w:t xml:space="preserve">: Live catalog filtering paired with multi-factor match ranking.</w:t>
      </w:r>
    </w:p>
    <w:p>
      <w:pPr>
        <w:pStyle w:val="ListParagraph"/>
        <w:numPr>
          <w:ilvl w:val="0"/>
          <w:numId w:val="1"/>
        </w:numPr>
        <w:spacing w:after="40" w:before="40"/>
      </w:pPr>
      <w:r>
        <w:rPr>
          <w:b/>
          <w:bCs/>
          <w:color w:val="1e3a8a"/>
        </w:rPr>
        <w:t xml:space="preserve">Collaborative Negotiation</w:t>
      </w:r>
      <w:r>
        <w:t xml:space="preserve">: Flexible session durations (15–480 mins) and mentor slot counter-proposals.</w:t>
      </w:r>
    </w:p>
    <w:p>
      <w:pPr>
        <w:pStyle w:val="ListParagraph"/>
        <w:numPr>
          <w:ilvl w:val="0"/>
          <w:numId w:val="1"/>
        </w:numPr>
        <w:spacing w:after="40" w:before="40"/>
      </w:pPr>
      <w:r>
        <w:rPr>
          <w:b/>
          <w:bCs/>
          <w:color w:val="1e3a8a"/>
        </w:rPr>
        <w:t xml:space="preserve">Secure Razorpay Payments</w:t>
      </w:r>
      <w:r>
        <w:t xml:space="preserve">: Seamless test-mode checkout with cryptographic HMAC signature verification.</w:t>
      </w:r>
    </w:p>
    <w:p>
      <w:pPr>
        <w:pStyle w:val="ListParagraph"/>
        <w:numPr>
          <w:ilvl w:val="0"/>
          <w:numId w:val="1"/>
        </w:numPr>
        <w:spacing w:after="40" w:before="40"/>
      </w:pPr>
      <w:r>
        <w:rPr>
          <w:b/>
          <w:bCs/>
          <w:color w:val="1e3a8a"/>
        </w:rPr>
        <w:t xml:space="preserve">Event-Driven Chat</w:t>
      </w:r>
      <w:r>
        <w:t xml:space="preserve">: Low-latency WebSocket messaging with active booking authorization.</w:t>
      </w:r>
    </w:p>
    <w:p>
      <w:pPr>
        <w:pStyle w:val="ListParagraph"/>
        <w:numPr>
          <w:ilvl w:val="0"/>
          <w:numId w:val="1"/>
        </w:numPr>
        <w:spacing w:after="40" w:before="40"/>
      </w:pPr>
      <w:r>
        <w:rPr>
          <w:b/>
          <w:bCs/>
          <w:color w:val="1e3a8a"/>
        </w:rPr>
        <w:t xml:space="preserve">Administrative Transparency</w:t>
      </w:r>
      <w:r>
        <w:t xml:space="preserve">: Full back-office control with user moderation, session management, and CSV exports.</w:t>
      </w:r>
    </w:p>
    <w:p>
      <w:pPr>
        <w:pBdr>
          <w:bottom w:color="CBD5E1" w:sz="6" w:space="1"/>
        </w:pBdr>
        <w:spacing w:after="180" w:before="180"/>
      </w:pPr>
    </w:p>
    <w:p>
      <w:pPr>
        <w:pStyle w:val="Heading2"/>
        <w:spacing w:after="100" w:before="240"/>
      </w:pPr>
      <w:r>
        <w:t xml:space="preserve">22.2 Page-Wise Visual Output &amp; Screenshots</w:t>
      </w:r>
    </w:p>
    <w:p>
      <w:pPr>
        <w:pStyle w:val="Heading3"/>
        <w:spacing w:after="80" w:before="200"/>
      </w:pPr>
      <w:r>
        <w:t xml:space="preserve">1. Home Page (`HomePage.jsx`)</w:t>
      </w:r>
    </w:p>
    <w:p>
      <w:pPr>
        <w:spacing w:after="60" w:before="60"/>
      </w:pPr>
      <w:r>
        <w:t xml:space="preserve">Displays the platform branding, hero banner ("Learn skills from people who get it"), AI Matcher quick-launch button, Dark/Light theme switcher, and navigation header.</w:t>
      </w:r>
    </w:p>
    <w:p>
      <w:pPr>
        <w:spacing w:after="60" w:before="180"/>
        <w:jc w:val="center"/>
      </w:pPr>
      <w:r>
        <w:drawing>
          <wp:inline distT="0" distB="0" distL="0" distR="0">
            <wp:extent cx="5524500" cy="3105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22.1: Home Page Hero Section</w:t>
      </w:r>
    </w:p>
    <w:p>
      <w:pPr>
        <w:spacing w:after="60" w:before="60"/>
      </w:pPr>
      <w:r>
        <w:t xml:space="preserve">*Figure 22.1: Skill Exchange Home Page featuring responsive hero section, platform value proposition, dynamic stats counter, and AI Matcher quick-action launch.*</w:t>
      </w:r>
    </w:p>
    <w:p>
      <w:pPr>
        <w:pBdr>
          <w:bottom w:color="CBD5E1" w:sz="6" w:space="1"/>
        </w:pBdr>
        <w:spacing w:after="180" w:before="180"/>
      </w:pPr>
    </w:p>
    <w:p>
      <w:pPr>
        <w:pStyle w:val="Heading3"/>
        <w:spacing w:after="80" w:before="200"/>
      </w:pPr>
      <w:r>
        <w:t xml:space="preserve">2. Authentication &amp; Login Screen (`loginPage.jsx`)</w:t>
      </w:r>
    </w:p>
    <w:p>
      <w:pPr>
        <w:spacing w:after="60" w:before="60"/>
      </w:pPr>
      <w:r>
        <w:t xml:space="preserve">Split authentication card displaying branding, email/password inputs, show/hide password toggle, and registration navigation.</w:t>
      </w:r>
    </w:p>
    <w:p>
      <w:pPr>
        <w:spacing w:after="60" w:before="180"/>
        <w:jc w:val="center"/>
      </w:pPr>
      <w:r>
        <w:drawing>
          <wp:inline distT="0" distB="0" distL="0" distR="0">
            <wp:extent cx="5524500" cy="31051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22.2: Login Screen</w:t>
      </w:r>
    </w:p>
    <w:p>
      <w:pPr>
        <w:spacing w:after="60" w:before="60"/>
      </w:pPr>
      <w:r>
        <w:t xml:space="preserve">*Figure 22.2: User Authentication &amp; Login Screen showcasing email/password inputs, visibility toggle, and client-side form validation.*</w:t>
      </w:r>
    </w:p>
    <w:p>
      <w:pPr>
        <w:pBdr>
          <w:bottom w:color="CBD5E1" w:sz="6" w:space="1"/>
        </w:pBdr>
        <w:spacing w:after="180" w:before="180"/>
      </w:pPr>
    </w:p>
    <w:p>
      <w:pPr>
        <w:pStyle w:val="Heading3"/>
        <w:spacing w:after="80" w:before="200"/>
      </w:pPr>
      <w:r>
        <w:t xml:space="preserve">3. Mentor Discovery Catalog (`DiscoverPage.jsx`)</w:t>
      </w:r>
    </w:p>
    <w:p>
      <w:pPr>
        <w:spacing w:after="60" w:before="60"/>
      </w:pPr>
      <w:r>
        <w:t xml:space="preserve">Real-time mentor catalog featuring instant debounced search (query: </w:t>
      </w:r>
      <w:r>
        <w:rPr>
          <w:rFonts w:ascii="Consolas" w:cs="Consolas" w:eastAsia="Consolas" w:hAnsi="Consolas"/>
          <w:color w:val="0f172a"/>
          <w:shd w:fill="F1F5F9" w:val="clear"/>
        </w:rPr>
        <w:t xml:space="preserve">"React"</w:t>
      </w:r>
      <w:r>
        <w:t xml:space="preserve">), interactive skill chips, schedule availability filters, and mentor rate cards.</w:t>
      </w:r>
    </w:p>
    <w:p>
      <w:pPr>
        <w:spacing w:after="60" w:before="180"/>
        <w:jc w:val="center"/>
      </w:pPr>
      <w:r>
        <w:drawing>
          <wp:inline distT="0" distB="0" distL="0" distR="0">
            <wp:extent cx="5524500" cy="31051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22.3: Discover Catalog</w:t>
      </w:r>
    </w:p>
    <w:p>
      <w:pPr>
        <w:spacing w:after="60" w:before="60"/>
      </w:pPr>
      <w:r>
        <w:t xml:space="preserve">*Figure 22.3: Mentor Discovery Catalog featuring real-time debounced keyword search ("React"), interactive skill tags, and multi-faceted rating/price filters.*</w:t>
      </w:r>
    </w:p>
    <w:p>
      <w:pPr>
        <w:pBdr>
          <w:bottom w:color="CBD5E1" w:sz="6" w:space="1"/>
        </w:pBdr>
        <w:spacing w:after="180" w:before="180"/>
      </w:pPr>
    </w:p>
    <w:p>
      <w:pPr>
        <w:pStyle w:val="Heading3"/>
        <w:spacing w:after="80" w:before="200"/>
      </w:pPr>
      <w:r>
        <w:t xml:space="preserve">4. Public Mentor Profile Page (`OtherProfilePage.jsx`)</w:t>
      </w:r>
    </w:p>
    <w:p>
      <w:pPr>
        <w:spacing w:after="60" w:before="60"/>
      </w:pPr>
      <w:r>
        <w:t xml:space="preserve">Public mentor profile view showing bio, teaching skills (React, Node.js, JavaScript, Python, System Design), hourly rate in INR, and community rating feedback.</w:t>
      </w:r>
    </w:p>
    <w:p>
      <w:pPr>
        <w:spacing w:after="60" w:before="180"/>
        <w:jc w:val="center"/>
      </w:pPr>
      <w:r>
        <w:drawing>
          <wp:inline distT="0" distB="0" distL="0" distR="0">
            <wp:extent cx="5524500" cy="31051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22.4: Mentor Profile</w:t>
      </w:r>
    </w:p>
    <w:p>
      <w:pPr>
        <w:spacing w:after="60" w:before="60"/>
      </w:pPr>
      <w:r>
        <w:t xml:space="preserve">*Figure 22.4: Public Mentor Profile View displaying verified teaching skills, hourly mentoring rates in INR, aggregate rating score, and direct session booking button.*</w:t>
      </w:r>
    </w:p>
    <w:p>
      <w:pPr>
        <w:pBdr>
          <w:bottom w:color="CBD5E1" w:sz="6" w:space="1"/>
        </w:pBdr>
        <w:spacing w:after="180" w:before="180"/>
      </w:pPr>
    </w:p>
    <w:p>
      <w:pPr>
        <w:pStyle w:val="Heading3"/>
        <w:spacing w:after="80" w:before="200"/>
      </w:pPr>
      <w:r>
        <w:t xml:space="preserve">5. Session Booking Dialogue (`BookingPage.jsx`)</w:t>
      </w:r>
    </w:p>
    <w:p>
      <w:pPr>
        <w:spacing w:after="60" w:before="60"/>
      </w:pPr>
      <w:r>
        <w:t xml:space="preserve">Interactive booking dialogue with duration selector (30m, 45m, 1 hr, 1.5 hrs, 2 hrs), date/time pickers, collision check verification (</w:t>
      </w:r>
      <w:r>
        <w:rPr>
          <w:rFonts w:ascii="Consolas" w:cs="Consolas" w:eastAsia="Consolas" w:hAnsi="Consolas"/>
          <w:color w:val="0f172a"/>
          <w:shd w:fill="F1F5F9" w:val="clear"/>
        </w:rPr>
        <w:t xml:space="preserve">✓ Time slot is available</w:t>
      </w:r>
      <w:r>
        <w:t xml:space="preserve">), and fee preview.</w:t>
      </w:r>
    </w:p>
    <w:p>
      <w:pPr>
        <w:spacing w:after="60" w:before="180"/>
        <w:jc w:val="center"/>
      </w:pPr>
      <w:r>
        <w:drawing>
          <wp:inline distT="0" distB="0" distL="0" distR="0">
            <wp:extent cx="5524500" cy="31051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22.5: Session Booking</w:t>
      </w:r>
    </w:p>
    <w:p>
      <w:pPr>
        <w:spacing w:after="60" w:before="60"/>
      </w:pPr>
      <w:r>
        <w:t xml:space="preserve">*Figure 22.5: Interactive Session Scheduling Interface with dynamic duration selector (15–480 mins), date/time pickers, and automated calendar collision check.*</w:t>
      </w:r>
    </w:p>
    <w:p>
      <w:pPr>
        <w:pBdr>
          <w:bottom w:color="CBD5E1" w:sz="6" w:space="1"/>
        </w:pBdr>
        <w:spacing w:after="180" w:before="180"/>
      </w:pPr>
    </w:p>
    <w:p>
      <w:pPr>
        <w:pStyle w:val="Heading3"/>
        <w:spacing w:after="80" w:before="200"/>
      </w:pPr>
      <w:r>
        <w:t xml:space="preserve">6. Mentor Slot Counter-Proposal Modal (`SuggestSlotsModal.jsx`)</w:t>
      </w:r>
    </w:p>
    <w:p>
      <w:pPr>
        <w:spacing w:after="60" w:before="60"/>
      </w:pPr>
      <w:r>
        <w:t xml:space="preserve">Mentor negotiation interface allowing mentors to propose up to 3 alternate date/time combinations matching the requested duration when initial slots conflict.</w:t>
      </w:r>
    </w:p>
    <w:p>
      <w:pPr>
        <w:spacing w:after="60" w:before="180"/>
        <w:jc w:val="center"/>
      </w:pPr>
      <w:r>
        <w:drawing>
          <wp:inline distT="0" distB="0" distL="0" distR="0">
            <wp:extent cx="5524500" cy="31051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22.6: Slot Counter-Proposal</w:t>
      </w:r>
    </w:p>
    <w:p>
      <w:pPr>
        <w:spacing w:after="60" w:before="60"/>
      </w:pPr>
      <w:r>
        <w:t xml:space="preserve">*Figure 22.6: Mentor Slot Counter-Proposal Dialogue allowing mentors to propose up to 3 alternate time slots for conflicting session requests.*</w:t>
      </w:r>
    </w:p>
    <w:p>
      <w:pPr>
        <w:pBdr>
          <w:bottom w:color="CBD5E1" w:sz="6" w:space="1"/>
        </w:pBdr>
        <w:spacing w:after="180" w:before="180"/>
      </w:pPr>
    </w:p>
    <w:p>
      <w:pPr>
        <w:pStyle w:val="Heading3"/>
        <w:spacing w:after="80" w:before="200"/>
      </w:pPr>
      <w:r>
        <w:t xml:space="preserve">7. In-App Payment Checkout (`PaymentReceipt.jsx`)</w:t>
      </w:r>
    </w:p>
    <w:p>
      <w:pPr>
        <w:spacing w:after="60" w:before="60"/>
      </w:pPr>
      <w:r>
        <w:t xml:space="preserve">Razorpay in-app checkout modal operating in official Test Mode, displaying calculated fee (₹375), payment methods (UPI, Cards, Net Banking), and secure transmission.</w:t>
      </w:r>
    </w:p>
    <w:p>
      <w:pPr>
        <w:spacing w:after="60" w:before="180"/>
        <w:jc w:val="center"/>
      </w:pPr>
      <w:r>
        <w:drawing>
          <wp:inline distT="0" distB="0" distL="0" distR="0">
            <wp:extent cx="5524500" cy="31051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22.7: Razorpay Payment Checkout</w:t>
      </w:r>
    </w:p>
    <w:p>
      <w:pPr>
        <w:spacing w:after="60" w:before="60"/>
      </w:pPr>
      <w:r>
        <w:t xml:space="preserve">*Figure 22.7: In-App Razorpay Checkout Modal operating in Test Mode, supporting UPI, Card, and Net Banking with server-side HMAC signature verification.*</w:t>
      </w:r>
    </w:p>
    <w:p>
      <w:pPr>
        <w:pBdr>
          <w:bottom w:color="CBD5E1" w:sz="6" w:space="1"/>
        </w:pBdr>
        <w:spacing w:after="180" w:before="180"/>
      </w:pPr>
    </w:p>
    <w:p>
      <w:pPr>
        <w:pStyle w:val="Heading3"/>
        <w:spacing w:after="80" w:before="200"/>
      </w:pPr>
      <w:r>
        <w:t xml:space="preserve">8. Host Invoice, Meet Link &amp; Payout Overview (`SessionStatusCard.jsx`)</w:t>
      </w:r>
    </w:p>
    <w:p>
      <w:pPr>
        <w:spacing w:after="60" w:before="60"/>
      </w:pPr>
      <w:r>
        <w:t xml:space="preserve">Host invoice showing session fee breakdown, 10% platform fee deduction, net mentor payout (₹337.50), Razorpay payment ID, and format-validated Google Meet meeting URL.</w:t>
      </w:r>
    </w:p>
    <w:p>
      <w:pPr>
        <w:spacing w:after="60" w:before="180"/>
        <w:jc w:val="center"/>
      </w:pPr>
      <w:r>
        <w:drawing>
          <wp:inline distT="0" distB="0" distL="0" distR="0">
            <wp:extent cx="5524500" cy="31051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22.8: Session Details &amp; Payout</w:t>
      </w:r>
    </w:p>
    <w:p>
      <w:pPr>
        <w:spacing w:after="60" w:before="60"/>
      </w:pPr>
      <w:r>
        <w:t xml:space="preserve">*Figure 22.8: Confirmed Session Card displaying verified Google Meet link, session fee breakdown, and transaction reference ID.*</w:t>
      </w:r>
    </w:p>
    <w:p>
      <w:pPr>
        <w:pBdr>
          <w:bottom w:color="CBD5E1" w:sz="6" w:space="1"/>
        </w:pBdr>
        <w:spacing w:after="180" w:before="180"/>
      </w:pPr>
    </w:p>
    <w:p>
      <w:pPr>
        <w:pStyle w:val="Heading3"/>
        <w:spacing w:after="80" w:before="200"/>
      </w:pPr>
      <w:r>
        <w:t xml:space="preserve">9. Real-Time Chat &amp; Messaging Window (`ChatPage.jsx`)</w:t>
      </w:r>
    </w:p>
    <w:p>
      <w:pPr>
        <w:spacing w:after="60" w:before="60"/>
      </w:pPr>
      <w:r>
        <w:t xml:space="preserve">Two-column messaging screen displaying Demo Mentor conversation, live typing indicators, delivery checkmarks, and active session status banners.</w:t>
      </w:r>
    </w:p>
    <w:p>
      <w:pPr>
        <w:spacing w:after="60" w:before="180"/>
        <w:jc w:val="center"/>
      </w:pPr>
      <w:r>
        <w:drawing>
          <wp:inline distT="0" distB="0" distL="0" distR="0">
            <wp:extent cx="5524500" cy="31051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22.9: Real-Time Chat Window</w:t>
      </w:r>
    </w:p>
    <w:p>
      <w:pPr>
        <w:spacing w:after="60" w:before="60"/>
      </w:pPr>
      <w:r>
        <w:t xml:space="preserve">*Figure 22.9: Two-Column Real-Time Chat Window powered by Socket.io, showing active conversation threads, live typing indicators, and message timestamps.*</w:t>
      </w:r>
    </w:p>
    <w:p>
      <w:pPr>
        <w:pBdr>
          <w:bottom w:color="CBD5E1" w:sz="6" w:space="1"/>
        </w:pBdr>
        <w:spacing w:after="180" w:before="180"/>
      </w:pPr>
    </w:p>
    <w:p>
      <w:pPr>
        <w:pStyle w:val="Heading3"/>
        <w:spacing w:after="80" w:before="200"/>
      </w:pPr>
      <w:r>
        <w:t xml:space="preserve">10. My Sessions &amp; Booking Calendar (`MyBookings.jsx`)</w:t>
      </w:r>
    </w:p>
    <w:p>
      <w:pPr>
        <w:spacing w:after="60" w:before="60"/>
      </w:pPr>
      <w:r>
        <w:t xml:space="preserve">Comprehensive session management calendar displaying scheduled sessions across October 2026, status filters (Pending, Accepted, Confirmed, Completed), and incoming requests.</w:t>
      </w:r>
    </w:p>
    <w:p>
      <w:pPr>
        <w:spacing w:after="60" w:before="180"/>
        <w:jc w:val="center"/>
      </w:pPr>
      <w:r>
        <w:drawing>
          <wp:inline distT="0" distB="0" distL="0" distR="0">
            <wp:extent cx="5524500" cy="31051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22.10: My Sessions Calendar</w:t>
      </w:r>
    </w:p>
    <w:p>
      <w:pPr>
        <w:spacing w:after="60" w:before="60"/>
      </w:pPr>
      <w:r>
        <w:t xml:space="preserve">*Figure 22.10: My Bookings Calendar &amp; Lifecycle Hub displaying session tabs (Pending, Accepted, Confirmed, Completed) and interactive monthly schedule.*</w:t>
      </w:r>
    </w:p>
    <w:p>
      <w:pPr>
        <w:pBdr>
          <w:bottom w:color="CBD5E1" w:sz="6" w:space="1"/>
        </w:pBdr>
        <w:spacing w:after="180" w:before="180"/>
      </w:pPr>
    </w:p>
    <w:p>
      <w:pPr>
        <w:pStyle w:val="Heading3"/>
        <w:spacing w:after="80" w:before="200"/>
      </w:pPr>
      <w:r>
        <w:t xml:space="preserve">11. Learner Mastery Dashboard (`LearnerDashboard.jsx`)</w:t>
      </w:r>
    </w:p>
    <w:p>
      <w:pPr>
        <w:spacing w:after="60" w:before="60"/>
      </w:pPr>
      <w:r>
        <w:t xml:space="preserve">Learner command cockpit tracking active learning targets (React 90%, Node.js 72%, System Design 54%), completed sessions, and recommended mentors.</w:t>
      </w:r>
    </w:p>
    <w:p>
      <w:pPr>
        <w:spacing w:after="60" w:before="180"/>
        <w:jc w:val="center"/>
      </w:pPr>
      <w:r>
        <w:drawing>
          <wp:inline distT="0" distB="0" distL="0" distR="0">
            <wp:extent cx="5524500" cy="31051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22.11: Learner Dashboard</w:t>
      </w:r>
    </w:p>
    <w:p>
      <w:pPr>
        <w:spacing w:after="60" w:before="60"/>
      </w:pPr>
      <w:r>
        <w:t xml:space="preserve">*Figure 22.11: Learner Mastery Command Dashboard tracking active learning targets, upcoming confirmed mentoring sessions, and AI-recommended mentors.*</w:t>
      </w:r>
    </w:p>
    <w:p>
      <w:pPr>
        <w:pBdr>
          <w:bottom w:color="CBD5E1" w:sz="6" w:space="1"/>
        </w:pBdr>
        <w:spacing w:after="180" w:before="180"/>
      </w:pPr>
    </w:p>
    <w:p>
      <w:pPr>
        <w:pStyle w:val="Heading3"/>
        <w:spacing w:after="80" w:before="200"/>
      </w:pPr>
      <w:r>
        <w:t xml:space="preserve">12. Mentor Teaching Studio Dashboard (`MentorDashboard.jsx`)</w:t>
      </w:r>
    </w:p>
    <w:p>
      <w:pPr>
        <w:spacing w:after="60" w:before="60"/>
      </w:pPr>
      <w:r>
        <w:t xml:space="preserve">Mentor operational studio displaying skill depth progress bars, lifetime earnings counter, and session flow pipeline.</w:t>
      </w:r>
    </w:p>
    <w:p>
      <w:pPr>
        <w:spacing w:after="60" w:before="180"/>
        <w:jc w:val="center"/>
      </w:pPr>
      <w:r>
        <w:drawing>
          <wp:inline distT="0" distB="0" distL="0" distR="0">
            <wp:extent cx="5524500" cy="31051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22.12: Mentor Dashboard</w:t>
      </w:r>
    </w:p>
    <w:p>
      <w:pPr>
        <w:spacing w:after="60" w:before="60"/>
      </w:pPr>
      <w:r>
        <w:t xml:space="preserve">*Figure 22.12: Mentor Teaching Studio Dashboard displaying lifetime earned revenue counter, pending session requests, and teaching momentum metrics.*</w:t>
      </w:r>
    </w:p>
    <w:p>
      <w:pPr>
        <w:pBdr>
          <w:bottom w:color="CBD5E1" w:sz="6" w:space="1"/>
        </w:pBdr>
        <w:spacing w:after="180" w:before="180"/>
      </w:pPr>
    </w:p>
    <w:p>
      <w:pPr>
        <w:pStyle w:val="Heading3"/>
        <w:spacing w:after="80" w:before="200"/>
      </w:pPr>
      <w:r>
        <w:t xml:space="preserve">13. Admin Control Console (`admin.jsx`)</w:t>
      </w:r>
    </w:p>
    <w:p>
      <w:pPr>
        <w:spacing w:after="60" w:before="60"/>
      </w:pPr>
      <w:r>
        <w:t xml:space="preserve">Administrative executive suite displaying platform Gross Transaction Volume, 12 registered members, user moderation table, and financial settlement tools.</w:t>
      </w:r>
    </w:p>
    <w:p>
      <w:pPr>
        <w:spacing w:after="60" w:before="180"/>
        <w:jc w:val="center"/>
      </w:pPr>
      <w:r>
        <w:drawing>
          <wp:inline distT="0" distB="0" distL="0" distR="0">
            <wp:extent cx="5524500" cy="31051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05150"/>
                    </a:xfrm>
                    <a:prstGeom prst="rect">
                      <a:avLst/>
                    </a:prstGeom>
                  </pic:spPr>
                </pic:pic>
              </a:graphicData>
            </a:graphic>
          </wp:inline>
        </w:drawing>
      </w:r>
    </w:p>
    <w:p>
      <w:pPr>
        <w:spacing w:after="180" w:before="40"/>
        <w:jc w:val="center"/>
      </w:pPr>
      <w:r>
        <w:rPr>
          <w:i/>
          <w:iCs/>
          <w:color w:val="475569"/>
          <w:sz w:val="20"/>
          <w:szCs w:val="20"/>
        </w:rPr>
        <w:t xml:space="preserve">Figure 22.13: Admin Console</w:t>
      </w:r>
    </w:p>
    <w:p>
      <w:pPr>
        <w:spacing w:after="60" w:before="60"/>
      </w:pPr>
      <w:r>
        <w:t xml:space="preserve">*Figure 22.13: Centralized Administrative Governance Cockpit displaying platform KPIs, user moderation grid (suspension/activation), and session transaction audit logs.*</w:t>
      </w:r>
    </w:p>
    <w:p>
      <w:pPr>
        <w:pBdr>
          <w:bottom w:color="CBD5E1" w:sz="6" w:space="1"/>
        </w:pBdr>
        <w:spacing w:after="180" w:before="180"/>
      </w:pPr>
    </w:p>
    <w:p>
      <w:pPr>
        <w:pStyle w:val="Heading1"/>
        <w:spacing w:after="120" w:before="300"/>
      </w:pPr>
      <w:r>
        <w:t xml:space="preserve">23. SYNOPSIS vs. IMPLEMENTATION COMPARISON</w:t>
      </w:r>
    </w:p>
    <w:p>
      <w:pPr>
        <w:pStyle w:val="Heading2"/>
        <w:spacing w:after="100" w:before="240"/>
      </w:pPr>
      <w:r>
        <w:t xml:space="preserve">23.1 Scope &amp; Volume Comparison Table</w:t>
      </w:r>
    </w:p>
    <w:p>
      <w:pPr>
        <w:spacing w:after="60" w:before="60"/>
      </w:pPr>
      <w:r>
        <w:t xml:space="preserve">This section benchmarks the final implemented application against the scope targets recommended in Section 6 of the original Project Synopsis: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40AF" w:val="clear"/>
          </w:tcPr>
          <w:p>
            <w:pPr>
              <w:spacing w:after="60" w:before="60"/>
            </w:pPr>
            <w:r>
              <w:t xml:space="preserve">Project Metric</w:t>
            </w:r>
          </w:p>
        </w:tc>
        <w:tc>
          <w:tcPr>
            <w:tcW w:type="dxa" w:w="2300"/>
            <w:shd w:fill="1E40AF" w:val="clear"/>
          </w:tcPr>
          <w:p>
            <w:pPr>
              <w:spacing w:after="60" w:before="60"/>
            </w:pPr>
            <w:r>
              <w:t xml:space="preserve">Synopsis Target Range</w:t>
            </w:r>
          </w:p>
        </w:tc>
        <w:tc>
          <w:tcPr>
            <w:tcW w:type="dxa" w:w="2300"/>
            <w:shd w:fill="1E40AF" w:val="clear"/>
          </w:tcPr>
          <w:p>
            <w:pPr>
              <w:spacing w:after="60" w:before="60"/>
            </w:pPr>
            <w:r>
              <w:t xml:space="preserve">Actual Count in Code</w:t>
            </w:r>
          </w:p>
        </w:tc>
        <w:tc>
          <w:tcPr>
            <w:tcW w:type="dxa" w:w="2300"/>
            <w:shd w:fill="1E40AF" w:val="clear"/>
          </w:tcPr>
          <w:p>
            <w:pPr>
              <w:spacing w:after="60" w:before="60"/>
            </w:pPr>
            <w:r>
              <w:t xml:space="preserve">Verdict</w:t>
            </w:r>
          </w:p>
        </w:tc>
      </w:tr>
      <w:tr>
        <w:tc>
          <w:tcPr>
            <w:tcW w:type="dxa" w:w="2300"/>
          </w:tcPr>
          <w:p>
            <w:pPr>
              <w:spacing w:after="60" w:before="60"/>
            </w:pPr>
            <w:r>
              <w:rPr>
                <w:b/>
                <w:bCs/>
                <w:color w:val="1e3a8a"/>
              </w:rPr>
              <w:t xml:space="preserve">Platform Features</w:t>
            </w:r>
          </w:p>
        </w:tc>
        <w:tc>
          <w:tcPr>
            <w:tcW w:type="dxa" w:w="2300"/>
          </w:tcPr>
          <w:p>
            <w:pPr>
              <w:spacing w:after="60" w:before="60"/>
            </w:pPr>
            <w:r>
              <w:t xml:space="preserve">25 – 35 features</w:t>
            </w:r>
          </w:p>
        </w:tc>
        <w:tc>
          <w:tcPr>
            <w:tcW w:type="dxa" w:w="2300"/>
          </w:tcPr>
          <w:p>
            <w:pPr>
              <w:spacing w:after="60" w:before="60"/>
            </w:pPr>
            <w:r>
              <w:rPr>
                <w:b/>
                <w:bCs/>
                <w:color w:val="1e3a8a"/>
              </w:rPr>
              <w:t xml:space="preserve">38+ verified features</w:t>
            </w:r>
          </w:p>
        </w:tc>
        <w:tc>
          <w:tcPr>
            <w:tcW w:type="dxa" w:w="2300"/>
          </w:tcPr>
          <w:p>
            <w:pPr>
              <w:spacing w:after="60" w:before="60"/>
            </w:pPr>
            <w:r>
              <w:rPr>
                <w:b/>
                <w:bCs/>
                <w:color w:val="1e3a8a"/>
              </w:rPr>
              <w:t xml:space="preserve">Exceeded Target</w:t>
            </w:r>
          </w:p>
        </w:tc>
      </w:tr>
      <w:tr>
        <w:tc>
          <w:tcPr>
            <w:tcW w:type="dxa" w:w="2300"/>
          </w:tcPr>
          <w:p>
            <w:pPr>
              <w:spacing w:after="60" w:before="60"/>
            </w:pPr>
            <w:r>
              <w:rPr>
                <w:b/>
                <w:bCs/>
                <w:color w:val="1e3a8a"/>
              </w:rPr>
              <w:t xml:space="preserve">Documented Pages</w:t>
            </w:r>
          </w:p>
        </w:tc>
        <w:tc>
          <w:tcPr>
            <w:tcW w:type="dxa" w:w="2300"/>
          </w:tcPr>
          <w:p>
            <w:pPr>
              <w:spacing w:after="60" w:before="60"/>
            </w:pPr>
            <w:r>
              <w:t xml:space="preserve">10 – 15 pages</w:t>
            </w:r>
          </w:p>
        </w:tc>
        <w:tc>
          <w:tcPr>
            <w:tcW w:type="dxa" w:w="2300"/>
          </w:tcPr>
          <w:p>
            <w:pPr>
              <w:spacing w:after="60" w:before="60"/>
            </w:pPr>
            <w:r>
              <w:rPr>
                <w:b/>
                <w:bCs/>
                <w:color w:val="1e3a8a"/>
              </w:rPr>
              <w:t xml:space="preserve">12 core pages (18 component files, 13 routes)</w:t>
            </w:r>
          </w:p>
        </w:tc>
        <w:tc>
          <w:tcPr>
            <w:tcW w:type="dxa" w:w="2300"/>
          </w:tcPr>
          <w:p>
            <w:pPr>
              <w:spacing w:after="60" w:before="60"/>
            </w:pPr>
            <w:r>
              <w:rPr>
                <w:b/>
                <w:bCs/>
                <w:color w:val="1e3a8a"/>
              </w:rPr>
              <w:t xml:space="preserve">Target Met</w:t>
            </w:r>
          </w:p>
        </w:tc>
      </w:tr>
      <w:tr>
        <w:tc>
          <w:tcPr>
            <w:tcW w:type="dxa" w:w="2300"/>
          </w:tcPr>
          <w:p>
            <w:pPr>
              <w:spacing w:after="60" w:before="60"/>
            </w:pPr>
            <w:r>
              <w:rPr>
                <w:b/>
                <w:bCs/>
                <w:color w:val="1e3a8a"/>
              </w:rPr>
              <w:t xml:space="preserve">Reusable Components</w:t>
            </w:r>
          </w:p>
        </w:tc>
        <w:tc>
          <w:tcPr>
            <w:tcW w:type="dxa" w:w="2300"/>
          </w:tcPr>
          <w:p>
            <w:pPr>
              <w:spacing w:after="60" w:before="60"/>
            </w:pPr>
            <w:r>
              <w:t xml:space="preserve">15 – 25 components</w:t>
            </w:r>
          </w:p>
        </w:tc>
        <w:tc>
          <w:tcPr>
            <w:tcW w:type="dxa" w:w="2300"/>
          </w:tcPr>
          <w:p>
            <w:pPr>
              <w:spacing w:after="60" w:before="60"/>
            </w:pPr>
            <w:r>
              <w:rPr>
                <w:b/>
                <w:bCs/>
                <w:color w:val="1e3a8a"/>
              </w:rPr>
              <w:t xml:space="preserve">27 reusable components</w:t>
            </w:r>
            <w:r>
              <w:t xml:space="preserve"> in </w:t>
            </w:r>
            <w:r>
              <w:rPr>
                <w:rFonts w:ascii="Consolas" w:cs="Consolas" w:eastAsia="Consolas" w:hAnsi="Consolas"/>
                <w:color w:val="0f172a"/>
                <w:shd w:fill="F1F5F9" w:val="clear"/>
              </w:rPr>
              <w:t xml:space="preserve">client/src/Components/</w:t>
            </w:r>
          </w:p>
        </w:tc>
        <w:tc>
          <w:tcPr>
            <w:tcW w:type="dxa" w:w="2300"/>
          </w:tcPr>
          <w:p>
            <w:pPr>
              <w:spacing w:after="60" w:before="60"/>
            </w:pPr>
            <w:r>
              <w:rPr>
                <w:b/>
                <w:bCs/>
                <w:color w:val="1e3a8a"/>
              </w:rPr>
              <w:t xml:space="preserve">Exceeded Target</w:t>
            </w:r>
          </w:p>
        </w:tc>
      </w:tr>
      <w:tr>
        <w:tc>
          <w:tcPr>
            <w:tcW w:type="dxa" w:w="2300"/>
          </w:tcPr>
          <w:p>
            <w:pPr>
              <w:spacing w:after="60" w:before="60"/>
            </w:pPr>
            <w:r>
              <w:rPr>
                <w:b/>
                <w:bCs/>
                <w:color w:val="1e3a8a"/>
              </w:rPr>
              <w:t xml:space="preserve">REST API Endpoints</w:t>
            </w:r>
          </w:p>
        </w:tc>
        <w:tc>
          <w:tcPr>
            <w:tcW w:type="dxa" w:w="2300"/>
          </w:tcPr>
          <w:p>
            <w:pPr>
              <w:spacing w:after="60" w:before="60"/>
            </w:pPr>
            <w:r>
              <w:t xml:space="preserve">15 – 20 endpoints</w:t>
            </w:r>
          </w:p>
        </w:tc>
        <w:tc>
          <w:tcPr>
            <w:tcW w:type="dxa" w:w="2300"/>
          </w:tcPr>
          <w:p>
            <w:pPr>
              <w:spacing w:after="60" w:before="60"/>
            </w:pPr>
            <w:r>
              <w:rPr>
                <w:b/>
                <w:bCs/>
                <w:color w:val="1e3a8a"/>
              </w:rPr>
              <w:t xml:space="preserve">71 registered REST endpoints</w:t>
            </w:r>
            <w:r>
              <w:t xml:space="preserve"> across 18 route files</w:t>
            </w:r>
          </w:p>
        </w:tc>
        <w:tc>
          <w:tcPr>
            <w:tcW w:type="dxa" w:w="2300"/>
          </w:tcPr>
          <w:p>
            <w:pPr>
              <w:spacing w:after="60" w:before="60"/>
            </w:pPr>
            <w:r>
              <w:rPr>
                <w:b/>
                <w:bCs/>
                <w:color w:val="1e3a8a"/>
              </w:rPr>
              <w:t xml:space="preserve">Significantly Exceeded</w:t>
            </w:r>
            <w:r>
              <w:t xml:space="preserve"> (3.5&amp;times; Target)</w:t>
            </w:r>
          </w:p>
        </w:tc>
      </w:tr>
      <w:tr>
        <w:tc>
          <w:tcPr>
            <w:tcW w:type="dxa" w:w="2300"/>
          </w:tcPr>
          <w:p>
            <w:pPr>
              <w:spacing w:after="60" w:before="60"/>
            </w:pPr>
            <w:r>
              <w:rPr>
                <w:b/>
                <w:bCs/>
                <w:color w:val="1e3a8a"/>
              </w:rPr>
              <w:t xml:space="preserve">Database Collections</w:t>
            </w:r>
          </w:p>
        </w:tc>
        <w:tc>
          <w:tcPr>
            <w:tcW w:type="dxa" w:w="2300"/>
          </w:tcPr>
          <w:p>
            <w:pPr>
              <w:spacing w:after="60" w:before="60"/>
            </w:pPr>
            <w:r>
              <w:t xml:space="preserve">6 – 8 collections</w:t>
            </w:r>
          </w:p>
        </w:tc>
        <w:tc>
          <w:tcPr>
            <w:tcW w:type="dxa" w:w="2300"/>
          </w:tcPr>
          <w:p>
            <w:pPr>
              <w:spacing w:after="60" w:before="60"/>
            </w:pPr>
            <w:r>
              <w:rPr>
                <w:b/>
                <w:bCs/>
                <w:color w:val="1e3a8a"/>
              </w:rPr>
              <w:t xml:space="preserve">10 collections / Mongoose models</w:t>
            </w:r>
          </w:p>
        </w:tc>
        <w:tc>
          <w:tcPr>
            <w:tcW w:type="dxa" w:w="2300"/>
          </w:tcPr>
          <w:p>
            <w:pPr>
              <w:spacing w:after="60" w:before="60"/>
            </w:pPr>
            <w:r>
              <w:rPr>
                <w:b/>
                <w:bCs/>
                <w:color w:val="1e3a8a"/>
              </w:rPr>
              <w:t xml:space="preserve">Exceeded Target</w:t>
            </w:r>
          </w:p>
        </w:tc>
      </w:tr>
      <w:tr>
        <w:tc>
          <w:tcPr>
            <w:tcW w:type="dxa" w:w="2300"/>
          </w:tcPr>
          <w:p>
            <w:pPr>
              <w:spacing w:after="60" w:before="60"/>
            </w:pPr>
            <w:r>
              <w:rPr>
                <w:b/>
                <w:bCs/>
                <w:color w:val="1e3a8a"/>
              </w:rPr>
              <w:t xml:space="preserve">Automated Unit Tests</w:t>
            </w:r>
          </w:p>
        </w:tc>
        <w:tc>
          <w:tcPr>
            <w:tcW w:type="dxa" w:w="2300"/>
          </w:tcPr>
          <w:p>
            <w:pPr>
              <w:spacing w:after="60" w:before="60"/>
            </w:pPr>
            <w:r>
              <w:t xml:space="preserve">Not specified in synopsis</w:t>
            </w:r>
          </w:p>
        </w:tc>
        <w:tc>
          <w:tcPr>
            <w:tcW w:type="dxa" w:w="2300"/>
          </w:tcPr>
          <w:p>
            <w:pPr>
              <w:spacing w:after="60" w:before="60"/>
            </w:pPr>
            <w:r>
              <w:rPr>
                <w:b/>
                <w:bCs/>
                <w:color w:val="1e3a8a"/>
              </w:rPr>
              <w:t xml:space="preserve">58 passed automated tests (52 server + 6 client)</w:t>
            </w:r>
          </w:p>
        </w:tc>
        <w:tc>
          <w:tcPr>
            <w:tcW w:type="dxa" w:w="2300"/>
          </w:tcPr>
          <w:p>
            <w:pPr>
              <w:spacing w:after="60" w:before="60"/>
            </w:pPr>
            <w:r>
              <w:rPr>
                <w:b/>
                <w:bCs/>
                <w:color w:val="1e3a8a"/>
              </w:rPr>
              <w:t xml:space="preserve">Exceeded Target</w:t>
            </w:r>
          </w:p>
        </w:tc>
      </w:tr>
    </w:tbl>
    <w:p>
      <w:pPr>
        <w:spacing w:after="120"/>
      </w:pPr>
    </w:p>
    <w:p>
      <w:pPr>
        <w:pBdr>
          <w:bottom w:color="CBD5E1" w:sz="6" w:space="1"/>
        </w:pBdr>
        <w:spacing w:after="180" w:before="180"/>
      </w:pPr>
    </w:p>
    <w:p>
      <w:pPr>
        <w:pStyle w:val="Heading2"/>
        <w:spacing w:after="100" w:before="240"/>
      </w:pPr>
      <w:r>
        <w:t xml:space="preserve">23.2 Synopsis Feature-by-Feature Implementation Verdict</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40AF" w:val="clear"/>
          </w:tcPr>
          <w:p>
            <w:pPr>
              <w:spacing w:after="60" w:before="60"/>
            </w:pPr>
            <w:r>
              <w:t xml:space="preserve">Synopsis Module / Feature</w:t>
            </w:r>
          </w:p>
        </w:tc>
        <w:tc>
          <w:tcPr>
            <w:tcW w:type="dxa" w:w="2300"/>
            <w:shd w:fill="1E40AF" w:val="clear"/>
          </w:tcPr>
          <w:p>
            <w:pPr>
              <w:spacing w:after="60" w:before="60"/>
            </w:pPr>
            <w:r>
              <w:t xml:space="preserve">Synopsis Requirement</w:t>
            </w:r>
          </w:p>
        </w:tc>
        <w:tc>
          <w:tcPr>
            <w:tcW w:type="dxa" w:w="2300"/>
            <w:shd w:fill="1E40AF" w:val="clear"/>
          </w:tcPr>
          <w:p>
            <w:pPr>
              <w:spacing w:after="60" w:before="60"/>
            </w:pPr>
            <w:r>
              <w:t xml:space="preserve">Actual Implementation in Code</w:t>
            </w:r>
          </w:p>
        </w:tc>
        <w:tc>
          <w:tcPr>
            <w:tcW w:type="dxa" w:w="2300"/>
            <w:shd w:fill="1E40AF" w:val="clear"/>
          </w:tcPr>
          <w:p>
            <w:pPr>
              <w:spacing w:after="60" w:before="60"/>
            </w:pPr>
            <w:r>
              <w:t xml:space="preserve">Verdict &amp; Evidence</w:t>
            </w:r>
          </w:p>
        </w:tc>
      </w:tr>
      <w:tr>
        <w:tc>
          <w:tcPr>
            <w:tcW w:type="dxa" w:w="2300"/>
          </w:tcPr>
          <w:p>
            <w:pPr>
              <w:spacing w:after="60" w:before="60"/>
            </w:pPr>
            <w:r>
              <w:rPr>
                <w:b/>
                <w:bCs/>
                <w:color w:val="1e3a8a"/>
              </w:rPr>
              <w:t xml:space="preserve">Authentication: Registration</w:t>
            </w:r>
          </w:p>
        </w:tc>
        <w:tc>
          <w:tcPr>
            <w:tcW w:type="dxa" w:w="2300"/>
          </w:tcPr>
          <w:p>
            <w:pPr>
              <w:spacing w:after="60" w:before="60"/>
            </w:pPr>
            <w:r>
              <w:t xml:space="preserve">Create account with role</w:t>
            </w:r>
          </w:p>
        </w:tc>
        <w:tc>
          <w:tcPr>
            <w:tcW w:type="dxa" w:w="2300"/>
          </w:tcPr>
          <w:p>
            <w:pPr>
              <w:spacing w:after="60" w:before="60"/>
            </w:pPr>
            <w:r>
              <w:t xml:space="preserve">Full registration with role selection in </w:t>
            </w:r>
            <w:r>
              <w:rPr>
                <w:rFonts w:ascii="Consolas" w:cs="Consolas" w:eastAsia="Consolas" w:hAnsi="Consolas"/>
                <w:color w:val="0f172a"/>
                <w:shd w:fill="F1F5F9" w:val="clear"/>
              </w:rPr>
              <w:t xml:space="preserve">register.js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Authentication: Login &amp; JWT</w:t>
            </w:r>
          </w:p>
        </w:tc>
        <w:tc>
          <w:tcPr>
            <w:tcW w:type="dxa" w:w="2300"/>
          </w:tcPr>
          <w:p>
            <w:pPr>
              <w:spacing w:after="60" w:before="60"/>
            </w:pPr>
            <w:r>
              <w:t xml:space="preserve">Secure JWT authentication</w:t>
            </w:r>
          </w:p>
        </w:tc>
        <w:tc>
          <w:tcPr>
            <w:tcW w:type="dxa" w:w="2300"/>
          </w:tcPr>
          <w:p>
            <w:pPr>
              <w:spacing w:after="60" w:before="60"/>
            </w:pPr>
            <w:r>
              <w:t xml:space="preserve">15m access token + 7d HttpOnly refresh cookie in </w:t>
            </w:r>
            <w:r>
              <w:rPr>
                <w:rFonts w:ascii="Consolas" w:cs="Consolas" w:eastAsia="Consolas" w:hAnsi="Consolas"/>
                <w:color w:val="0f172a"/>
                <w:shd w:fill="F1F5F9" w:val="clear"/>
              </w:rPr>
              <w:t xml:space="preserve">loginRoute.js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Authentication: Logout</w:t>
            </w:r>
          </w:p>
        </w:tc>
        <w:tc>
          <w:tcPr>
            <w:tcW w:type="dxa" w:w="2300"/>
          </w:tcPr>
          <w:p>
            <w:pPr>
              <w:spacing w:after="60" w:before="60"/>
            </w:pPr>
            <w:r>
              <w:t xml:space="preserve">Terminate active session</w:t>
            </w:r>
          </w:p>
        </w:tc>
        <w:tc>
          <w:tcPr>
            <w:tcW w:type="dxa" w:w="2300"/>
          </w:tcPr>
          <w:p>
            <w:pPr>
              <w:spacing w:after="60" w:before="60"/>
            </w:pPr>
            <w:r>
              <w:t xml:space="preserve">Invalidation of cookie and refresh token in </w:t>
            </w:r>
            <w:r>
              <w:rPr>
                <w:rFonts w:ascii="Consolas" w:cs="Consolas" w:eastAsia="Consolas" w:hAnsi="Consolas"/>
                <w:color w:val="0f172a"/>
                <w:shd w:fill="F1F5F9" w:val="clear"/>
              </w:rPr>
              <w:t xml:space="preserve">tokenRoute.js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Authentication: RBAC</w:t>
            </w:r>
          </w:p>
        </w:tc>
        <w:tc>
          <w:tcPr>
            <w:tcW w:type="dxa" w:w="2300"/>
          </w:tcPr>
          <w:p>
            <w:pPr>
              <w:spacing w:after="60" w:before="60"/>
            </w:pPr>
            <w:r>
              <w:t xml:space="preserve">Role-based authorization</w:t>
            </w:r>
          </w:p>
        </w:tc>
        <w:tc>
          <w:tcPr>
            <w:tcW w:type="dxa" w:w="2300"/>
          </w:tcPr>
          <w:p>
            <w:pPr>
              <w:spacing w:after="60" w:before="60"/>
            </w:pPr>
            <w:r>
              <w:rPr>
                <w:rFonts w:ascii="Consolas" w:cs="Consolas" w:eastAsia="Consolas" w:hAnsi="Consolas"/>
                <w:color w:val="0f172a"/>
                <w:shd w:fill="F1F5F9" w:val="clear"/>
              </w:rPr>
              <w:t xml:space="preserve">roleSpecificMiddleware.js</w:t>
            </w:r>
            <w:r>
              <w:t xml:space="preserve"> enforces </w:t>
            </w:r>
            <w:r>
              <w:rPr>
                <w:rFonts w:ascii="Consolas" w:cs="Consolas" w:eastAsia="Consolas" w:hAnsi="Consolas"/>
                <w:color w:val="0f172a"/>
                <w:shd w:fill="F1F5F9" w:val="clear"/>
              </w:rPr>
              <w:t xml:space="preserve">learner</w:t>
            </w:r>
            <w:r>
              <w:t xml:space="preserve">, </w:t>
            </w:r>
            <w:r>
              <w:rPr>
                <w:rFonts w:ascii="Consolas" w:cs="Consolas" w:eastAsia="Consolas" w:hAnsi="Consolas"/>
                <w:color w:val="0f172a"/>
                <w:shd w:fill="F1F5F9" w:val="clear"/>
              </w:rPr>
              <w:t xml:space="preserve">mentor</w:t>
            </w:r>
            <w:r>
              <w:t xml:space="preserve">, </w:t>
            </w:r>
            <w:r>
              <w:rPr>
                <w:rFonts w:ascii="Consolas" w:cs="Consolas" w:eastAsia="Consolas" w:hAnsi="Consolas"/>
                <w:color w:val="0f172a"/>
                <w:shd w:fill="F1F5F9" w:val="clear"/>
              </w:rPr>
              <w:t xml:space="preserve">admin</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Mentor Profile: Skills</w:t>
            </w:r>
          </w:p>
        </w:tc>
        <w:tc>
          <w:tcPr>
            <w:tcW w:type="dxa" w:w="2300"/>
          </w:tcPr>
          <w:p>
            <w:pPr>
              <w:spacing w:after="60" w:before="60"/>
            </w:pPr>
            <w:r>
              <w:t xml:space="preserve">List skills to teach &amp; levels</w:t>
            </w:r>
          </w:p>
        </w:tc>
        <w:tc>
          <w:tcPr>
            <w:tcW w:type="dxa" w:w="2300"/>
          </w:tcPr>
          <w:p>
            <w:pPr>
              <w:spacing w:after="60" w:before="60"/>
            </w:pPr>
            <w:r>
              <w:rPr>
                <w:rFonts w:ascii="Consolas" w:cs="Consolas" w:eastAsia="Consolas" w:hAnsi="Consolas"/>
                <w:color w:val="0f172a"/>
                <w:shd w:fill="F1F5F9" w:val="clear"/>
              </w:rPr>
              <w:t xml:space="preserve">skillsToTeach</w:t>
            </w:r>
            <w:r>
              <w:t xml:space="preserve"> array with proficiency levels in </w:t>
            </w:r>
            <w:r>
              <w:rPr>
                <w:rFonts w:ascii="Consolas" w:cs="Consolas" w:eastAsia="Consolas" w:hAnsi="Consolas"/>
                <w:color w:val="0f172a"/>
                <w:shd w:fill="F1F5F9" w:val="clear"/>
              </w:rPr>
              <w:t xml:space="preserve">user.js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Mentor Profile: Availability</w:t>
            </w:r>
          </w:p>
        </w:tc>
        <w:tc>
          <w:tcPr>
            <w:tcW w:type="dxa" w:w="2300"/>
          </w:tcPr>
          <w:p>
            <w:pPr>
              <w:spacing w:after="60" w:before="60"/>
            </w:pPr>
            <w:r>
              <w:t xml:space="preserve">Weekly available hours</w:t>
            </w:r>
          </w:p>
        </w:tc>
        <w:tc>
          <w:tcPr>
            <w:tcW w:type="dxa" w:w="2300"/>
          </w:tcPr>
          <w:p>
            <w:pPr>
              <w:spacing w:after="60" w:before="60"/>
            </w:pPr>
            <w:r>
              <w:rPr>
                <w:rFonts w:ascii="Consolas" w:cs="Consolas" w:eastAsia="Consolas" w:hAnsi="Consolas"/>
                <w:color w:val="0f172a"/>
                <w:shd w:fill="F1F5F9" w:val="clear"/>
              </w:rPr>
              <w:t xml:space="preserve">availability</w:t>
            </w:r>
            <w:r>
              <w:t xml:space="preserve"> array with day/time tags in </w:t>
            </w:r>
            <w:r>
              <w:rPr>
                <w:rFonts w:ascii="Consolas" w:cs="Consolas" w:eastAsia="Consolas" w:hAnsi="Consolas"/>
                <w:color w:val="0f172a"/>
                <w:shd w:fill="F1F5F9" w:val="clear"/>
              </w:rPr>
              <w:t xml:space="preserve">user.js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Mentor Profile: Hourly Rate</w:t>
            </w:r>
          </w:p>
        </w:tc>
        <w:tc>
          <w:tcPr>
            <w:tcW w:type="dxa" w:w="2300"/>
          </w:tcPr>
          <w:p>
            <w:pPr>
              <w:spacing w:after="60" w:before="60"/>
            </w:pPr>
            <w:r>
              <w:t xml:space="preserve">Set hourly fee</w:t>
            </w:r>
          </w:p>
        </w:tc>
        <w:tc>
          <w:tcPr>
            <w:tcW w:type="dxa" w:w="2300"/>
          </w:tcPr>
          <w:p>
            <w:pPr>
              <w:spacing w:after="60" w:before="60"/>
            </w:pPr>
            <w:r>
              <w:rPr>
                <w:rFonts w:ascii="Consolas" w:cs="Consolas" w:eastAsia="Consolas" w:hAnsi="Consolas"/>
                <w:color w:val="0f172a"/>
                <w:shd w:fill="F1F5F9" w:val="clear"/>
              </w:rPr>
              <w:t xml:space="preserve">hourlyRate</w:t>
            </w:r>
            <w:r>
              <w:t xml:space="preserve"> field in INR (or ₹0 for free mentoring) in </w:t>
            </w:r>
            <w:r>
              <w:rPr>
                <w:rFonts w:ascii="Consolas" w:cs="Consolas" w:eastAsia="Consolas" w:hAnsi="Consolas"/>
                <w:color w:val="0f172a"/>
                <w:shd w:fill="F1F5F9" w:val="clear"/>
              </w:rPr>
              <w:t xml:space="preserve">user.js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Learner Profile: Goals</w:t>
            </w:r>
          </w:p>
        </w:tc>
        <w:tc>
          <w:tcPr>
            <w:tcW w:type="dxa" w:w="2300"/>
          </w:tcPr>
          <w:p>
            <w:pPr>
              <w:spacing w:after="60" w:before="60"/>
            </w:pPr>
            <w:r>
              <w:t xml:space="preserve">List skills to learn</w:t>
            </w:r>
          </w:p>
        </w:tc>
        <w:tc>
          <w:tcPr>
            <w:tcW w:type="dxa" w:w="2300"/>
          </w:tcPr>
          <w:p>
            <w:pPr>
              <w:spacing w:after="60" w:before="60"/>
            </w:pPr>
            <w:r>
              <w:rPr>
                <w:rFonts w:ascii="Consolas" w:cs="Consolas" w:eastAsia="Consolas" w:hAnsi="Consolas"/>
                <w:color w:val="0f172a"/>
                <w:shd w:fill="F1F5F9" w:val="clear"/>
              </w:rPr>
              <w:t xml:space="preserve">skillsToLearn</w:t>
            </w:r>
            <w:r>
              <w:t xml:space="preserve"> array and learning targets in </w:t>
            </w:r>
            <w:r>
              <w:rPr>
                <w:rFonts w:ascii="Consolas" w:cs="Consolas" w:eastAsia="Consolas" w:hAnsi="Consolas"/>
                <w:color w:val="0f172a"/>
                <w:shd w:fill="F1F5F9" w:val="clear"/>
              </w:rPr>
              <w:t xml:space="preserve">user.js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Discovery: Search &amp; Filter</w:t>
            </w:r>
          </w:p>
        </w:tc>
        <w:tc>
          <w:tcPr>
            <w:tcW w:type="dxa" w:w="2300"/>
          </w:tcPr>
          <w:p>
            <w:pPr>
              <w:spacing w:after="60" w:before="60"/>
            </w:pPr>
            <w:r>
              <w:t xml:space="preserve">Search by skill &amp; availability</w:t>
            </w:r>
          </w:p>
        </w:tc>
        <w:tc>
          <w:tcPr>
            <w:tcW w:type="dxa" w:w="2300"/>
          </w:tcPr>
          <w:p>
            <w:pPr>
              <w:spacing w:after="60" w:before="60"/>
            </w:pPr>
            <w:r>
              <w:t xml:space="preserve">Debounced search, skill chips, availability checkboxes in </w:t>
            </w:r>
            <w:r>
              <w:rPr>
                <w:rFonts w:ascii="Consolas" w:cs="Consolas" w:eastAsia="Consolas" w:hAnsi="Consolas"/>
                <w:color w:val="0f172a"/>
                <w:shd w:fill="F1F5F9" w:val="clear"/>
              </w:rPr>
              <w:t xml:space="preserve">DiscoverPage.jsx</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Booking: Create Request</w:t>
            </w:r>
          </w:p>
        </w:tc>
        <w:tc>
          <w:tcPr>
            <w:tcW w:type="dxa" w:w="2300"/>
          </w:tcPr>
          <w:p>
            <w:pPr>
              <w:spacing w:after="60" w:before="60"/>
            </w:pPr>
            <w:r>
              <w:t xml:space="preserve">Select mentor &amp; request time</w:t>
            </w:r>
          </w:p>
        </w:tc>
        <w:tc>
          <w:tcPr>
            <w:tcW w:type="dxa" w:w="2300"/>
          </w:tcPr>
          <w:p>
            <w:pPr>
              <w:spacing w:after="60" w:before="60"/>
            </w:pPr>
            <w:r>
              <w:rPr>
                <w:rFonts w:ascii="Consolas" w:cs="Consolas" w:eastAsia="Consolas" w:hAnsi="Consolas"/>
                <w:color w:val="0f172a"/>
                <w:shd w:fill="F1F5F9" w:val="clear"/>
              </w:rPr>
              <w:t xml:space="preserve">POST /api/bookings</w:t>
            </w:r>
            <w:r>
              <w:t xml:space="preserve"> with duration (15–480 mins) in </w:t>
            </w:r>
            <w:r>
              <w:rPr>
                <w:rFonts w:ascii="Consolas" w:cs="Consolas" w:eastAsia="Consolas" w:hAnsi="Consolas"/>
                <w:color w:val="0f172a"/>
                <w:shd w:fill="F1F5F9" w:val="clear"/>
              </w:rPr>
              <w:t xml:space="preserve">bookingController.js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Booking: Collision Check</w:t>
            </w:r>
          </w:p>
        </w:tc>
        <w:tc>
          <w:tcPr>
            <w:tcW w:type="dxa" w:w="2300"/>
          </w:tcPr>
          <w:p>
            <w:pPr>
              <w:spacing w:after="60" w:before="60"/>
            </w:pPr>
            <w:r>
              <w:t xml:space="preserve">Prevent double booking</w:t>
            </w:r>
          </w:p>
        </w:tc>
        <w:tc>
          <w:tcPr>
            <w:tcW w:type="dxa" w:w="2300"/>
          </w:tcPr>
          <w:p>
            <w:pPr>
              <w:spacing w:after="60" w:before="60"/>
            </w:pPr>
            <w:r>
              <w:t xml:space="preserve">Compound index schedule validation in </w:t>
            </w:r>
            <w:r>
              <w:rPr>
                <w:rFonts w:ascii="Consolas" w:cs="Consolas" w:eastAsia="Consolas" w:hAnsi="Consolas"/>
                <w:color w:val="0f172a"/>
                <w:shd w:fill="F1F5F9" w:val="clear"/>
              </w:rPr>
              <w:t xml:space="preserve">bookingController.js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Booking: State Transitions</w:t>
            </w:r>
          </w:p>
        </w:tc>
        <w:tc>
          <w:tcPr>
            <w:tcW w:type="dxa" w:w="2300"/>
          </w:tcPr>
          <w:p>
            <w:pPr>
              <w:spacing w:after="60" w:before="60"/>
            </w:pPr>
            <w:r>
              <w:t xml:space="preserve">Pending, accepted, completed</w:t>
            </w:r>
          </w:p>
        </w:tc>
        <w:tc>
          <w:tcPr>
            <w:tcW w:type="dxa" w:w="2300"/>
          </w:tcPr>
          <w:p>
            <w:pPr>
              <w:spacing w:after="60" w:before="60"/>
            </w:pPr>
            <w:r>
              <w:t xml:space="preserve">Strict state machine with 4h countdown timer in </w:t>
            </w:r>
            <w:r>
              <w:rPr>
                <w:rFonts w:ascii="Consolas" w:cs="Consolas" w:eastAsia="Consolas" w:hAnsi="Consolas"/>
                <w:color w:val="0f172a"/>
                <w:shd w:fill="F1F5F9" w:val="clear"/>
              </w:rPr>
              <w:t xml:space="preserve">Booking.js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Chat: Real-Time Messaging</w:t>
            </w:r>
          </w:p>
        </w:tc>
        <w:tc>
          <w:tcPr>
            <w:tcW w:type="dxa" w:w="2300"/>
          </w:tcPr>
          <w:p>
            <w:pPr>
              <w:spacing w:after="60" w:before="60"/>
            </w:pPr>
            <w:r>
              <w:t xml:space="preserve">Real-time text messaging</w:t>
            </w:r>
          </w:p>
        </w:tc>
        <w:tc>
          <w:tcPr>
            <w:tcW w:type="dxa" w:w="2300"/>
          </w:tcPr>
          <w:p>
            <w:pPr>
              <w:spacing w:after="60" w:before="60"/>
            </w:pPr>
            <w:r>
              <w:t xml:space="preserve">Bidirectional WebSocket communication in </w:t>
            </w:r>
            <w:r>
              <w:rPr>
                <w:rFonts w:ascii="Consolas" w:cs="Consolas" w:eastAsia="Consolas" w:hAnsi="Consolas"/>
                <w:color w:val="0f172a"/>
                <w:shd w:fill="F1F5F9" w:val="clear"/>
              </w:rPr>
              <w:t xml:space="preserve">chatSocket.js</w:t>
            </w:r>
            <w:r>
              <w:t xml:space="preserve"> via Socket.io</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Chat: Unread &amp; History</w:t>
            </w:r>
          </w:p>
        </w:tc>
        <w:tc>
          <w:tcPr>
            <w:tcW w:type="dxa" w:w="2300"/>
          </w:tcPr>
          <w:p>
            <w:pPr>
              <w:spacing w:after="60" w:before="60"/>
            </w:pPr>
            <w:r>
              <w:t xml:space="preserve">Message delivery &amp; history</w:t>
            </w:r>
          </w:p>
        </w:tc>
        <w:tc>
          <w:tcPr>
            <w:tcW w:type="dxa" w:w="2300"/>
          </w:tcPr>
          <w:p>
            <w:pPr>
              <w:spacing w:after="60" w:before="60"/>
            </w:pPr>
            <w:r>
              <w:t xml:space="preserve">Message read status, chronological loading, and soft-deletion in </w:t>
            </w:r>
            <w:r>
              <w:rPr>
                <w:rFonts w:ascii="Consolas" w:cs="Consolas" w:eastAsia="Consolas" w:hAnsi="Consolas"/>
                <w:color w:val="0f172a"/>
                <w:shd w:fill="F1F5F9" w:val="clear"/>
              </w:rPr>
              <w:t xml:space="preserve">chatRoutes.js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Reviews: 1-5 Star Ratings</w:t>
            </w:r>
          </w:p>
        </w:tc>
        <w:tc>
          <w:tcPr>
            <w:tcW w:type="dxa" w:w="2300"/>
          </w:tcPr>
          <w:p>
            <w:pPr>
              <w:spacing w:after="60" w:before="60"/>
            </w:pPr>
            <w:r>
              <w:t xml:space="preserve">Rating and feedback mechanism</w:t>
            </w:r>
          </w:p>
        </w:tc>
        <w:tc>
          <w:tcPr>
            <w:tcW w:type="dxa" w:w="2300"/>
          </w:tcPr>
          <w:p>
            <w:pPr>
              <w:spacing w:after="60" w:before="60"/>
            </w:pPr>
            <w:r>
              <w:t xml:space="preserve">1-to-5 star rating and comment in </w:t>
            </w:r>
            <w:r>
              <w:rPr>
                <w:rFonts w:ascii="Consolas" w:cs="Consolas" w:eastAsia="Consolas" w:hAnsi="Consolas"/>
                <w:color w:val="0f172a"/>
                <w:shd w:fill="F1F5F9" w:val="clear"/>
              </w:rPr>
              <w:t xml:space="preserve">Review.js</w:t>
            </w:r>
            <w:r>
              <w:t xml:space="preserve"> with duplicate index guard</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Admin: User Moderation</w:t>
            </w:r>
          </w:p>
        </w:tc>
        <w:tc>
          <w:tcPr>
            <w:tcW w:type="dxa" w:w="2300"/>
          </w:tcPr>
          <w:p>
            <w:pPr>
              <w:spacing w:after="60" w:before="60"/>
            </w:pPr>
            <w:r>
              <w:t xml:space="preserve">Suspend/activate accounts</w:t>
            </w:r>
          </w:p>
        </w:tc>
        <w:tc>
          <w:tcPr>
            <w:tcW w:type="dxa" w:w="2300"/>
          </w:tcPr>
          <w:p>
            <w:pPr>
              <w:spacing w:after="60" w:before="60"/>
            </w:pPr>
            <w:r>
              <w:t xml:space="preserve">Toggle user suspension (</w:t>
            </w:r>
            <w:r>
              <w:rPr>
                <w:rFonts w:ascii="Consolas" w:cs="Consolas" w:eastAsia="Consolas" w:hAnsi="Consolas"/>
                <w:color w:val="0f172a"/>
                <w:shd w:fill="F1F5F9" w:val="clear"/>
              </w:rPr>
              <w:t xml:space="preserve">isSuspended</w:t>
            </w:r>
            <w:r>
              <w:t xml:space="preserve">) in </w:t>
            </w:r>
            <w:r>
              <w:rPr>
                <w:rFonts w:ascii="Consolas" w:cs="Consolas" w:eastAsia="Consolas" w:hAnsi="Consolas"/>
                <w:color w:val="0f172a"/>
                <w:shd w:fill="F1F5F9" w:val="clear"/>
              </w:rPr>
              <w:t xml:space="preserve">adminRoutes.js</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Admin: Platform Overview</w:t>
            </w:r>
          </w:p>
        </w:tc>
        <w:tc>
          <w:tcPr>
            <w:tcW w:type="dxa" w:w="2300"/>
          </w:tcPr>
          <w:p>
            <w:pPr>
              <w:spacing w:after="60" w:before="60"/>
            </w:pPr>
            <w:r>
              <w:t xml:space="preserve">View platform metrics</w:t>
            </w:r>
          </w:p>
        </w:tc>
        <w:tc>
          <w:tcPr>
            <w:tcW w:type="dxa" w:w="2300"/>
          </w:tcPr>
          <w:p>
            <w:pPr>
              <w:spacing w:after="60" w:before="60"/>
            </w:pPr>
            <w:r>
              <w:t xml:space="preserve">KPI statistics, Gross Transaction Volume, and active sessions in </w:t>
            </w:r>
            <w:r>
              <w:rPr>
                <w:rFonts w:ascii="Consolas" w:cs="Consolas" w:eastAsia="Consolas" w:hAnsi="Consolas"/>
                <w:color w:val="0f172a"/>
                <w:shd w:fill="F1F5F9" w:val="clear"/>
              </w:rPr>
              <w:t xml:space="preserve">admin.jsx</w:t>
            </w:r>
          </w:p>
        </w:tc>
        <w:tc>
          <w:tcPr>
            <w:tcW w:type="dxa" w:w="2300"/>
          </w:tcPr>
          <w:p>
            <w:pPr>
              <w:spacing w:after="60" w:before="60"/>
            </w:pPr>
            <w:r>
              <w:rPr>
                <w:b/>
                <w:bCs/>
                <w:color w:val="1e3a8a"/>
              </w:rPr>
              <w:t xml:space="preserve">Implemented</w:t>
            </w:r>
          </w:p>
        </w:tc>
      </w:tr>
      <w:tr>
        <w:tc>
          <w:tcPr>
            <w:tcW w:type="dxa" w:w="2300"/>
          </w:tcPr>
          <w:p>
            <w:pPr>
              <w:spacing w:after="60" w:before="60"/>
            </w:pPr>
            <w:r>
              <w:rPr>
                <w:b/>
                <w:bCs/>
                <w:color w:val="1e3a8a"/>
              </w:rPr>
              <w:t xml:space="preserve">UI: Responsive Design</w:t>
            </w:r>
          </w:p>
        </w:tc>
        <w:tc>
          <w:tcPr>
            <w:tcW w:type="dxa" w:w="2300"/>
          </w:tcPr>
          <w:p>
            <w:pPr>
              <w:spacing w:after="60" w:before="60"/>
            </w:pPr>
            <w:r>
              <w:t xml:space="preserve">Fluid multi-device layouts</w:t>
            </w:r>
          </w:p>
        </w:tc>
        <w:tc>
          <w:tcPr>
            <w:tcW w:type="dxa" w:w="2300"/>
          </w:tcPr>
          <w:p>
            <w:pPr>
              <w:spacing w:after="60" w:before="60"/>
            </w:pPr>
            <w:r>
              <w:t xml:space="preserve">Custom responsive CSS (</w:t>
            </w:r>
            <w:r>
              <w:rPr>
                <w:rFonts w:ascii="Consolas" w:cs="Consolas" w:eastAsia="Consolas" w:hAnsi="Consolas"/>
                <w:color w:val="0f172a"/>
                <w:shd w:fill="F1F5F9" w:val="clear"/>
              </w:rPr>
              <w:t xml:space="preserve">App.css</w:t>
            </w:r>
            <w:r>
              <w:t xml:space="preserve">) adapting desktop and mobile views</w:t>
            </w:r>
          </w:p>
        </w:tc>
        <w:tc>
          <w:tcPr>
            <w:tcW w:type="dxa" w:w="2300"/>
          </w:tcPr>
          <w:p>
            <w:pPr>
              <w:spacing w:after="60" w:before="60"/>
            </w:pPr>
            <w:r>
              <w:rPr>
                <w:b/>
                <w:bCs/>
                <w:color w:val="1e3a8a"/>
              </w:rPr>
              <w:t xml:space="preserve">Implemented</w:t>
            </w:r>
          </w:p>
        </w:tc>
      </w:tr>
    </w:tbl>
    <w:p>
      <w:pPr>
        <w:spacing w:after="120"/>
      </w:pPr>
    </w:p>
    <w:p>
      <w:pPr>
        <w:pBdr>
          <w:bottom w:color="CBD5E1" w:sz="6" w:space="1"/>
        </w:pBdr>
        <w:spacing w:after="180" w:before="180"/>
      </w:pPr>
    </w:p>
    <w:p>
      <w:pPr>
        <w:pStyle w:val="Heading2"/>
        <w:spacing w:after="100" w:before="240"/>
      </w:pPr>
      <w:r>
        <w:t xml:space="preserve">23.3 Features Implemented Beyond Synopsis</w:t>
      </w:r>
    </w:p>
    <w:p>
      <w:pPr>
        <w:spacing w:after="60" w:before="60"/>
      </w:pPr>
      <w:r>
        <w:t xml:space="preserve">During development, several enterprise features were engineered that were </w:t>
      </w:r>
      <w:r>
        <w:rPr>
          <w:b/>
          <w:bCs/>
          <w:color w:val="1e3a8a"/>
        </w:rPr>
        <w:t xml:space="preserve">not part of the original synopsis</w:t>
      </w:r>
      <w:r>
        <w:t xml:space="preserve">:</w:t>
      </w:r>
    </w:p>
    <w:p>
      <w:pPr>
        <w:spacing w:after="60" w:before="60"/>
      </w:pPr>
      <w:r>
        <w:t xml:space="preserve">1. </w:t>
      </w:r>
      <w:r>
        <w:rPr>
          <w:b/>
          <w:bCs/>
          <w:color w:val="1e3a8a"/>
        </w:rPr>
        <w:t xml:space="preserve">In-App Razorpay Payment Integration</w:t>
      </w:r>
      <w:r>
        <w:t xml:space="preserve">: Automated order creation in integer paise, client checkout modal, and server-side HMAC-SHA256 signature verification.</w:t>
      </w:r>
    </w:p>
    <w:p>
      <w:pPr>
        <w:spacing w:after="60" w:before="60"/>
      </w:pPr>
      <w:r>
        <w:t xml:space="preserve">2. </w:t>
      </w:r>
      <w:r>
        <w:rPr>
          <w:b/>
          <w:bCs/>
          <w:color w:val="1e3a8a"/>
        </w:rPr>
        <w:t xml:space="preserve">Collaborative Slot Negotiation</w:t>
      </w:r>
      <w:r>
        <w:t xml:space="preserve">: Allows mentors to propose up to 3 alternate time slots if an initial booking conflicts.</w:t>
      </w:r>
    </w:p>
    <w:p>
      <w:pPr>
        <w:spacing w:after="60" w:before="60"/>
      </w:pPr>
      <w:r>
        <w:t xml:space="preserve">3. </w:t>
      </w:r>
      <w:r>
        <w:rPr>
          <w:b/>
          <w:bCs/>
          <w:color w:val="1e3a8a"/>
        </w:rPr>
        <w:t xml:space="preserve">Automated 4-Hour Expiration Engine</w:t>
      </w:r>
      <w:r>
        <w:t xml:space="preserve">: Automatic countdown timer that releases the learner's schedule if a mentor fails to respond.</w:t>
      </w:r>
    </w:p>
    <w:p>
      <w:pPr>
        <w:spacing w:after="60" w:before="60"/>
      </w:pPr>
      <w:r>
        <w:t xml:space="preserve">4. </w:t>
      </w:r>
      <w:r>
        <w:rPr>
          <w:b/>
          <w:bCs/>
          <w:color w:val="1e3a8a"/>
        </w:rPr>
        <w:t xml:space="preserve">Google Meet Video Link Formatting</w:t>
      </w:r>
      <w:r>
        <w:t xml:space="preserve">: Integrated Google Meet validation ensuring only genuine meeting URLs are stored on session cards.</w:t>
      </w:r>
    </w:p>
    <w:p>
      <w:pPr>
        <w:spacing w:after="60" w:before="60"/>
      </w:pPr>
      <w:r>
        <w:t xml:space="preserve">5. </w:t>
      </w:r>
      <w:r>
        <w:rPr>
          <w:b/>
          <w:bCs/>
          <w:color w:val="1e3a8a"/>
        </w:rPr>
        <w:t xml:space="preserve">Intelligent Hybrid AI Matcher</w:t>
      </w:r>
      <w:r>
        <w:t xml:space="preserve">: Algorithmic candidate scoring evaluating skill overlap, hourly rates, and schedule compatibility, with optional Google Gemini 1.5 Flash re-ranking.</w:t>
      </w:r>
    </w:p>
    <w:p>
      <w:pPr>
        <w:spacing w:after="60" w:before="60"/>
      </w:pPr>
      <w:r>
        <w:t xml:space="preserve">6. </w:t>
      </w:r>
      <w:r>
        <w:rPr>
          <w:b/>
          <w:bCs/>
          <w:color w:val="1e3a8a"/>
        </w:rPr>
        <w:t xml:space="preserve">Financial Administration &amp; CSV Ledger Export</w:t>
      </w:r>
      <w:r>
        <w:t xml:space="preserve">: Back-office payment monitoring, payout settlement tracking, and downloadable CSV accounting spreadsheets.</w:t>
      </w:r>
    </w:p>
    <w:p>
      <w:pPr>
        <w:spacing w:after="60" w:before="60"/>
      </w:pPr>
      <w:r>
        <w:t xml:space="preserve">7. </w:t>
      </w:r>
      <w:r>
        <w:rPr>
          <w:b/>
          <w:bCs/>
          <w:color w:val="1e3a8a"/>
        </w:rPr>
        <w:t xml:space="preserve">Standby Dual-Balance Wallet Subsystem</w:t>
      </w:r>
      <w:r>
        <w:t xml:space="preserve">: Mongoose schemas and ledger models (</w:t>
      </w:r>
      <w:r>
        <w:rPr>
          <w:rFonts w:ascii="Consolas" w:cs="Consolas" w:eastAsia="Consolas" w:hAnsi="Consolas"/>
          <w:color w:val="0f172a"/>
          <w:shd w:fill="F1F5F9" w:val="clear"/>
        </w:rPr>
        <w:t xml:space="preserve">Wallet</w:t>
      </w:r>
      <w:r>
        <w:t xml:space="preserve">, </w:t>
      </w:r>
      <w:r>
        <w:rPr>
          <w:rFonts w:ascii="Consolas" w:cs="Consolas" w:eastAsia="Consolas" w:hAnsi="Consolas"/>
          <w:color w:val="0f172a"/>
          <w:shd w:fill="F1F5F9" w:val="clear"/>
        </w:rPr>
        <w:t xml:space="preserve">WalletTransaction</w:t>
      </w:r>
      <w:r>
        <w:t xml:space="preserve">) for internal wallet balances.</w:t>
      </w:r>
    </w:p>
    <w:p>
      <w:pPr>
        <w:pBdr>
          <w:bottom w:color="CBD5E1" w:sz="6" w:space="1"/>
        </w:pBdr>
        <w:spacing w:after="180" w:before="180"/>
      </w:pPr>
    </w:p>
    <w:p>
      <w:pPr>
        <w:pStyle w:val="Heading2"/>
        <w:spacing w:after="100" w:before="240"/>
      </w:pPr>
      <w:r>
        <w:t xml:space="preserve">23.4 Reclassification of Synopsis Future Enhancements</w:t>
      </w:r>
    </w:p>
    <w:p>
      <w:pPr>
        <w:spacing w:after="60" w:before="60"/>
      </w:pPr>
      <w:r>
        <w:t xml:space="preserve">The synopsis listed four items under "Future Enhancements". An audit of the code reveals that some are </w:t>
      </w:r>
      <w:r>
        <w:rPr>
          <w:b/>
          <w:bCs/>
          <w:color w:val="1e3a8a"/>
        </w:rPr>
        <w:t xml:space="preserve">already implemented</w:t>
      </w:r>
      <w:r>
        <w:t xml:space="preserve">, while others remain genuinely pending:</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40AF" w:val="clear"/>
          </w:tcPr>
          <w:p>
            <w:pPr>
              <w:spacing w:after="60" w:before="60"/>
            </w:pPr>
            <w:r>
              <w:t xml:space="preserve">Synopsis "Future Enhancement"</w:t>
            </w:r>
          </w:p>
        </w:tc>
        <w:tc>
          <w:tcPr>
            <w:tcW w:type="dxa" w:w="3066"/>
            <w:shd w:fill="1E40AF" w:val="clear"/>
          </w:tcPr>
          <w:p>
            <w:pPr>
              <w:spacing w:after="60" w:before="60"/>
            </w:pPr>
            <w:r>
              <w:t xml:space="preserve">Actual Status in Codebase</w:t>
            </w:r>
          </w:p>
        </w:tc>
        <w:tc>
          <w:tcPr>
            <w:tcW w:type="dxa" w:w="3066"/>
            <w:shd w:fill="1E40AF" w:val="clear"/>
          </w:tcPr>
          <w:p>
            <w:pPr>
              <w:spacing w:after="60" w:before="60"/>
            </w:pPr>
            <w:r>
              <w:t xml:space="preserve">Reclassification</w:t>
            </w:r>
          </w:p>
        </w:tc>
      </w:tr>
      <w:tr>
        <w:tc>
          <w:tcPr>
            <w:tcW w:type="dxa" w:w="3066"/>
          </w:tcPr>
          <w:p>
            <w:pPr>
              <w:spacing w:after="60" w:before="60"/>
            </w:pPr>
            <w:r>
              <w:rPr>
                <w:b/>
                <w:bCs/>
                <w:color w:val="1e3a8a"/>
              </w:rPr>
              <w:t xml:space="preserve">1. AI-Powered Recommendations</w:t>
            </w:r>
          </w:p>
        </w:tc>
        <w:tc>
          <w:tcPr>
            <w:tcW w:type="dxa" w:w="3066"/>
          </w:tcPr>
          <w:p>
            <w:pPr>
              <w:spacing w:after="60" w:before="60"/>
            </w:pPr>
            <w:r>
              <w:rPr>
                <w:b/>
                <w:bCs/>
                <w:color w:val="1e3a8a"/>
              </w:rPr>
              <w:t xml:space="preserve">ALREADY IMPLEMENTED</w:t>
            </w:r>
            <w:r>
              <w:t xml:space="preserve">: Implemented in </w:t>
            </w:r>
            <w:r>
              <w:rPr>
                <w:rFonts w:ascii="Consolas" w:cs="Consolas" w:eastAsia="Consolas" w:hAnsi="Consolas"/>
                <w:color w:val="0f172a"/>
                <w:shd w:fill="F1F5F9" w:val="clear"/>
              </w:rPr>
              <w:t xml:space="preserve">server/services/matcherService.js</w:t>
            </w:r>
            <w:r>
              <w:t xml:space="preserve"> using multi-factor candidate scoring and Google Gemini 1.5 Flash LLM semantic re-ranking.</w:t>
            </w:r>
          </w:p>
        </w:tc>
        <w:tc>
          <w:tcPr>
            <w:tcW w:type="dxa" w:w="3066"/>
          </w:tcPr>
          <w:p>
            <w:pPr>
              <w:spacing w:after="60" w:before="60"/>
            </w:pPr>
            <w:r>
              <w:rPr>
                <w:b/>
                <w:bCs/>
                <w:color w:val="1e3a8a"/>
              </w:rPr>
              <w:t xml:space="preserve">Moved to Core Features</w:t>
            </w:r>
          </w:p>
        </w:tc>
      </w:tr>
      <w:tr>
        <w:tc>
          <w:tcPr>
            <w:tcW w:type="dxa" w:w="3066"/>
          </w:tcPr>
          <w:p>
            <w:pPr>
              <w:spacing w:after="60" w:before="60"/>
            </w:pPr>
            <w:r>
              <w:rPr>
                <w:b/>
                <w:bCs/>
                <w:color w:val="1e3a8a"/>
              </w:rPr>
              <w:t xml:space="preserve">2. Integrated Video Calling</w:t>
            </w:r>
          </w:p>
        </w:tc>
        <w:tc>
          <w:tcPr>
            <w:tcW w:type="dxa" w:w="3066"/>
          </w:tcPr>
          <w:p>
            <w:pPr>
              <w:spacing w:after="60" w:before="60"/>
            </w:pPr>
            <w:r>
              <w:rPr>
                <w:b/>
                <w:bCs/>
                <w:color w:val="1e3a8a"/>
              </w:rPr>
              <w:t xml:space="preserve">PARTIALLY IMPLEMENTED</w:t>
            </w:r>
            <w:r>
              <w:t xml:space="preserve">: Format-validated Google Meet room links embedded into booking cards. Native in-browser WebRTC is not yet built.</w:t>
            </w:r>
          </w:p>
        </w:tc>
        <w:tc>
          <w:tcPr>
            <w:tcW w:type="dxa" w:w="3066"/>
          </w:tcPr>
          <w:p>
            <w:pPr>
              <w:spacing w:after="60" w:before="60"/>
            </w:pPr>
            <w:r>
              <w:rPr>
                <w:b/>
                <w:bCs/>
                <w:color w:val="1e3a8a"/>
              </w:rPr>
              <w:t xml:space="preserve">Partially Implemented / Future Scope</w:t>
            </w:r>
          </w:p>
        </w:tc>
      </w:tr>
      <w:tr>
        <w:tc>
          <w:tcPr>
            <w:tcW w:type="dxa" w:w="3066"/>
          </w:tcPr>
          <w:p>
            <w:pPr>
              <w:spacing w:after="60" w:before="60"/>
            </w:pPr>
            <w:r>
              <w:rPr>
                <w:b/>
                <w:bCs/>
                <w:color w:val="1e3a8a"/>
              </w:rPr>
              <w:t xml:space="preserve">3. Certification Badges</w:t>
            </w:r>
          </w:p>
        </w:tc>
        <w:tc>
          <w:tcPr>
            <w:tcW w:type="dxa" w:w="3066"/>
          </w:tcPr>
          <w:p>
            <w:pPr>
              <w:spacing w:after="60" w:before="60"/>
            </w:pPr>
            <w:r>
              <w:rPr>
                <w:b/>
                <w:bCs/>
                <w:color w:val="1e3a8a"/>
              </w:rPr>
              <w:t xml:space="preserve">NOT FOUND IN CODE</w:t>
            </w:r>
            <w:r>
              <w:t xml:space="preserve">: No skill assessment test or badge verification logic exists in the repository.</w:t>
            </w:r>
          </w:p>
        </w:tc>
        <w:tc>
          <w:tcPr>
            <w:tcW w:type="dxa" w:w="3066"/>
          </w:tcPr>
          <w:p>
            <w:pPr>
              <w:spacing w:after="60" w:before="60"/>
            </w:pPr>
            <w:r>
              <w:rPr>
                <w:b/>
                <w:bCs/>
                <w:color w:val="1e3a8a"/>
              </w:rPr>
              <w:t xml:space="preserve">Retained in Future Scope</w:t>
            </w:r>
          </w:p>
        </w:tc>
      </w:tr>
      <w:tr>
        <w:tc>
          <w:tcPr>
            <w:tcW w:type="dxa" w:w="3066"/>
          </w:tcPr>
          <w:p>
            <w:pPr>
              <w:spacing w:after="60" w:before="60"/>
            </w:pPr>
            <w:r>
              <w:rPr>
                <w:b/>
                <w:bCs/>
                <w:color w:val="1e3a8a"/>
              </w:rPr>
              <w:t xml:space="preserve">4. Gamified Learning Paths</w:t>
            </w:r>
          </w:p>
        </w:tc>
        <w:tc>
          <w:tcPr>
            <w:tcW w:type="dxa" w:w="3066"/>
          </w:tcPr>
          <w:p>
            <w:pPr>
              <w:spacing w:after="60" w:before="60"/>
            </w:pPr>
            <w:r>
              <w:rPr>
                <w:b/>
                <w:bCs/>
                <w:color w:val="1e3a8a"/>
              </w:rPr>
              <w:t xml:space="preserve">NOT FOUND IN CODE</w:t>
            </w:r>
            <w:r>
              <w:t xml:space="preserve">: No XP, leveling, or streak mechanics exist in the codebase.</w:t>
            </w:r>
          </w:p>
        </w:tc>
        <w:tc>
          <w:tcPr>
            <w:tcW w:type="dxa" w:w="3066"/>
          </w:tcPr>
          <w:p>
            <w:pPr>
              <w:spacing w:after="60" w:before="60"/>
            </w:pPr>
            <w:r>
              <w:rPr>
                <w:b/>
                <w:bCs/>
                <w:color w:val="1e3a8a"/>
              </w:rPr>
              <w:t xml:space="preserve">Retained in Future Scope</w:t>
            </w:r>
          </w:p>
        </w:tc>
      </w:tr>
    </w:tbl>
    <w:p>
      <w:pPr>
        <w:spacing w:after="120"/>
      </w:pPr>
    </w:p>
    <w:p>
      <w:pPr>
        <w:pBdr>
          <w:bottom w:color="CBD5E1" w:sz="6" w:space="1"/>
        </w:pBdr>
        <w:spacing w:after="180" w:before="180"/>
      </w:pPr>
    </w:p>
    <w:p>
      <w:pPr>
        <w:pStyle w:val="Heading2"/>
        <w:spacing w:after="100" w:before="240"/>
      </w:pPr>
      <w:r>
        <w:t xml:space="preserve">23.5 Strict Honesty &amp; Compliance Audit</w:t>
      </w:r>
    </w:p>
    <w:p>
      <w:pPr>
        <w:spacing w:after="60" w:before="60"/>
      </w:pPr>
      <w:r>
        <w:t xml:space="preserve">To preserve complete academic integrity, the following implementation realities are explicitly acknowledged:</w:t>
      </w:r>
    </w:p>
    <w:p>
      <w:pPr>
        <w:pStyle w:val="ListParagraph"/>
        <w:numPr>
          <w:ilvl w:val="0"/>
          <w:numId w:val="1"/>
        </w:numPr>
        <w:spacing w:after="40" w:before="40"/>
      </w:pPr>
      <w:r>
        <w:rPr>
          <w:b/>
          <w:bCs/>
          <w:color w:val="1e3a8a"/>
        </w:rPr>
        <w:t xml:space="preserve">Complete CRUD for Primary Modules</w:t>
      </w:r>
      <w:r>
        <w:t xml:space="preserve">: </w:t>
      </w:r>
      <w:r>
        <w:rPr>
          <w:b/>
          <w:bCs/>
          <w:color w:val="1e3a8a"/>
        </w:rPr>
        <w:t xml:space="preserve">Partial</w:t>
      </w:r>
      <w:r>
        <w:t xml:space="preserve">. Users, Bookings, and Chat have full CRUD. Reviews have Create and Read only (intentional design decision: students cannot edit or delete reviews once submitted to preserve rating integrity).</w:t>
      </w:r>
    </w:p>
    <w:p>
      <w:pPr>
        <w:pStyle w:val="ListParagraph"/>
        <w:numPr>
          <w:ilvl w:val="0"/>
          <w:numId w:val="1"/>
        </w:numPr>
        <w:spacing w:after="40" w:before="40"/>
      </w:pPr>
      <w:r>
        <w:rPr>
          <w:b/>
          <w:bCs/>
          <w:color w:val="1e3a8a"/>
        </w:rPr>
        <w:t xml:space="preserve">Mobile Responsiveness</w:t>
      </w:r>
      <w:r>
        <w:t xml:space="preserve">: </w:t>
      </w:r>
      <w:r>
        <w:rPr>
          <w:b/>
          <w:bCs/>
          <w:color w:val="1e3a8a"/>
        </w:rPr>
        <w:t xml:space="preserve">Partial</w:t>
      </w:r>
      <w:r>
        <w:t xml:space="preserve">. Core navigation, discovery, and chat are mobile-responsive; however, the multi-month booking calendar and detailed admin audit tables are optimized for desktop viewports.</w:t>
      </w:r>
    </w:p>
    <w:p>
      <w:pPr>
        <w:pStyle w:val="ListParagraph"/>
        <w:numPr>
          <w:ilvl w:val="0"/>
          <w:numId w:val="1"/>
        </w:numPr>
        <w:spacing w:after="40" w:before="40"/>
      </w:pPr>
      <w:r>
        <w:rPr>
          <w:b/>
          <w:bCs/>
          <w:color w:val="1e3a8a"/>
        </w:rPr>
        <w:t xml:space="preserve">Payment Gateway Reality</w:t>
      </w:r>
      <w:r>
        <w:t xml:space="preserve">: Payments operate under </w:t>
      </w:r>
      <w:r>
        <w:rPr>
          <w:b/>
          <w:bCs/>
          <w:color w:val="1e3a8a"/>
        </w:rPr>
        <w:t xml:space="preserve">Razorpay Test Mode</w:t>
      </w:r>
      <w:r>
        <w:t xml:space="preserve"> (</w:t>
      </w:r>
      <w:r>
        <w:rPr>
          <w:rFonts w:ascii="Consolas" w:cs="Consolas" w:eastAsia="Consolas" w:hAnsi="Consolas"/>
          <w:color w:val="0f172a"/>
          <w:shd w:fill="F1F5F9" w:val="clear"/>
        </w:rPr>
        <w:t xml:space="preserve">rzp_test_...</w:t>
      </w:r>
      <w:r>
        <w:t xml:space="preserve">). Automated bank wire transfers via RazorpayX APIs are not implemented; payouts to mentors are tracked administratively.</w:t>
      </w:r>
    </w:p>
    <w:p>
      <w:pPr>
        <w:pStyle w:val="ListParagraph"/>
        <w:numPr>
          <w:ilvl w:val="0"/>
          <w:numId w:val="1"/>
        </w:numPr>
        <w:spacing w:after="40" w:before="40"/>
      </w:pPr>
      <w:r>
        <w:rPr>
          <w:b/>
          <w:bCs/>
          <w:color w:val="1e3a8a"/>
        </w:rPr>
        <w:t xml:space="preserve">In-Browser Video</w:t>
      </w:r>
      <w:r>
        <w:t xml:space="preserve">: External Google Meet links are utilized rather than native WebRTC video streaming.</w:t>
      </w:r>
    </w:p>
    <w:p>
      <w:pPr>
        <w:pBdr>
          <w:bottom w:color="CBD5E1" w:sz="6" w:space="1"/>
        </w:pBdr>
        <w:spacing w:after="180" w:before="180"/>
      </w:pPr>
    </w:p>
    <w:p>
      <w:pPr>
        <w:pStyle w:val="Heading1"/>
        <w:spacing w:after="120" w:before="300"/>
      </w:pPr>
      <w:r>
        <w:t xml:space="preserve">24. Limitations</w:t>
      </w:r>
    </w:p>
    <w:p>
      <w:pPr>
        <w:spacing w:after="60" w:before="60"/>
      </w:pPr>
      <w:r>
        <w:t xml:space="preserve">1. </w:t>
      </w:r>
      <w:r>
        <w:rPr>
          <w:b/>
          <w:bCs/>
          <w:color w:val="1e3a8a"/>
        </w:rPr>
        <w:t xml:space="preserve">Free Cloud Tier Cold Starts</w:t>
      </w:r>
      <w:r>
        <w:t xml:space="preserve">: Hosted on Render's free tier, the backend web service spins down after 15 minutes of inactivity. Initial requests after dormancy experience a 30–50 second latency delay while the container boots.</w:t>
      </w:r>
    </w:p>
    <w:p>
      <w:pPr>
        <w:spacing w:after="60" w:before="60"/>
      </w:pPr>
      <w:r>
        <w:t xml:space="preserve">2. </w:t>
      </w:r>
      <w:r>
        <w:rPr>
          <w:b/>
          <w:bCs/>
          <w:color w:val="1e3a8a"/>
        </w:rPr>
        <w:t xml:space="preserve">Manual Video Link Insertion</w:t>
      </w:r>
      <w:r>
        <w:t xml:space="preserve">: Mentors manually input Google Meet links rather than having meeting rooms automatically generated via Google Calendar OAuth2 APIs.</w:t>
      </w:r>
    </w:p>
    <w:p>
      <w:pPr>
        <w:spacing w:after="60" w:before="60"/>
      </w:pPr>
      <w:r>
        <w:t xml:space="preserve">3. </w:t>
      </w:r>
      <w:r>
        <w:rPr>
          <w:b/>
          <w:bCs/>
          <w:color w:val="1e3a8a"/>
        </w:rPr>
        <w:t xml:space="preserve">Test Mode Financial Banking</w:t>
      </w:r>
      <w:r>
        <w:t xml:space="preserve">: Operates on simulated test payments without live automated banking disbursements.</w:t>
      </w:r>
    </w:p>
    <w:p>
      <w:pPr>
        <w:spacing w:after="60" w:before="60"/>
      </w:pPr>
      <w:r>
        <w:t xml:space="preserve">4. </w:t>
      </w:r>
      <w:r>
        <w:rPr>
          <w:b/>
          <w:bCs/>
          <w:color w:val="1e3a8a"/>
        </w:rPr>
        <w:t xml:space="preserve">Desktop-First Administrative Portal</w:t>
      </w:r>
      <w:r>
        <w:t xml:space="preserve">: High-density data tables in the admin console require desktop screen widths for optimal usability.</w:t>
      </w:r>
    </w:p>
    <w:p>
      <w:pPr>
        <w:spacing w:after="60" w:before="60"/>
      </w:pPr>
      <w:r>
        <w:t xml:space="preserve">5. </w:t>
      </w:r>
      <w:r>
        <w:rPr>
          <w:b/>
          <w:bCs/>
          <w:color w:val="1e3a8a"/>
        </w:rPr>
        <w:t xml:space="preserve">No Native Rate Limiting Middleware</w:t>
      </w:r>
      <w:r>
        <w:t xml:space="preserve">: Express rate-limiting middleware is *not found in code*, leaving APIs reliant on hosting-level DDoS protection.</w:t>
      </w:r>
    </w:p>
    <w:p>
      <w:pPr>
        <w:pBdr>
          <w:bottom w:color="CBD5E1" w:sz="6" w:space="1"/>
        </w:pBdr>
        <w:spacing w:after="180" w:before="180"/>
      </w:pPr>
    </w:p>
    <w:p>
      <w:pPr>
        <w:pStyle w:val="Heading1"/>
        <w:spacing w:after="120" w:before="300"/>
      </w:pPr>
      <w:r>
        <w:t xml:space="preserve">25. Future Scope</w:t>
      </w:r>
    </w:p>
    <w:p>
      <w:pPr>
        <w:spacing w:after="60" w:before="60"/>
      </w:pPr>
      <w:r>
        <w:t xml:space="preserve">The following enhancements represent the genuine, unbuilt roadmap for future platform releases:</w:t>
      </w:r>
    </w:p>
    <w:p>
      <w:pPr>
        <w:spacing w:after="60" w:before="60"/>
      </w:pPr>
      <w:r>
        <w:t xml:space="preserve">1. </w:t>
      </w:r>
      <w:r>
        <w:rPr>
          <w:b/>
          <w:bCs/>
          <w:color w:val="1e3a8a"/>
        </w:rPr>
        <w:t xml:space="preserve">Embedded In-Browser WebRTC Video Calling</w:t>
      </w:r>
      <w:r>
        <w:t xml:space="preserve">: Native peer-to-peer audio/video streaming with screen sharing directly inside the browser, eliminating reliance on Google Meet.</w:t>
      </w:r>
    </w:p>
    <w:p>
      <w:pPr>
        <w:spacing w:after="60" w:before="60"/>
      </w:pPr>
      <w:r>
        <w:t xml:space="preserve">2. </w:t>
      </w:r>
      <w:r>
        <w:rPr>
          <w:b/>
          <w:bCs/>
          <w:color w:val="1e3a8a"/>
        </w:rPr>
        <w:t xml:space="preserve">Automated Bank Payouts via RazorpayX</w:t>
      </w:r>
      <w:r>
        <w:t xml:space="preserve">: Direct IMPS/NEFT fund transfers to mentor bank accounts immediately upon session completion without manual administrative intervention.</w:t>
      </w:r>
    </w:p>
    <w:p>
      <w:pPr>
        <w:spacing w:after="60" w:before="60"/>
      </w:pPr>
      <w:r>
        <w:t xml:space="preserve">3. </w:t>
      </w:r>
      <w:r>
        <w:rPr>
          <w:b/>
          <w:bCs/>
          <w:color w:val="1e3a8a"/>
        </w:rPr>
        <w:t xml:space="preserve">Automated API Rate Limiting</w:t>
      </w:r>
      <w:r>
        <w:t xml:space="preserve">: Deployment of </w:t>
      </w:r>
      <w:r>
        <w:rPr>
          <w:rFonts w:ascii="Consolas" w:cs="Consolas" w:eastAsia="Consolas" w:hAnsi="Consolas"/>
          <w:color w:val="0f172a"/>
          <w:shd w:fill="F1F5F9" w:val="clear"/>
        </w:rPr>
        <w:t xml:space="preserve">express-rate-limit</w:t>
      </w:r>
      <w:r>
        <w:t xml:space="preserve"> with Redis token buckets to throttle authentication attempts and scraper bots.</w:t>
      </w:r>
    </w:p>
    <w:p>
      <w:pPr>
        <w:spacing w:after="60" w:before="60"/>
      </w:pPr>
      <w:r>
        <w:t xml:space="preserve">4. </w:t>
      </w:r>
      <w:r>
        <w:rPr>
          <w:b/>
          <w:bCs/>
          <w:color w:val="1e3a8a"/>
        </w:rPr>
        <w:t xml:space="preserve">Certification Badges &amp; Skill Quizzes</w:t>
      </w:r>
      <w:r>
        <w:t xml:space="preserve">: Automated coding assessments to grant verified mentor proficiency badges.</w:t>
      </w:r>
    </w:p>
    <w:p>
      <w:pPr>
        <w:spacing w:after="60" w:before="60"/>
      </w:pPr>
      <w:r>
        <w:t xml:space="preserve">5. </w:t>
      </w:r>
      <w:r>
        <w:rPr>
          <w:b/>
          <w:bCs/>
          <w:color w:val="1e3a8a"/>
        </w:rPr>
        <w:t xml:space="preserve">Gamified Learning Paths &amp; Streaks</w:t>
      </w:r>
      <w:r>
        <w:t xml:space="preserve">: Learning milestone tracking, XP points, and streak badges to incentivize consistent peer study.</w:t>
      </w:r>
    </w:p>
    <w:p>
      <w:pPr>
        <w:spacing w:after="60" w:before="60"/>
      </w:pPr>
      <w:r>
        <w:t xml:space="preserve">6. </w:t>
      </w:r>
      <w:r>
        <w:rPr>
          <w:b/>
          <w:bCs/>
          <w:color w:val="1e3a8a"/>
        </w:rPr>
        <w:t xml:space="preserve">Mobile Native Apps</w:t>
      </w:r>
      <w:r>
        <w:t xml:space="preserve">: Packaging client for iOS and Android using React Native or Flutter.</w:t>
      </w:r>
    </w:p>
    <w:p>
      <w:pPr>
        <w:pBdr>
          <w:bottom w:color="CBD5E1" w:sz="6" w:space="1"/>
        </w:pBdr>
        <w:spacing w:after="180" w:before="180"/>
      </w:pPr>
    </w:p>
    <w:p>
      <w:pPr>
        <w:pStyle w:val="Heading1"/>
        <w:spacing w:after="120" w:before="300"/>
      </w:pPr>
      <w:r>
        <w:t xml:space="preserve">26. Conclusion</w:t>
      </w:r>
    </w:p>
    <w:p>
      <w:pPr>
        <w:spacing w:after="60" w:before="60"/>
      </w:pPr>
      <w:r>
        <w:t xml:space="preserve">The </w:t>
      </w:r>
      <w:r>
        <w:rPr>
          <w:b/>
          <w:bCs/>
          <w:color w:val="1e3a8a"/>
        </w:rPr>
        <w:t xml:space="preserve">Skill Exchange</w:t>
      </w:r>
      <w:r>
        <w:t xml:space="preserve"> platform successfully fulfills its primary capstone objective: delivering a secure, accountable, and structured web environment for peer-to-peer knowledge transfer. By replacing informal chat groups with structured session scheduling, collision detection, 4-hour automatic expirations, and secure Razorpay payments, the platform resolves the critical problems of scheduling friction, ghosting, and lack of accountability.</w:t>
      </w:r>
    </w:p>
    <w:p>
      <w:pPr>
        <w:spacing w:after="60" w:before="60"/>
      </w:pPr>
      <w:r>
        <w:t xml:space="preserve">With </w:t>
      </w:r>
      <w:r>
        <w:rPr>
          <w:b/>
          <w:bCs/>
          <w:color w:val="1e3a8a"/>
        </w:rPr>
        <w:t xml:space="preserve">71 REST API endpoints</w:t>
      </w:r>
      <w:r>
        <w:t xml:space="preserve">, </w:t>
      </w:r>
      <w:r>
        <w:rPr>
          <w:b/>
          <w:bCs/>
          <w:color w:val="1e3a8a"/>
        </w:rPr>
        <w:t xml:space="preserve">12 responsive pages</w:t>
      </w:r>
      <w:r>
        <w:t xml:space="preserve">, </w:t>
      </w:r>
      <w:r>
        <w:rPr>
          <w:b/>
          <w:bCs/>
          <w:color w:val="1e3a8a"/>
        </w:rPr>
        <w:t xml:space="preserve">10 database collections</w:t>
      </w:r>
      <w:r>
        <w:t xml:space="preserve">, and </w:t>
      </w:r>
      <w:r>
        <w:rPr>
          <w:b/>
          <w:bCs/>
          <w:color w:val="1e3a8a"/>
        </w:rPr>
        <w:t xml:space="preserve">58 passing automated tests</w:t>
      </w:r>
      <w:r>
        <w:t xml:space="preserve">, the project significantly exceeds the original scope proposed in the synopsis. Deployed live on Vercel and Render with MongoDB Atlas cloud persistence, Skill Exchange represents a production-grade MERN architecture fully prepared for Bachelor of Technology degree submission.</w:t>
      </w:r>
    </w:p>
    <w:p>
      <w:pPr>
        <w:pBdr>
          <w:bottom w:color="CBD5E1" w:sz="6" w:space="1"/>
        </w:pBdr>
        <w:spacing w:after="180" w:before="180"/>
      </w:pPr>
    </w:p>
    <w:p>
      <w:pPr>
        <w:pStyle w:val="Heading1"/>
        <w:spacing w:after="120" w:before="300"/>
      </w:pPr>
      <w:r>
        <w:t xml:space="preserve">27. References</w:t>
      </w:r>
    </w:p>
    <w:p>
      <w:pPr>
        <w:spacing w:after="60" w:before="60"/>
      </w:pPr>
      <w:r>
        <w:t xml:space="preserve">1. </w:t>
      </w:r>
      <w:r>
        <w:rPr>
          <w:b/>
          <w:bCs/>
          <w:color w:val="1e3a8a"/>
        </w:rPr>
        <w:t xml:space="preserve">React Documentation</w:t>
      </w:r>
      <w:r>
        <w:t xml:space="preserve">: *React 19 Architecture and Declarative UI Patterns*. https://react.dev/</w:t>
      </w:r>
    </w:p>
    <w:p>
      <w:pPr>
        <w:spacing w:after="60" w:before="60"/>
      </w:pPr>
      <w:r>
        <w:t xml:space="preserve">2. </w:t>
      </w:r>
      <w:r>
        <w:rPr>
          <w:b/>
          <w:bCs/>
          <w:color w:val="1e3a8a"/>
        </w:rPr>
        <w:t xml:space="preserve">Vite Build Tool Guide</w:t>
      </w:r>
      <w:r>
        <w:t xml:space="preserve">: *Next Generation Frontend Asset Bundling*. https://vitejs.dev/</w:t>
      </w:r>
    </w:p>
    <w:p>
      <w:pPr>
        <w:spacing w:after="60" w:before="60"/>
      </w:pPr>
      <w:r>
        <w:t xml:space="preserve">3. </w:t>
      </w:r>
      <w:r>
        <w:rPr>
          <w:b/>
          <w:bCs/>
          <w:color w:val="1e3a8a"/>
        </w:rPr>
        <w:t xml:space="preserve">Node.js Documentation</w:t>
      </w:r>
      <w:r>
        <w:t xml:space="preserve">: *Asynchronous Event-Driven Architecture (v22.x LTS)*. https://nodejs.org/docs/</w:t>
      </w:r>
    </w:p>
    <w:p>
      <w:pPr>
        <w:spacing w:after="60" w:before="60"/>
      </w:pPr>
      <w:r>
        <w:t xml:space="preserve">4. </w:t>
      </w:r>
      <w:r>
        <w:rPr>
          <w:b/>
          <w:bCs/>
          <w:color w:val="1e3a8a"/>
        </w:rPr>
        <w:t xml:space="preserve">Express.js API Reference</w:t>
      </w:r>
      <w:r>
        <w:t xml:space="preserve">: *Express Middleware Routing and HTTP Abstraction*. https://expressjs.com/</w:t>
      </w:r>
    </w:p>
    <w:p>
      <w:pPr>
        <w:spacing w:after="60" w:before="60"/>
      </w:pPr>
      <w:r>
        <w:t xml:space="preserve">5. </w:t>
      </w:r>
      <w:r>
        <w:rPr>
          <w:b/>
          <w:bCs/>
          <w:color w:val="1e3a8a"/>
        </w:rPr>
        <w:t xml:space="preserve">MongoDB Atlas Manual</w:t>
      </w:r>
      <w:r>
        <w:t xml:space="preserve">: *Document Data Modeling and Compound Indexing*. https://www.mongodb.com/docs/</w:t>
      </w:r>
    </w:p>
    <w:p>
      <w:pPr>
        <w:spacing w:after="60" w:before="60"/>
      </w:pPr>
      <w:r>
        <w:t xml:space="preserve">6. </w:t>
      </w:r>
      <w:r>
        <w:rPr>
          <w:b/>
          <w:bCs/>
          <w:color w:val="1e3a8a"/>
        </w:rPr>
        <w:t xml:space="preserve">Socket.io Documentation</w:t>
      </w:r>
      <w:r>
        <w:t xml:space="preserve">: *Bidirectional Low-Latency WebSocket Communication*. https://socket.io/docs/v4/</w:t>
      </w:r>
    </w:p>
    <w:p>
      <w:pPr>
        <w:spacing w:after="60" w:before="60"/>
      </w:pPr>
      <w:r>
        <w:t xml:space="preserve">7. </w:t>
      </w:r>
      <w:r>
        <w:rPr>
          <w:b/>
          <w:bCs/>
          <w:color w:val="1e3a8a"/>
        </w:rPr>
        <w:t xml:space="preserve">Razorpay Developer Documentation</w:t>
      </w:r>
      <w:r>
        <w:t xml:space="preserve">: *Payment Gateway Integration &amp; Webhook Signatures*. https://razorpay.com/docs/</w:t>
      </w:r>
    </w:p>
    <w:p>
      <w:pPr>
        <w:spacing w:after="60" w:before="60"/>
      </w:pPr>
      <w:r>
        <w:t xml:space="preserve">8. </w:t>
      </w:r>
      <w:r>
        <w:rPr>
          <w:b/>
          <w:bCs/>
          <w:color w:val="1e3a8a"/>
        </w:rPr>
        <w:t xml:space="preserve">RFC 7519 Standards</w:t>
      </w:r>
      <w:r>
        <w:t xml:space="preserve">: *JSON Web Token (JWT) Stateless Authentication Architecture*. https://datatracker.ietf.org/doc/html/rfc7519</w:t>
      </w:r>
    </w:p>
    <w:p>
      <w:pPr>
        <w:pBdr>
          <w:bottom w:color="CBD5E1" w:sz="6" w:space="1"/>
        </w:pBdr>
        <w:spacing w:after="180" w:before="180"/>
      </w:pPr>
    </w:p>
    <w:p>
      <w:pPr>
        <w:pStyle w:val="Heading1"/>
        <w:spacing w:after="120" w:before="300"/>
      </w:pPr>
      <w:r>
        <w:t xml:space="preserve">28. Placeholders Checklist &amp; Submission Verification</w:t>
      </w:r>
    </w:p>
    <w:p>
      <w:pPr>
        <w:spacing w:after="60" w:before="60"/>
      </w:pPr>
      <w:r>
        <w:t xml:space="preserve">Before final binding and submission to the Department of Computer Science &amp; Engineering, complete the following items:</w:t>
      </w:r>
    </w:p>
    <w:p>
      <w:pPr>
        <w:pStyle w:val="ListParagraph"/>
        <w:numPr>
          <w:ilvl w:val="0"/>
          <w:numId w:val="1"/>
        </w:numPr>
        <w:spacing w:after="40" w:before="40"/>
      </w:pPr>
      <w:r>
        <w:t xml:space="preserve">[ ] </w:t>
      </w:r>
      <w:r>
        <w:rPr>
          <w:b/>
          <w:bCs/>
          <w:color w:val="1e3a8a"/>
        </w:rPr>
        <w:t xml:space="preserve">Student 1 Name &amp; Roll Number</w:t>
      </w:r>
      <w:r>
        <w:t xml:space="preserve">: Replace </w:t>
      </w:r>
      <w:r>
        <w:rPr>
          <w:rFonts w:ascii="Consolas" w:cs="Consolas" w:eastAsia="Consolas" w:hAnsi="Consolas"/>
          <w:color w:val="0f172a"/>
          <w:shd w:fill="F1F5F9" w:val="clear"/>
        </w:rPr>
        <w:t xml:space="preserve">[ADD HERE: Student 1 Full Name]</w:t>
      </w:r>
      <w:r>
        <w:t xml:space="preserve"> and Roll No.</w:t>
      </w:r>
    </w:p>
    <w:p>
      <w:pPr>
        <w:pStyle w:val="ListParagraph"/>
        <w:numPr>
          <w:ilvl w:val="0"/>
          <w:numId w:val="1"/>
        </w:numPr>
        <w:spacing w:after="40" w:before="40"/>
      </w:pPr>
      <w:r>
        <w:t xml:space="preserve">[ ] </w:t>
      </w:r>
      <w:r>
        <w:rPr>
          <w:b/>
          <w:bCs/>
          <w:color w:val="1e3a8a"/>
        </w:rPr>
        <w:t xml:space="preserve">Student 2 Name &amp; Roll Number</w:t>
      </w:r>
      <w:r>
        <w:t xml:space="preserve">: Replace </w:t>
      </w:r>
      <w:r>
        <w:rPr>
          <w:rFonts w:ascii="Consolas" w:cs="Consolas" w:eastAsia="Consolas" w:hAnsi="Consolas"/>
          <w:color w:val="0f172a"/>
          <w:shd w:fill="F1F5F9" w:val="clear"/>
        </w:rPr>
        <w:t xml:space="preserve">[ADD HERE: Student 2 Full Name]</w:t>
      </w:r>
      <w:r>
        <w:t xml:space="preserve"> and Roll No.</w:t>
      </w:r>
    </w:p>
    <w:p>
      <w:pPr>
        <w:pStyle w:val="ListParagraph"/>
        <w:numPr>
          <w:ilvl w:val="0"/>
          <w:numId w:val="1"/>
        </w:numPr>
        <w:spacing w:after="40" w:before="40"/>
      </w:pPr>
      <w:r>
        <w:t xml:space="preserve">[ ] </w:t>
      </w:r>
      <w:r>
        <w:rPr>
          <w:b/>
          <w:bCs/>
          <w:color w:val="1e3a8a"/>
        </w:rPr>
        <w:t xml:space="preserve">Student 3 Name &amp; Roll Number</w:t>
      </w:r>
      <w:r>
        <w:t xml:space="preserve">: Replace </w:t>
      </w:r>
      <w:r>
        <w:rPr>
          <w:rFonts w:ascii="Consolas" w:cs="Consolas" w:eastAsia="Consolas" w:hAnsi="Consolas"/>
          <w:color w:val="0f172a"/>
          <w:shd w:fill="F1F5F9" w:val="clear"/>
        </w:rPr>
        <w:t xml:space="preserve">[ADD HERE: Student 3 Full Name]</w:t>
      </w:r>
      <w:r>
        <w:t xml:space="preserve"> and Roll No.</w:t>
      </w:r>
    </w:p>
    <w:p>
      <w:pPr>
        <w:pStyle w:val="ListParagraph"/>
        <w:numPr>
          <w:ilvl w:val="0"/>
          <w:numId w:val="1"/>
        </w:numPr>
        <w:spacing w:after="40" w:before="40"/>
      </w:pPr>
      <w:r>
        <w:t xml:space="preserve">[ ] </w:t>
      </w:r>
      <w:r>
        <w:rPr>
          <w:b/>
          <w:bCs/>
          <w:color w:val="1e3a8a"/>
        </w:rPr>
        <w:t xml:space="preserve">Student 4 Name &amp; Roll Number</w:t>
      </w:r>
      <w:r>
        <w:t xml:space="preserve">: Replace </w:t>
      </w:r>
      <w:r>
        <w:rPr>
          <w:rFonts w:ascii="Consolas" w:cs="Consolas" w:eastAsia="Consolas" w:hAnsi="Consolas"/>
          <w:color w:val="0f172a"/>
          <w:shd w:fill="F1F5F9" w:val="clear"/>
        </w:rPr>
        <w:t xml:space="preserve">[ADD HERE: Student 4 Full Name]</w:t>
      </w:r>
      <w:r>
        <w:t xml:space="preserve"> and Roll No.</w:t>
      </w:r>
    </w:p>
    <w:p>
      <w:pPr>
        <w:pStyle w:val="ListParagraph"/>
        <w:numPr>
          <w:ilvl w:val="0"/>
          <w:numId w:val="1"/>
        </w:numPr>
        <w:spacing w:after="40" w:before="40"/>
      </w:pPr>
      <w:r>
        <w:t xml:space="preserve">[ ] </w:t>
      </w:r>
      <w:r>
        <w:rPr>
          <w:b/>
          <w:bCs/>
          <w:color w:val="1e3a8a"/>
        </w:rPr>
        <w:t xml:space="preserve">Faculty Mentor / Guide</w:t>
      </w:r>
      <w:r>
        <w:t xml:space="preserve">: Replace </w:t>
      </w:r>
      <w:r>
        <w:rPr>
          <w:rFonts w:ascii="Consolas" w:cs="Consolas" w:eastAsia="Consolas" w:hAnsi="Consolas"/>
          <w:color w:val="0f172a"/>
          <w:shd w:fill="F1F5F9" w:val="clear"/>
        </w:rPr>
        <w:t xml:space="preserve">[ADD HERE: Faculty Mentor Name &amp; Designation]</w:t>
      </w:r>
      <w:r>
        <w:t xml:space="preserve">.</w:t>
      </w:r>
    </w:p>
    <w:p>
      <w:pPr>
        <w:pStyle w:val="ListParagraph"/>
        <w:numPr>
          <w:ilvl w:val="0"/>
          <w:numId w:val="1"/>
        </w:numPr>
        <w:spacing w:after="40" w:before="40"/>
      </w:pPr>
      <w:r>
        <w:t xml:space="preserve">[ ] </w:t>
      </w:r>
      <w:r>
        <w:rPr>
          <w:b/>
          <w:bCs/>
          <w:color w:val="1e3a8a"/>
        </w:rPr>
        <w:t xml:space="preserve">GitHub Repository URL</w:t>
      </w:r>
      <w:r>
        <w:t xml:space="preserve">: Replace </w:t>
      </w:r>
      <w:r>
        <w:rPr>
          <w:rFonts w:ascii="Consolas" w:cs="Consolas" w:eastAsia="Consolas" w:hAnsi="Consolas"/>
          <w:color w:val="0f172a"/>
          <w:shd w:fill="F1F5F9" w:val="clear"/>
        </w:rPr>
        <w:t xml:space="preserve">[ADD HERE: Repository Path]</w:t>
      </w:r>
      <w:r>
        <w:t xml:space="preserve">.</w:t>
      </w:r>
    </w:p>
    <w:p>
      <w:pPr>
        <w:pStyle w:val="ListParagraph"/>
        <w:numPr>
          <w:ilvl w:val="0"/>
          <w:numId w:val="1"/>
        </w:numPr>
        <w:spacing w:after="40" w:before="40"/>
      </w:pPr>
      <w:r>
        <w:t xml:space="preserve">[x] </w:t>
      </w:r>
      <w:r>
        <w:rPr>
          <w:b/>
          <w:bCs/>
          <w:color w:val="1e3a8a"/>
        </w:rPr>
        <w:t xml:space="preserve">Automated Tests Verified</w:t>
      </w:r>
      <w:r>
        <w:t xml:space="preserve">: 58 automated tests passed (52 server + 6 client).</w:t>
      </w:r>
    </w:p>
    <w:p>
      <w:pPr>
        <w:pStyle w:val="ListParagraph"/>
        <w:numPr>
          <w:ilvl w:val="0"/>
          <w:numId w:val="1"/>
        </w:numPr>
        <w:spacing w:after="40" w:before="40"/>
      </w:pPr>
      <w:r>
        <w:t xml:space="preserve">[x] </w:t>
      </w:r>
      <w:r>
        <w:rPr>
          <w:b/>
          <w:bCs/>
          <w:color w:val="1e3a8a"/>
        </w:rPr>
        <w:t xml:space="preserve">Screenshots Embedded</w:t>
      </w:r>
      <w:r>
        <w:t xml:space="preserve">: 13 Full HD 1080p live application screenshots embedded in Section 22.</w:t>
      </w:r>
    </w:p>
    <w:p>
      <w:pPr>
        <w:pStyle w:val="ListParagraph"/>
        <w:numPr>
          <w:ilvl w:val="0"/>
          <w:numId w:val="1"/>
        </w:numPr>
        <w:spacing w:after="40" w:before="40"/>
      </w:pPr>
      <w:r>
        <w:t xml:space="preserve">[x] </w:t>
      </w:r>
      <w:r>
        <w:rPr>
          <w:b/>
          <w:bCs/>
          <w:color w:val="1e3a8a"/>
        </w:rPr>
        <w:t xml:space="preserve">Database &amp; API Inventory Verified</w:t>
      </w:r>
      <w:r>
        <w:t xml:space="preserve">: 10 collections and 71 REST API endpoints audited directly from source code.</w:t>
      </w:r>
    </w:p>
    <w:p>
      <w:pPr>
        <w:pStyle w:val="ListParagraph"/>
        <w:numPr>
          <w:ilvl w:val="0"/>
          <w:numId w:val="1"/>
        </w:numPr>
        <w:spacing w:after="40" w:before="40"/>
      </w:pPr>
      <w:r>
        <w:t xml:space="preserve">[x] </w:t>
      </w:r>
      <w:r>
        <w:rPr>
          <w:b/>
          <w:bCs/>
          <w:color w:val="1e3a8a"/>
        </w:rPr>
        <w:t xml:space="preserve">Zero Secrets Verified</w:t>
      </w:r>
      <w:r>
        <w:t xml:space="preserve">: All environment variables use safe dummy placeholders.</w:t>
      </w:r>
    </w:p>
    <w:p>
      <w:pPr>
        <w:pBdr>
          <w:bottom w:color="CBD5E1" w:sz="6" w:space="1"/>
        </w:pBdr>
        <w:spacing w:after="180" w:before="180"/>
      </w:pPr>
    </w:p>
    <w:p>
      <w:pPr>
        <w:spacing w:after="60" w:before="60"/>
      </w:pPr>
      <w:r>
        <w:t xml:space="preserve">*Skill Exchange Platform — Group 13 — GLA University, Mathura — Academic Session 2025–2026*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2b84b4d83453ccf6e6b9c1730926135161a3d42.png"/><Relationship Id="rId8" Type="http://schemas.openxmlformats.org/officeDocument/2006/relationships/image" Target="media/c61b3447a500804c7b3d574f84d7ca1575c8e20f.png"/><Relationship Id="rId9" Type="http://schemas.openxmlformats.org/officeDocument/2006/relationships/image" Target="media/7316b55901185233f3edc98a3078f1063148db55.png"/><Relationship Id="rId10" Type="http://schemas.openxmlformats.org/officeDocument/2006/relationships/image" Target="media/5c52f57ec04443eb6326ca4ccc8564bc9471d5f5.png"/><Relationship Id="rId11" Type="http://schemas.openxmlformats.org/officeDocument/2006/relationships/image" Target="media/7fa97856787508425248170f9cdc516608e2e180.png"/><Relationship Id="rId12" Type="http://schemas.openxmlformats.org/officeDocument/2006/relationships/image" Target="media/80a537f2790a888eaf8160cd99e8d74176447b35.png"/><Relationship Id="rId13" Type="http://schemas.openxmlformats.org/officeDocument/2006/relationships/image" Target="media/99cf33de734675ba7f3fd1388b999d773727e0b0.png"/><Relationship Id="rId14" Type="http://schemas.openxmlformats.org/officeDocument/2006/relationships/image" Target="media/9bab440153e8ac68227157df6be02941a9d7b41c.png"/><Relationship Id="rId15" Type="http://schemas.openxmlformats.org/officeDocument/2006/relationships/image" Target="media/9eb9bdbd58926f5a0d7234cba29d183db427d933.png"/><Relationship Id="rId16" Type="http://schemas.openxmlformats.org/officeDocument/2006/relationships/image" Target="media/423f5dbd2d385e3989bbae0ddb5841796d63692f.png"/><Relationship Id="rId17" Type="http://schemas.openxmlformats.org/officeDocument/2006/relationships/image" Target="media/603269dcb7b9f280b7399782ed057fd7df241183.png"/><Relationship Id="rId18" Type="http://schemas.openxmlformats.org/officeDocument/2006/relationships/image" Target="media/100bc9d9484848c44c35eef49cc0fb9f506c1498.png"/><Relationship Id="rId19" Type="http://schemas.openxmlformats.org/officeDocument/2006/relationships/image" Target="media/81f774155ae59dc16b3316747878300cf6bae47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2026-10-30T20:05:43.807Z</dcterms:created>
  <dcterms:modified xsi:type="dcterms:W3CDTF">2026-10-30T20:05:43.807Z</dcterms:modified>
</cp:coreProperties>
</file>

<file path=docProps/custom.xml><?xml version="1.0" encoding="utf-8"?>
<Properties xmlns="http://schemas.openxmlformats.org/officeDocument/2006/custom-properties" xmlns:vt="http://schemas.openxmlformats.org/officeDocument/2006/docPropsVTypes"/>
</file>