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pBdr>
          <w:top w:space="0" w:sz="0" w:val="nil"/>
          <w:left w:space="0" w:sz="0" w:val="nil"/>
          <w:bottom w:space="0" w:sz="0" w:val="nil"/>
          <w:right w:space="0" w:sz="0" w:val="nil"/>
          <w:between w:space="0" w:sz="0" w:val="nil"/>
        </w:pBdr>
        <w:shd w:fill="auto" w:val="clear"/>
        <w:spacing w:before="0"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Cosmic Coffee Crew</w:t>
      </w:r>
    </w:p>
    <w:p w:rsidR="00000000" w:rsidDel="00000000" w:rsidP="00000000" w:rsidRDefault="00000000" w:rsidRPr="00000000" w14:paraId="00000002">
      <w:pPr>
        <w:pStyle w:val="Title"/>
        <w:keepNext w:val="0"/>
        <w:keepLines w:val="0"/>
        <w:pageBreakBefore w:val="0"/>
        <w:pBdr>
          <w:top w:space="0" w:sz="0" w:val="nil"/>
          <w:left w:space="0" w:sz="0" w:val="nil"/>
          <w:bottom w:space="0" w:sz="0" w:val="nil"/>
          <w:right w:space="0" w:sz="0" w:val="nil"/>
          <w:between w:space="0" w:sz="0" w:val="nil"/>
        </w:pBdr>
        <w:shd w:fill="auto" w:val="clear"/>
        <w:rPr>
          <w:rFonts w:ascii="Oswald" w:cs="Oswald" w:eastAsia="Oswald" w:hAnsi="Oswald"/>
          <w:color w:val="666666"/>
          <w:sz w:val="72"/>
          <w:szCs w:val="72"/>
        </w:rPr>
      </w:pPr>
      <w:bookmarkStart w:colFirst="0" w:colLast="0" w:name="_lntg56ljm653" w:id="0"/>
      <w:bookmarkEnd w:id="0"/>
      <w:r w:rsidDel="00000000" w:rsidR="00000000" w:rsidRPr="00000000">
        <w:rPr>
          <w:rFonts w:ascii="Oswald" w:cs="Oswald" w:eastAsia="Oswald" w:hAnsi="Oswald"/>
          <w:color w:val="424242"/>
          <w:sz w:val="72"/>
          <w:szCs w:val="72"/>
          <w:rtl w:val="0"/>
        </w:rPr>
        <w:t xml:space="preserve">MEETING</w:t>
      </w:r>
      <w:r w:rsidDel="00000000" w:rsidR="00000000" w:rsidRPr="00000000">
        <w:rPr>
          <w:rtl w:val="0"/>
        </w:rPr>
        <w:t xml:space="preserve"> 3</w:t>
      </w:r>
      <w:r w:rsidDel="00000000" w:rsidR="00000000" w:rsidRPr="00000000">
        <w:rPr>
          <w:rFonts w:ascii="Oswald" w:cs="Oswald" w:eastAsia="Oswald" w:hAnsi="Oswald"/>
          <w:color w:val="424242"/>
          <w:sz w:val="72"/>
          <w:szCs w:val="72"/>
          <w:rtl w:val="0"/>
        </w:rPr>
        <w:t xml:space="preserve"> </w:t>
      </w:r>
      <w:r w:rsidDel="00000000" w:rsidR="00000000" w:rsidRPr="00000000">
        <w:rPr>
          <w:rFonts w:ascii="Oswald" w:cs="Oswald" w:eastAsia="Oswald" w:hAnsi="Oswald"/>
          <w:color w:val="666666"/>
          <w:sz w:val="72"/>
          <w:szCs w:val="72"/>
          <w:rtl w:val="0"/>
        </w:rPr>
        <w:t xml:space="preserve">0</w:t>
      </w:r>
      <w:r w:rsidDel="00000000" w:rsidR="00000000" w:rsidRPr="00000000">
        <w:rPr>
          <w:color w:val="666666"/>
          <w:rtl w:val="0"/>
        </w:rPr>
        <w:t xml:space="preserve">2</w:t>
      </w:r>
      <w:r w:rsidDel="00000000" w:rsidR="00000000" w:rsidRPr="00000000">
        <w:rPr>
          <w:rFonts w:ascii="Oswald" w:cs="Oswald" w:eastAsia="Oswald" w:hAnsi="Oswald"/>
          <w:color w:val="666666"/>
          <w:sz w:val="72"/>
          <w:szCs w:val="72"/>
          <w:rtl w:val="0"/>
        </w:rPr>
        <w:t xml:space="preserve">/</w:t>
      </w:r>
      <w:r w:rsidDel="00000000" w:rsidR="00000000" w:rsidRPr="00000000">
        <w:rPr>
          <w:color w:val="666666"/>
          <w:rtl w:val="0"/>
        </w:rPr>
        <w:t xml:space="preserve">10</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120" w:lineRule="auto"/>
        <w:rPr>
          <w:rFonts w:ascii="Source Code Pro" w:cs="Source Code Pro" w:eastAsia="Source Code Pro" w:hAnsi="Source Code Pro"/>
          <w:i w:val="0"/>
          <w:color w:val="e31c60"/>
          <w:sz w:val="22"/>
          <w:szCs w:val="22"/>
        </w:rPr>
      </w:pPr>
      <w:bookmarkStart w:colFirst="0" w:colLast="0" w:name="_4bu4z72jz2rz" w:id="1"/>
      <w:bookmarkEnd w:id="1"/>
      <w:r w:rsidDel="00000000" w:rsidR="00000000" w:rsidRPr="00000000">
        <w:rPr>
          <w:sz w:val="22"/>
          <w:szCs w:val="22"/>
          <w:rtl w:val="0"/>
        </w:rPr>
        <w:t xml:space="preserve">10</w:t>
      </w:r>
      <w:r w:rsidDel="00000000" w:rsidR="00000000" w:rsidRPr="00000000">
        <w:rPr>
          <w:rFonts w:ascii="Source Code Pro" w:cs="Source Code Pro" w:eastAsia="Source Code Pro" w:hAnsi="Source Code Pro"/>
          <w:b w:val="1"/>
          <w:i w:val="0"/>
          <w:color w:val="e31c60"/>
          <w:sz w:val="22"/>
          <w:szCs w:val="22"/>
          <w:rtl w:val="0"/>
        </w:rPr>
        <w:t xml:space="preserve"> </w:t>
      </w:r>
      <w:r w:rsidDel="00000000" w:rsidR="00000000" w:rsidRPr="00000000">
        <w:rPr>
          <w:sz w:val="22"/>
          <w:szCs w:val="22"/>
          <w:rtl w:val="0"/>
        </w:rPr>
        <w:t xml:space="preserve">FEBRUARY</w:t>
      </w:r>
      <w:r w:rsidDel="00000000" w:rsidR="00000000" w:rsidRPr="00000000">
        <w:rPr>
          <w:rFonts w:ascii="Source Code Pro" w:cs="Source Code Pro" w:eastAsia="Source Code Pro" w:hAnsi="Source Code Pro"/>
          <w:b w:val="1"/>
          <w:i w:val="0"/>
          <w:color w:val="e31c60"/>
          <w:sz w:val="22"/>
          <w:szCs w:val="22"/>
          <w:rtl w:val="0"/>
        </w:rPr>
        <w:t xml:space="preserve"> 20</w:t>
      </w:r>
      <w:r w:rsidDel="00000000" w:rsidR="00000000" w:rsidRPr="00000000">
        <w:rPr>
          <w:sz w:val="22"/>
          <w:szCs w:val="22"/>
          <w:rtl w:val="0"/>
        </w:rPr>
        <w:t xml:space="preserve">24</w:t>
      </w:r>
      <w:r w:rsidDel="00000000" w:rsidR="00000000" w:rsidRPr="00000000">
        <w:rPr>
          <w:rFonts w:ascii="Source Code Pro" w:cs="Source Code Pro" w:eastAsia="Source Code Pro" w:hAnsi="Source Code Pro"/>
          <w:i w:val="0"/>
          <w:color w:val="e31c60"/>
          <w:sz w:val="22"/>
          <w:szCs w:val="22"/>
          <w:rtl w:val="0"/>
        </w:rPr>
        <w:t xml:space="preserve"> / </w:t>
      </w:r>
      <w:r w:rsidDel="00000000" w:rsidR="00000000" w:rsidRPr="00000000">
        <w:rPr>
          <w:sz w:val="22"/>
          <w:szCs w:val="22"/>
          <w:rtl w:val="0"/>
        </w:rPr>
        <w:t xml:space="preserve">5</w:t>
      </w:r>
      <w:r w:rsidDel="00000000" w:rsidR="00000000" w:rsidRPr="00000000">
        <w:rPr>
          <w:rFonts w:ascii="Source Code Pro" w:cs="Source Code Pro" w:eastAsia="Source Code Pro" w:hAnsi="Source Code Pro"/>
          <w:i w:val="0"/>
          <w:color w:val="e31c60"/>
          <w:sz w:val="22"/>
          <w:szCs w:val="22"/>
          <w:rtl w:val="0"/>
        </w:rPr>
        <w:t xml:space="preserve">:</w:t>
      </w:r>
      <w:r w:rsidDel="00000000" w:rsidR="00000000" w:rsidRPr="00000000">
        <w:rPr>
          <w:sz w:val="22"/>
          <w:szCs w:val="22"/>
          <w:rtl w:val="0"/>
        </w:rPr>
        <w:t xml:space="preserve">0</w:t>
      </w:r>
      <w:r w:rsidDel="00000000" w:rsidR="00000000" w:rsidRPr="00000000">
        <w:rPr>
          <w:rFonts w:ascii="Source Code Pro" w:cs="Source Code Pro" w:eastAsia="Source Code Pro" w:hAnsi="Source Code Pro"/>
          <w:i w:val="0"/>
          <w:color w:val="e31c60"/>
          <w:sz w:val="22"/>
          <w:szCs w:val="22"/>
          <w:rtl w:val="0"/>
        </w:rPr>
        <w:t xml:space="preserve">0 PM / ROOM H-43</w:t>
      </w:r>
      <w:r w:rsidDel="00000000" w:rsidR="00000000" w:rsidRPr="00000000">
        <w:rPr>
          <w:sz w:val="22"/>
          <w:szCs w:val="22"/>
          <w:rtl w:val="0"/>
        </w:rPr>
        <w:t xml:space="preserve">1</w:t>
      </w:r>
      <w:r w:rsidDel="00000000" w:rsidR="00000000" w:rsidRPr="00000000">
        <w:rPr>
          <w:rFonts w:ascii="Source Code Pro" w:cs="Source Code Pro" w:eastAsia="Source Code Pro" w:hAnsi="Source Code Pro"/>
          <w:i w:val="0"/>
          <w:color w:val="e31c60"/>
          <w:sz w:val="22"/>
          <w:szCs w:val="22"/>
          <w:rtl w:val="0"/>
        </w:rPr>
        <w:t xml:space="preserve"> </w:t>
      </w:r>
    </w:p>
    <w:p w:rsidR="00000000" w:rsidDel="00000000" w:rsidP="00000000" w:rsidRDefault="00000000" w:rsidRPr="00000000" w14:paraId="00000005">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sz w:val="28"/>
          <w:szCs w:val="28"/>
        </w:rPr>
      </w:pPr>
      <w:bookmarkStart w:colFirst="0" w:colLast="0" w:name="_lhm2jbzd1g6i" w:id="2"/>
      <w:bookmarkEnd w:id="2"/>
      <w:r w:rsidDel="00000000" w:rsidR="00000000" w:rsidRPr="00000000">
        <w:rPr>
          <w:rFonts w:ascii="Oswald" w:cs="Oswald" w:eastAsia="Oswald" w:hAnsi="Oswald"/>
          <w:color w:val="424242"/>
          <w:sz w:val="28"/>
          <w:szCs w:val="28"/>
          <w:rtl w:val="0"/>
        </w:rPr>
        <w:t xml:space="preserve">ATTENDEES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200" w:line="360" w:lineRule="auto"/>
        <w:rPr>
          <w:rFonts w:ascii="Source Code Pro" w:cs="Source Code Pro" w:eastAsia="Source Code Pro" w:hAnsi="Source Code Pro"/>
          <w:color w:val="424242"/>
          <w:sz w:val="20"/>
          <w:szCs w:val="20"/>
        </w:rPr>
      </w:pPr>
      <w:r w:rsidDel="00000000" w:rsidR="00000000" w:rsidRPr="00000000">
        <w:rPr>
          <w:rtl w:val="0"/>
        </w:rPr>
        <w:t xml:space="preserve">Irina, Boudour, Sara, Hossam, Jad</w:t>
      </w:r>
      <w:r w:rsidDel="00000000" w:rsidR="00000000" w:rsidRPr="00000000">
        <w:rPr>
          <w:rtl w:val="0"/>
        </w:rPr>
      </w:r>
    </w:p>
    <w:p w:rsidR="00000000" w:rsidDel="00000000" w:rsidP="00000000" w:rsidRDefault="00000000" w:rsidRPr="00000000" w14:paraId="00000007">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rPr>
      </w:pPr>
      <w:bookmarkStart w:colFirst="0" w:colLast="0" w:name="_kwsyc5wl8bzd" w:id="3"/>
      <w:bookmarkEnd w:id="3"/>
      <w:r w:rsidDel="00000000" w:rsidR="00000000" w:rsidRPr="00000000">
        <w:rPr>
          <w:rFonts w:ascii="Oswald" w:cs="Oswald" w:eastAsia="Oswald" w:hAnsi="Oswald"/>
          <w:color w:val="424242"/>
          <w:sz w:val="28"/>
          <w:szCs w:val="28"/>
          <w:rtl w:val="0"/>
        </w:rPr>
        <w:t xml:space="preserve">AGENDA</w:t>
      </w:r>
      <w:r w:rsidDel="00000000" w:rsidR="00000000" w:rsidRPr="00000000">
        <w:rPr>
          <w:rtl w:val="0"/>
        </w:rPr>
      </w:r>
    </w:p>
    <w:p w:rsidR="00000000" w:rsidDel="00000000" w:rsidP="00000000" w:rsidRDefault="00000000" w:rsidRPr="00000000" w14:paraId="00000008">
      <w:pPr>
        <w:pStyle w:val="Heading2"/>
        <w:keepNext w:val="0"/>
        <w:keepLines w:val="0"/>
        <w:pageBreakBefore w:val="0"/>
        <w:numPr>
          <w:ilvl w:val="0"/>
          <w:numId w:val="3"/>
        </w:numPr>
        <w:pBdr>
          <w:top w:space="0" w:sz="0" w:val="nil"/>
          <w:left w:space="0" w:sz="0" w:val="nil"/>
          <w:bottom w:space="0" w:sz="0" w:val="nil"/>
          <w:right w:space="0" w:sz="0" w:val="nil"/>
          <w:between w:space="0" w:sz="0" w:val="nil"/>
        </w:pBdr>
        <w:shd w:fill="auto" w:val="clear"/>
        <w:spacing w:before="320" w:line="240" w:lineRule="auto"/>
        <w:ind w:left="720" w:hanging="360"/>
        <w:rPr>
          <w:rFonts w:ascii="Source Code Pro" w:cs="Source Code Pro" w:eastAsia="Source Code Pro" w:hAnsi="Source Code Pro"/>
          <w:color w:val="e31c60"/>
          <w:sz w:val="22"/>
          <w:szCs w:val="22"/>
          <w:u w:val="none"/>
        </w:rPr>
      </w:pPr>
      <w:bookmarkStart w:colFirst="0" w:colLast="0" w:name="_5qakb2re2vwk" w:id="4"/>
      <w:bookmarkEnd w:id="4"/>
      <w:r w:rsidDel="00000000" w:rsidR="00000000" w:rsidRPr="00000000">
        <w:rPr>
          <w:sz w:val="22"/>
          <w:szCs w:val="22"/>
          <w:rtl w:val="0"/>
        </w:rPr>
        <w:t xml:space="preserve">User Stories</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200" w:line="360" w:lineRule="auto"/>
        <w:ind w:left="0" w:firstLine="0"/>
        <w:jc w:val="both"/>
        <w:rPr>
          <w:rFonts w:ascii="Source Code Pro" w:cs="Source Code Pro" w:eastAsia="Source Code Pro" w:hAnsi="Source Code Pro"/>
          <w:color w:val="424242"/>
          <w:sz w:val="20"/>
          <w:szCs w:val="20"/>
        </w:rPr>
      </w:pPr>
      <w:r w:rsidDel="00000000" w:rsidR="00000000" w:rsidRPr="00000000">
        <w:rPr>
          <w:rtl w:val="0"/>
        </w:rPr>
        <w:t xml:space="preserve">Though we had completed six user stories, the lecture material presented this week has led the team to rethink the user stories. First of all, the format is wrong: instead of the task breakdown, the user story should include a user acceptance flow and acceptance criteria. Furthermore, the current user stories are difficult to break down into tasks. After going over the project’s instructions again, the team decided on the following user stories: Browse available vehicles for rent, Set-up user account, Start a reservation, View/modify/cancel reservation, Check-out approved reservation and Customer reviews. Irina, Boudour, Sara and Jad also added the user acceptance flow and acceptance criteria to all the user stories. Irrelevant user stories were permanently deleted from the issues.</w:t>
      </w:r>
      <w:r w:rsidDel="00000000" w:rsidR="00000000" w:rsidRPr="00000000">
        <w:rPr>
          <w:rtl w:val="0"/>
        </w:rPr>
      </w:r>
    </w:p>
    <w:p w:rsidR="00000000" w:rsidDel="00000000" w:rsidP="00000000" w:rsidRDefault="00000000" w:rsidRPr="00000000" w14:paraId="0000000A">
      <w:pPr>
        <w:pStyle w:val="Heading2"/>
        <w:keepNext w:val="0"/>
        <w:keepLines w:val="0"/>
        <w:pageBreakBefore w:val="0"/>
        <w:numPr>
          <w:ilvl w:val="0"/>
          <w:numId w:val="3"/>
        </w:numPr>
        <w:pBdr>
          <w:top w:space="0" w:sz="0" w:val="nil"/>
          <w:left w:space="0" w:sz="0" w:val="nil"/>
          <w:bottom w:space="0" w:sz="0" w:val="nil"/>
          <w:right w:space="0" w:sz="0" w:val="nil"/>
          <w:between w:space="0" w:sz="0" w:val="nil"/>
        </w:pBdr>
        <w:shd w:fill="auto" w:val="clear"/>
        <w:spacing w:before="320" w:line="240" w:lineRule="auto"/>
        <w:ind w:left="720" w:hanging="360"/>
        <w:rPr>
          <w:rFonts w:ascii="Source Code Pro" w:cs="Source Code Pro" w:eastAsia="Source Code Pro" w:hAnsi="Source Code Pro"/>
          <w:color w:val="e31c60"/>
          <w:sz w:val="22"/>
          <w:szCs w:val="22"/>
          <w:u w:val="none"/>
        </w:rPr>
      </w:pPr>
      <w:bookmarkStart w:colFirst="0" w:colLast="0" w:name="_vm2db651zw47" w:id="5"/>
      <w:bookmarkEnd w:id="5"/>
      <w:r w:rsidDel="00000000" w:rsidR="00000000" w:rsidRPr="00000000">
        <w:rPr>
          <w:sz w:val="22"/>
          <w:szCs w:val="22"/>
          <w:rtl w:val="0"/>
        </w:rPr>
        <w:t xml:space="preserve">Task Breakdown</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200" w:line="360" w:lineRule="auto"/>
        <w:ind w:left="0" w:firstLine="0"/>
        <w:jc w:val="both"/>
        <w:rPr/>
      </w:pPr>
      <w:r w:rsidDel="00000000" w:rsidR="00000000" w:rsidRPr="00000000">
        <w:rPr>
          <w:rtl w:val="0"/>
        </w:rPr>
        <w:t xml:space="preserve">Using the user acceptance flow of the user stories, Boudour, Irina, Sara and Jad detailed tasks for each story and labeled each task as either frontend or backend. There was a total of twenty-seven coding-related tasks and another eight tasks focused on documentation. Sara handled assigning the tasks randomly to members as per unanimous vote.</w:t>
      </w:r>
    </w:p>
    <w:p w:rsidR="00000000" w:rsidDel="00000000" w:rsidP="00000000" w:rsidRDefault="00000000" w:rsidRPr="00000000" w14:paraId="0000000C">
      <w:pPr>
        <w:pStyle w:val="Heading2"/>
        <w:keepNext w:val="0"/>
        <w:keepLines w:val="0"/>
        <w:numPr>
          <w:ilvl w:val="0"/>
          <w:numId w:val="3"/>
        </w:numPr>
        <w:ind w:left="720" w:hanging="360"/>
        <w:rPr>
          <w:b w:val="1"/>
          <w:color w:val="e31c60"/>
          <w:sz w:val="22"/>
          <w:szCs w:val="22"/>
        </w:rPr>
      </w:pPr>
      <w:bookmarkStart w:colFirst="0" w:colLast="0" w:name="_olk9jbxk2apk" w:id="6"/>
      <w:bookmarkEnd w:id="6"/>
      <w:r w:rsidDel="00000000" w:rsidR="00000000" w:rsidRPr="00000000">
        <w:rPr>
          <w:sz w:val="22"/>
          <w:szCs w:val="22"/>
          <w:rtl w:val="0"/>
        </w:rPr>
        <w:t xml:space="preserve">Story Points</w:t>
      </w:r>
    </w:p>
    <w:p w:rsidR="00000000" w:rsidDel="00000000" w:rsidP="00000000" w:rsidRDefault="00000000" w:rsidRPr="00000000" w14:paraId="0000000D">
      <w:pPr>
        <w:ind w:left="0" w:firstLine="0"/>
        <w:rPr/>
      </w:pPr>
      <w:r w:rsidDel="00000000" w:rsidR="00000000" w:rsidRPr="00000000">
        <w:rPr>
          <w:rtl w:val="0"/>
        </w:rPr>
        <w:t xml:space="preserve">This will be discussed next meeting due to a high volume of higher priority tasks.</w:t>
      </w:r>
      <w:r w:rsidDel="00000000" w:rsidR="00000000" w:rsidRPr="00000000">
        <w:rPr>
          <w:rtl w:val="0"/>
        </w:rPr>
      </w:r>
    </w:p>
    <w:p w:rsidR="00000000" w:rsidDel="00000000" w:rsidP="00000000" w:rsidRDefault="00000000" w:rsidRPr="00000000" w14:paraId="0000000E">
      <w:pPr>
        <w:pStyle w:val="Heading2"/>
        <w:keepNext w:val="0"/>
        <w:keepLines w:val="0"/>
        <w:numPr>
          <w:ilvl w:val="0"/>
          <w:numId w:val="3"/>
        </w:numPr>
        <w:ind w:left="720" w:hanging="360"/>
        <w:rPr>
          <w:b w:val="1"/>
          <w:color w:val="e31c60"/>
          <w:sz w:val="22"/>
          <w:szCs w:val="22"/>
        </w:rPr>
      </w:pPr>
      <w:bookmarkStart w:colFirst="0" w:colLast="0" w:name="_61play429zk8" w:id="7"/>
      <w:bookmarkEnd w:id="7"/>
      <w:r w:rsidDel="00000000" w:rsidR="00000000" w:rsidRPr="00000000">
        <w:rPr>
          <w:sz w:val="22"/>
          <w:szCs w:val="22"/>
          <w:rtl w:val="0"/>
        </w:rPr>
        <w:t xml:space="preserve">Documentation</w:t>
      </w:r>
    </w:p>
    <w:p w:rsidR="00000000" w:rsidDel="00000000" w:rsidP="00000000" w:rsidRDefault="00000000" w:rsidRPr="00000000" w14:paraId="0000000F">
      <w:pPr>
        <w:ind w:left="0" w:firstLine="0"/>
        <w:jc w:val="both"/>
        <w:rPr/>
      </w:pPr>
      <w:r w:rsidDel="00000000" w:rsidR="00000000" w:rsidRPr="00000000">
        <w:rPr>
          <w:rtl w:val="0"/>
        </w:rPr>
        <w:t xml:space="preserve">After receiving feedback from our TA, there are many things to change in our documentation. The meeting minutes will be reformatted by Sara to include the hour of the meeting and a more structured agenda and they must be uploaded to the repo as word files rather than md files. The roles in the readme file must strictly consist of frontend or backend, no fullstack. Irina and Sara changed their role to frontend. The project backlog must also be updated with the new tasks. Sara will take care of that. The plan for the next sprint in the wiki will be taken care of by Hossam. The document with the project approach and technology is split amongst the members. Sara will work on the project overview (1) and the integration and interoperability (4), Hossam will work on the project approach (2) and the conclusion (6), Jad will work on the backend frameworks (3.1), Boudour will work on the frontend frameworks (3.2) and Enrique will work on the security considerations (5). This was agreed on by all present members and Enrique consented to be assigned anything. Further details about each specific task will also be filled in by Jad and Boudour. Irina will be in charge of the Burndown chart. All the members also need to fill in a contribution chart once all the work for sprint one is completed. This will be discussed next meeting. The TA instructed us to email her by sunday to allow her to see the changes we’ve made to our repo. We have yet to add the professor to our repository, so that must be done before the end of the sprint as well.</w:t>
      </w:r>
      <w:r w:rsidDel="00000000" w:rsidR="00000000" w:rsidRPr="00000000">
        <w:rPr>
          <w:rtl w:val="0"/>
        </w:rPr>
      </w:r>
    </w:p>
    <w:p w:rsidR="00000000" w:rsidDel="00000000" w:rsidP="00000000" w:rsidRDefault="00000000" w:rsidRPr="00000000" w14:paraId="00000010">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sz w:val="28"/>
          <w:szCs w:val="28"/>
        </w:rPr>
      </w:pPr>
      <w:bookmarkStart w:colFirst="0" w:colLast="0" w:name="_rlsx4o5b4mpo" w:id="8"/>
      <w:bookmarkEnd w:id="8"/>
      <w:r w:rsidDel="00000000" w:rsidR="00000000" w:rsidRPr="00000000">
        <w:rPr>
          <w:rFonts w:ascii="Oswald" w:cs="Oswald" w:eastAsia="Oswald" w:hAnsi="Oswald"/>
          <w:color w:val="424242"/>
          <w:sz w:val="28"/>
          <w:szCs w:val="28"/>
          <w:rtl w:val="0"/>
        </w:rPr>
        <w:t xml:space="preserve">NOTES</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before="200" w:line="360" w:lineRule="auto"/>
        <w:ind w:left="720" w:hanging="360"/>
        <w:jc w:val="both"/>
        <w:rPr>
          <w:color w:val="424242"/>
          <w:sz w:val="20"/>
          <w:szCs w:val="20"/>
        </w:rPr>
      </w:pPr>
      <w:r w:rsidDel="00000000" w:rsidR="00000000" w:rsidRPr="00000000">
        <w:rPr>
          <w:rtl w:val="0"/>
        </w:rPr>
        <w:t xml:space="preserve">User stories were reworked.</w:t>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before="200" w:line="360" w:lineRule="auto"/>
        <w:ind w:left="720" w:hanging="360"/>
        <w:jc w:val="both"/>
        <w:rPr>
          <w:color w:val="424242"/>
          <w:sz w:val="20"/>
          <w:szCs w:val="20"/>
        </w:rPr>
      </w:pPr>
      <w:r w:rsidDel="00000000" w:rsidR="00000000" w:rsidRPr="00000000">
        <w:rPr>
          <w:rtl w:val="0"/>
        </w:rPr>
        <w:t xml:space="preserve">Task breakdown has been completed.</w:t>
      </w:r>
      <w:r w:rsidDel="00000000" w:rsidR="00000000" w:rsidRPr="00000000">
        <w:rPr>
          <w:color w:val="424242"/>
          <w:sz w:val="20"/>
          <w:szCs w:val="20"/>
          <w:rtl w:val="0"/>
        </w:rPr>
        <w:t xml:space="preserve"> </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before="0" w:line="360" w:lineRule="auto"/>
        <w:ind w:left="720" w:hanging="360"/>
        <w:jc w:val="both"/>
        <w:rPr>
          <w:color w:val="424242"/>
          <w:sz w:val="20"/>
          <w:szCs w:val="20"/>
        </w:rPr>
      </w:pPr>
      <w:r w:rsidDel="00000000" w:rsidR="00000000" w:rsidRPr="00000000">
        <w:rPr>
          <w:rtl w:val="0"/>
        </w:rPr>
        <w:t xml:space="preserve">Documentation has to be modified. Individual responsibilities were assigned.</w:t>
      </w:r>
      <w:r w:rsidDel="00000000" w:rsidR="00000000" w:rsidRPr="00000000">
        <w:rPr>
          <w:rtl w:val="0"/>
        </w:rPr>
      </w:r>
    </w:p>
    <w:p w:rsidR="00000000" w:rsidDel="00000000" w:rsidP="00000000" w:rsidRDefault="00000000" w:rsidRPr="00000000" w14:paraId="00000014">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sz w:val="28"/>
          <w:szCs w:val="28"/>
        </w:rPr>
      </w:pPr>
      <w:bookmarkStart w:colFirst="0" w:colLast="0" w:name="_40mlfguty7ok" w:id="9"/>
      <w:bookmarkEnd w:id="9"/>
      <w:r w:rsidDel="00000000" w:rsidR="00000000" w:rsidRPr="00000000">
        <w:rPr>
          <w:rFonts w:ascii="Oswald" w:cs="Oswald" w:eastAsia="Oswald" w:hAnsi="Oswald"/>
          <w:color w:val="424242"/>
          <w:sz w:val="28"/>
          <w:szCs w:val="28"/>
          <w:rtl w:val="0"/>
        </w:rPr>
        <w:t xml:space="preserve">ACTION ITEMS</w:t>
      </w:r>
    </w:p>
    <w:p w:rsidR="00000000" w:rsidDel="00000000" w:rsidP="00000000" w:rsidRDefault="00000000" w:rsidRPr="00000000" w14:paraId="00000015">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200" w:line="360" w:lineRule="auto"/>
        <w:ind w:left="720" w:hanging="360"/>
        <w:rPr>
          <w:b w:val="1"/>
          <w:color w:val="424242"/>
          <w:sz w:val="20"/>
          <w:szCs w:val="20"/>
        </w:rPr>
      </w:pPr>
      <w:r w:rsidDel="00000000" w:rsidR="00000000" w:rsidRPr="00000000">
        <w:rPr>
          <w:b w:val="1"/>
          <w:rtl w:val="0"/>
        </w:rPr>
        <w:t xml:space="preserve">Reformat meeting minutes</w:t>
      </w:r>
    </w:p>
    <w:p w:rsidR="00000000" w:rsidDel="00000000" w:rsidP="00000000" w:rsidRDefault="00000000" w:rsidRPr="00000000" w14:paraId="00000016">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b w:val="1"/>
        </w:rPr>
      </w:pPr>
      <w:r w:rsidDel="00000000" w:rsidR="00000000" w:rsidRPr="00000000">
        <w:rPr>
          <w:b w:val="1"/>
          <w:rtl w:val="0"/>
        </w:rPr>
        <w:t xml:space="preserve">Correct readme file</w:t>
      </w:r>
    </w:p>
    <w:p w:rsidR="00000000" w:rsidDel="00000000" w:rsidP="00000000" w:rsidRDefault="00000000" w:rsidRPr="00000000" w14:paraId="00000017">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b w:val="1"/>
          <w:color w:val="424242"/>
          <w:sz w:val="20"/>
          <w:szCs w:val="20"/>
        </w:rPr>
      </w:pPr>
      <w:r w:rsidDel="00000000" w:rsidR="00000000" w:rsidRPr="00000000">
        <w:rPr>
          <w:b w:val="1"/>
          <w:rtl w:val="0"/>
        </w:rPr>
        <w:t xml:space="preserve">Update project backlog</w:t>
      </w:r>
    </w:p>
    <w:p w:rsidR="00000000" w:rsidDel="00000000" w:rsidP="00000000" w:rsidRDefault="00000000" w:rsidRPr="00000000" w14:paraId="00000018">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b w:val="1"/>
        </w:rPr>
      </w:pPr>
      <w:r w:rsidDel="00000000" w:rsidR="00000000" w:rsidRPr="00000000">
        <w:rPr>
          <w:b w:val="1"/>
          <w:rtl w:val="0"/>
        </w:rPr>
        <w:t xml:space="preserve">Complete plan for next sprint in a wiki page</w:t>
      </w:r>
    </w:p>
    <w:p w:rsidR="00000000" w:rsidDel="00000000" w:rsidP="00000000" w:rsidRDefault="00000000" w:rsidRPr="00000000" w14:paraId="00000019">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b w:val="1"/>
        </w:rPr>
      </w:pPr>
      <w:r w:rsidDel="00000000" w:rsidR="00000000" w:rsidRPr="00000000">
        <w:rPr>
          <w:b w:val="1"/>
          <w:rtl w:val="0"/>
        </w:rPr>
        <w:t xml:space="preserve">Write down project approach and technology</w:t>
      </w:r>
    </w:p>
    <w:p w:rsidR="00000000" w:rsidDel="00000000" w:rsidP="00000000" w:rsidRDefault="00000000" w:rsidRPr="00000000" w14:paraId="0000001A">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b w:val="1"/>
        </w:rPr>
      </w:pPr>
      <w:r w:rsidDel="00000000" w:rsidR="00000000" w:rsidRPr="00000000">
        <w:rPr>
          <w:b w:val="1"/>
          <w:rtl w:val="0"/>
        </w:rPr>
        <w:t xml:space="preserve">Fill in details of individual tasks</w:t>
      </w:r>
    </w:p>
    <w:p w:rsidR="00000000" w:rsidDel="00000000" w:rsidP="00000000" w:rsidRDefault="00000000" w:rsidRPr="00000000" w14:paraId="0000001B">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b w:val="1"/>
        </w:rPr>
      </w:pPr>
      <w:r w:rsidDel="00000000" w:rsidR="00000000" w:rsidRPr="00000000">
        <w:rPr>
          <w:b w:val="1"/>
          <w:rtl w:val="0"/>
        </w:rPr>
        <w:t xml:space="preserve">Make a burndown chart</w:t>
      </w:r>
    </w:p>
    <w:p w:rsidR="00000000" w:rsidDel="00000000" w:rsidP="00000000" w:rsidRDefault="00000000" w:rsidRPr="00000000" w14:paraId="0000001C">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b w:val="1"/>
        </w:rPr>
      </w:pPr>
      <w:r w:rsidDel="00000000" w:rsidR="00000000" w:rsidRPr="00000000">
        <w:rPr>
          <w:b w:val="1"/>
          <w:rtl w:val="0"/>
        </w:rPr>
        <w:t xml:space="preserve">Email the TA by sunday</w:t>
      </w:r>
    </w:p>
    <w:p w:rsidR="00000000" w:rsidDel="00000000" w:rsidP="00000000" w:rsidRDefault="00000000" w:rsidRPr="00000000" w14:paraId="0000001D">
      <w:pPr>
        <w:pageBreakBefore w:val="0"/>
        <w:numPr>
          <w:ilvl w:val="0"/>
          <w:numId w:val="4"/>
        </w:numPr>
        <w:pBdr>
          <w:top w:space="0" w:sz="0" w:val="nil"/>
          <w:left w:space="0" w:sz="0" w:val="nil"/>
          <w:bottom w:space="0" w:sz="0" w:val="nil"/>
          <w:right w:space="0" w:sz="0" w:val="nil"/>
          <w:between w:space="0" w:sz="0" w:val="nil"/>
        </w:pBdr>
        <w:shd w:fill="auto" w:val="clear"/>
        <w:spacing w:before="0" w:beforeAutospacing="0" w:line="360" w:lineRule="auto"/>
        <w:ind w:left="720" w:hanging="360"/>
        <w:rPr>
          <w:b w:val="1"/>
        </w:rPr>
      </w:pPr>
      <w:r w:rsidDel="00000000" w:rsidR="00000000" w:rsidRPr="00000000">
        <w:rPr>
          <w:b w:val="1"/>
          <w:rtl w:val="0"/>
        </w:rPr>
        <w:t xml:space="preserve">Add the professor to the repository</w:t>
      </w:r>
      <w:r w:rsidDel="00000000" w:rsidR="00000000" w:rsidRPr="00000000">
        <w:rPr>
          <w:rtl w:val="0"/>
        </w:rPr>
      </w:r>
    </w:p>
    <w:p w:rsidR="00000000" w:rsidDel="00000000" w:rsidP="00000000" w:rsidRDefault="00000000" w:rsidRPr="00000000" w14:paraId="0000001E">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pPr>
      <w:bookmarkStart w:colFirst="0" w:colLast="0" w:name="_3j0sgewi0301" w:id="10"/>
      <w:bookmarkEnd w:id="10"/>
      <w:r w:rsidDel="00000000" w:rsidR="00000000" w:rsidRPr="00000000">
        <w:rPr>
          <w:rFonts w:ascii="Oswald" w:cs="Oswald" w:eastAsia="Oswald" w:hAnsi="Oswald"/>
          <w:color w:val="424242"/>
          <w:sz w:val="28"/>
          <w:szCs w:val="28"/>
          <w:rtl w:val="0"/>
        </w:rPr>
        <w:t xml:space="preserve">NEXT </w:t>
      </w:r>
      <w:r w:rsidDel="00000000" w:rsidR="00000000" w:rsidRPr="00000000">
        <w:rPr>
          <w:rtl w:val="0"/>
        </w:rPr>
        <w:t xml:space="preserve">MEETING</w:t>
      </w:r>
      <w:r w:rsidDel="00000000" w:rsidR="00000000" w:rsidRPr="00000000">
        <w:rPr>
          <w:rFonts w:ascii="Oswald" w:cs="Oswald" w:eastAsia="Oswald" w:hAnsi="Oswald"/>
          <w:color w:val="424242"/>
          <w:sz w:val="28"/>
          <w:szCs w:val="28"/>
          <w:rtl w:val="0"/>
        </w:rPr>
        <w:t xml:space="preserve">’S AGENDA</w:t>
      </w:r>
      <w:r w:rsidDel="00000000" w:rsidR="00000000" w:rsidRPr="00000000">
        <w:rPr>
          <w:rtl w:val="0"/>
        </w:rPr>
      </w:r>
    </w:p>
    <w:p w:rsidR="00000000" w:rsidDel="00000000" w:rsidP="00000000" w:rsidRDefault="00000000" w:rsidRPr="00000000" w14:paraId="0000001F">
      <w:pPr>
        <w:numPr>
          <w:ilvl w:val="0"/>
          <w:numId w:val="2"/>
        </w:numPr>
        <w:spacing w:after="0" w:afterAutospacing="0"/>
        <w:ind w:left="720" w:hanging="360"/>
      </w:pPr>
      <w:r w:rsidDel="00000000" w:rsidR="00000000" w:rsidRPr="00000000">
        <w:rPr>
          <w:rtl w:val="0"/>
        </w:rPr>
        <w:t xml:space="preserve">Story Points</w:t>
      </w:r>
    </w:p>
    <w:p w:rsidR="00000000" w:rsidDel="00000000" w:rsidP="00000000" w:rsidRDefault="00000000" w:rsidRPr="00000000" w14:paraId="00000020">
      <w:pPr>
        <w:numPr>
          <w:ilvl w:val="0"/>
          <w:numId w:val="2"/>
        </w:numPr>
        <w:spacing w:before="0" w:beforeAutospacing="0"/>
        <w:ind w:left="720" w:hanging="360"/>
        <w:rPr>
          <w:u w:val="none"/>
        </w:rPr>
      </w:pPr>
      <w:r w:rsidDel="00000000" w:rsidR="00000000" w:rsidRPr="00000000">
        <w:rPr>
          <w:rtl w:val="0"/>
        </w:rPr>
        <w:t xml:space="preserve">Contribution Log</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pageBreakBefore w:val="0"/>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pageBreakBefore w:val="0"/>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pageBreakBefore w:val="0"/>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