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Sworn Declaration of Austin Tyler Underwood</w:t>
      </w:r>
    </w:p>
    <w:p>
      <w:pPr>
        <w:pStyle w:val="Normal"/>
        <w:rPr/>
      </w:pPr>
      <w:r>
        <w:rPr/>
        <w:t>Re: Unlawful Arrest and Use of Excessive Force – May 5, 2020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I, Austin Tyler Underwood, residing at 362 Strickland Road, Brunswick, GA 31523, submit this sworn declaration under penalty of perjury in accordance with 28 U.S.C. § 1746, and state as follows: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On May 5, 2020, I was driving home from my job at the Marriott Bonvoy on Jekyll Island when I was unlawfully intercepted and assaulted by a Georgia State Patrol officer after exiting the Jekyll Island causeway.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I was slowed below the speed limit, used hazard lights, and still the officer pursued me without cause, performed a PIT maneuver, and forced me off the road.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I complied with verbal commands, exited my vehicle with my hands raised, and asked why I was being stopped. The officer did not respond, but forcibly slammed me into his patrol SUV and threw me to the ground, causing severe back injuries.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At no point was I informed of the reason for my arrest, nor was I read my Miranda rights.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 I continue to suffer from chronic back pain, mobility impairment, and emotional trauma resulting from the incident.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6. This declaration is made to support my formal complaint and legal actions against the Georgia State Patrol.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Executed on: </w:t>
      </w:r>
      <w:r>
        <w:rPr/>
        <w:t>06/19/25</w:t>
      </w:r>
    </w:p>
    <w:p>
      <w:pPr>
        <w:pStyle w:val="Normal"/>
        <w:rPr/>
      </w:pPr>
      <w:r>
        <w:rPr/>
        <w:t xml:space="preserve">Signature: </w:t>
      </w:r>
      <w:r>
        <w:rPr>
          <w:rFonts w:ascii="America's Best Hero" w:hAnsi="America's Best Hero"/>
          <w:b/>
          <w:bCs/>
          <w:i/>
          <w:iCs/>
          <w:sz w:val="28"/>
          <w:szCs w:val="28"/>
          <w:u w:val="single"/>
        </w:rPr>
        <w:t>Austin Tyler Underwood</w:t>
      </w:r>
    </w:p>
    <w:p>
      <w:pPr>
        <w:pStyle w:val="Normal"/>
        <w:rPr/>
      </w:pPr>
      <w:r>
        <w:rPr/>
        <w:t>Austin Tyler Underwood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America's Best Hero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LibreOffice/24.8.3.2$Windows_X86_64 LibreOffice_project/48a6bac9e7e268aeb4c3483fcf825c94556d9f92</Application>
  <AppVersion>15.0000</AppVersion>
  <Pages>1</Pages>
  <Words>224</Words>
  <Characters>1094</Characters>
  <CharactersWithSpaces>1307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2025-06-19T16:00:56Z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