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B2CE" w14:textId="77777777" w:rsidR="00E54120" w:rsidRDefault="00393A7C" w:rsidP="00393A7C">
      <w:pPr>
        <w:pStyle w:val="ListParagraph"/>
        <w:numPr>
          <w:ilvl w:val="0"/>
          <w:numId w:val="1"/>
        </w:numPr>
      </w:pPr>
      <w:r>
        <w:t>Reading</w:t>
      </w:r>
      <w:r w:rsidR="0057177D">
        <w:t xml:space="preserve"> </w:t>
      </w:r>
      <w:r>
        <w:t>/</w:t>
      </w:r>
      <w:r w:rsidR="0057177D">
        <w:t xml:space="preserve"> </w:t>
      </w:r>
      <w:r>
        <w:t>writing to Offer lists : Every stock keeps track for the offers for its asset</w:t>
      </w:r>
    </w:p>
    <w:p w14:paraId="0B04695E" w14:textId="77777777" w:rsidR="00E54120" w:rsidRDefault="00393A7C" w:rsidP="00E54120">
      <w:pPr>
        <w:pStyle w:val="ListParagraph"/>
        <w:numPr>
          <w:ilvl w:val="1"/>
          <w:numId w:val="1"/>
        </w:numPr>
      </w:pPr>
      <w:r>
        <w:t>The Offers are contained in immutable objects, so even if references “leak”, no harm can be done</w:t>
      </w:r>
    </w:p>
    <w:p w14:paraId="3AB1ACC2" w14:textId="77777777" w:rsidR="00E54120" w:rsidRDefault="0057177D" w:rsidP="00E54120">
      <w:pPr>
        <w:pStyle w:val="ListParagraph"/>
        <w:numPr>
          <w:ilvl w:val="1"/>
          <w:numId w:val="1"/>
        </w:numPr>
      </w:pPr>
      <w:r>
        <w:t xml:space="preserve">Possible problems : </w:t>
      </w:r>
    </w:p>
    <w:p w14:paraId="73B1F005" w14:textId="0C51D6FF" w:rsidR="00E54120" w:rsidRDefault="0057177D" w:rsidP="00E54120">
      <w:pPr>
        <w:pStyle w:val="ListParagraph"/>
        <w:numPr>
          <w:ilvl w:val="2"/>
          <w:numId w:val="1"/>
        </w:numPr>
      </w:pPr>
      <w:r>
        <w:t>2 offers arrive at the same time -&gt; first to construct the Offer object (has a timestamp) has priority, if the same time is detected,</w:t>
      </w:r>
      <w:r w:rsidR="00685500">
        <w:t xml:space="preserve"> the first thread that acquired the lock for the write queue has priority. </w:t>
      </w:r>
    </w:p>
    <w:p w14:paraId="038EA3E1" w14:textId="2E970BF1" w:rsidR="009D5026" w:rsidRDefault="00685500" w:rsidP="00E54120">
      <w:pPr>
        <w:pStyle w:val="ListParagraph"/>
        <w:numPr>
          <w:ilvl w:val="2"/>
          <w:numId w:val="1"/>
        </w:numPr>
      </w:pPr>
      <w:r>
        <w:t xml:space="preserve">For performance reasons : reading an offer list is more frequent -&gt; Offer lists will be wrapped with a model that uses </w:t>
      </w:r>
      <w:proofErr w:type="spellStart"/>
      <w:r>
        <w:t>ReadWriteLock</w:t>
      </w:r>
      <w:proofErr w:type="spellEnd"/>
      <w:r>
        <w:t>, to support multiple concurrent reads, but single write. If the list is blocked by read operations, the writing thread will write its data in a secondary queue</w:t>
      </w:r>
      <w:r w:rsidR="00E54120">
        <w:t xml:space="preserve"> , then if other threads were also blocked by the read operations, it frees them, so that only the last thread remains waiting for the list </w:t>
      </w:r>
      <w:proofErr w:type="spellStart"/>
      <w:r w:rsidR="00E54120">
        <w:t>losck</w:t>
      </w:r>
      <w:proofErr w:type="spellEnd"/>
      <w:r w:rsidR="00E54120">
        <w:t>. When a thread is able to write, initially copies the write queue contents (and empties the queue) to the list, then ads its own data.</w:t>
      </w:r>
      <w:r>
        <w:t xml:space="preserve"> </w:t>
      </w:r>
    </w:p>
    <w:p w14:paraId="4FCF1559" w14:textId="77777777" w:rsidR="00685500" w:rsidRDefault="00685500" w:rsidP="00685500"/>
    <w:p w14:paraId="5979CCAF" w14:textId="2D8A95B1" w:rsidR="00D00A47" w:rsidRDefault="00D00A47" w:rsidP="00393A7C">
      <w:pPr>
        <w:pStyle w:val="ListParagraph"/>
        <w:numPr>
          <w:ilvl w:val="0"/>
          <w:numId w:val="1"/>
        </w:numPr>
      </w:pPr>
      <w:r>
        <w:t>Reading</w:t>
      </w:r>
      <w:r w:rsidR="0057177D">
        <w:t xml:space="preserve"> </w:t>
      </w:r>
      <w:r>
        <w:t>/</w:t>
      </w:r>
      <w:r w:rsidR="0057177D">
        <w:t xml:space="preserve"> </w:t>
      </w:r>
      <w:r>
        <w:t xml:space="preserve">writing to stocks map -&gt; </w:t>
      </w:r>
      <w:proofErr w:type="spellStart"/>
      <w:r>
        <w:t>ConcurrentHashMap</w:t>
      </w:r>
      <w:proofErr w:type="spellEnd"/>
      <w:r>
        <w:t xml:space="preserve"> – thread safe alternative and multiple read/write operations supported at once</w:t>
      </w:r>
    </w:p>
    <w:p w14:paraId="6CDE0DBA" w14:textId="09ED4BF8" w:rsidR="0057177D" w:rsidRDefault="0057177D" w:rsidP="00393A7C">
      <w:pPr>
        <w:pStyle w:val="ListParagraph"/>
        <w:numPr>
          <w:ilvl w:val="0"/>
          <w:numId w:val="1"/>
        </w:numPr>
      </w:pPr>
      <w:r>
        <w:t>Reading / writing to transaction History lists</w:t>
      </w:r>
      <w:r w:rsidR="00E54120">
        <w:t xml:space="preserve">: list will be wrapped in the same </w:t>
      </w:r>
      <w:r w:rsidR="004C7F45">
        <w:t>structure as the Offer lists -&gt; thread-safe concurrent access</w:t>
      </w:r>
    </w:p>
    <w:p w14:paraId="71FE99CF" w14:textId="77777777" w:rsidR="004C7F45" w:rsidRDefault="004C7F45" w:rsidP="00393A7C">
      <w:pPr>
        <w:pStyle w:val="ListParagraph"/>
        <w:numPr>
          <w:ilvl w:val="0"/>
          <w:numId w:val="1"/>
        </w:numPr>
      </w:pPr>
      <w:r>
        <w:t xml:space="preserve">Transactions will be processed cyclically: </w:t>
      </w:r>
    </w:p>
    <w:p w14:paraId="5BAD23EC" w14:textId="1DF8DE1A" w:rsidR="0057177D" w:rsidRDefault="004C7F45" w:rsidP="004C7F45">
      <w:pPr>
        <w:pStyle w:val="ListParagraph"/>
        <w:numPr>
          <w:ilvl w:val="1"/>
          <w:numId w:val="1"/>
        </w:numPr>
      </w:pPr>
      <w:r>
        <w:t>The parsing of the offers list will be done by copying the lists, so the read/write operations are not blocked</w:t>
      </w:r>
    </w:p>
    <w:p w14:paraId="2C973C0A" w14:textId="50C88429" w:rsidR="004C7F45" w:rsidRDefault="004C7F45" w:rsidP="004C7F45">
      <w:pPr>
        <w:pStyle w:val="ListParagraph"/>
        <w:numPr>
          <w:ilvl w:val="1"/>
          <w:numId w:val="1"/>
        </w:numPr>
      </w:pPr>
      <w:r>
        <w:t>After the parsing is done and the offers that are fulfilled are selected, they are removed from the offers list</w:t>
      </w:r>
      <w:r w:rsidR="00EA782F">
        <w:t xml:space="preserve"> (the lists are locked for the time of deleting) and the notifications (</w:t>
      </w:r>
      <w:proofErr w:type="spellStart"/>
      <w:r w:rsidR="00EA782F">
        <w:t>callbacks</w:t>
      </w:r>
      <w:proofErr w:type="spellEnd"/>
      <w:r w:rsidR="00EA782F">
        <w:t>) for the transactions is handled -&gt; both client-side and server-side transaction history lists will use the same concurrent wrapper as the offer lists objects</w:t>
      </w:r>
    </w:p>
    <w:sectPr w:rsidR="004C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07D"/>
    <w:multiLevelType w:val="hybridMultilevel"/>
    <w:tmpl w:val="234EE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73"/>
    <w:rsid w:val="00311673"/>
    <w:rsid w:val="00393A7C"/>
    <w:rsid w:val="004C7F45"/>
    <w:rsid w:val="0057177D"/>
    <w:rsid w:val="00685500"/>
    <w:rsid w:val="009D5026"/>
    <w:rsid w:val="00D00A47"/>
    <w:rsid w:val="00E54120"/>
    <w:rsid w:val="00E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E42"/>
  <w15:chartTrackingRefBased/>
  <w15:docId w15:val="{775574CB-840F-4619-9C6E-AF7EE7D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Szasz Tamas</dc:creator>
  <cp:keywords/>
  <dc:description/>
  <cp:lastModifiedBy>Szasz Tamas</cp:lastModifiedBy>
  <cp:revision>3</cp:revision>
  <dcterms:created xsi:type="dcterms:W3CDTF">2021-11-12T17:18:00Z</dcterms:created>
  <dcterms:modified xsi:type="dcterms:W3CDTF">2021-11-12T18:03:00Z</dcterms:modified>
</cp:coreProperties>
</file>