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a5f7a"/>
          <w:sz w:val="36"/>
          <w:szCs w:val="36"/>
        </w:rPr>
        <w:t xml:space="preserve">Noah's Ark OS</w:t>
      </w:r>
    </w:p>
    <w:p>
      <w:pPr>
        <w:spacing w:before="0" w:after="80"/>
      </w:pPr>
      <w:r>
        <w:rPr>
          <w:rFonts w:ascii="Arial" w:cs="Arial" w:eastAsia="Arial" w:hAnsi="Arial"/>
          <w:b/>
          <w:bCs/>
          <w:sz w:val="28"/>
          <w:szCs w:val="28"/>
        </w:rPr>
        <w:t xml:space="preserve">Website Upgrade Handoff</w:t>
      </w:r>
    </w:p>
    <w:p>
      <w:pPr>
        <w:spacing w:before="0" w:after="80"/>
      </w:pPr>
      <w:r>
        <w:rPr>
          <w:rFonts w:ascii="Arial" w:cs="Arial" w:eastAsia="Arial" w:hAnsi="Arial"/>
          <w:sz w:val="22"/>
          <w:szCs w:val="22"/>
        </w:rPr>
        <w:t xml:space="preserve">Noah's Ark OS — noahs-ark-os (GitHub Pages)</w:t>
      </w:r>
    </w:p>
    <w:p>
      <w:pPr>
        <w:spacing w:before="0" w:after="240"/>
      </w:pPr>
      <w:r>
        <w:rPr>
          <w:rFonts w:ascii="Arial" w:cs="Arial" w:eastAsia="Arial" w:hAnsi="Arial"/>
          <w:color w:val="666666"/>
          <w:sz w:val="22"/>
          <w:szCs w:val="22"/>
        </w:rPr>
        <w:t xml:space="preserve">v1.0  |  12 March 2026  |  Sprint 3 → Sprint 4</w:t>
      </w:r>
    </w:p>
    <w:p>
      <w:pPr>
        <w:spacing w:before="0" w:after="320"/>
      </w:pPr>
      <w:r>
        <w:rPr>
          <w:rFonts w:ascii="Arial" w:cs="Arial" w:eastAsia="Arial" w:hAnsi="Arial"/>
          <w:i/>
          <w:iCs/>
          <w:sz w:val="22"/>
          <w:szCs w:val="22"/>
        </w:rPr>
        <w:t xml:space="preserve">Noah (SK)</w:t>
      </w:r>
    </w:p>
    <w:p>
      <w:pPr>
        <w:spacing w:before="60" w:after="80"/>
      </w:pPr>
      <w:r>
        <w:rPr>
          <w:rFonts w:ascii="Arial" w:cs="Arial" w:eastAsia="Arial" w:hAnsi="Arial"/>
          <w:b/>
          <w:bCs/>
          <w:color w:val="1a5f7a"/>
          <w:sz w:val="22"/>
          <w:szCs w:val="22"/>
        </w:rPr>
        <w:t xml:space="preserve">── HOW TO USE THIS DOCUMENT ──────────────────────────────────</w:t>
      </w:r>
    </w:p>
    <w:p>
      <w:pPr>
        <w:spacing w:before="60" w:after="80"/>
      </w:pPr>
      <w:r>
        <w:rPr>
          <w:rFonts w:ascii="Arial" w:cs="Arial" w:eastAsia="Arial" w:hAnsi="Arial"/>
          <w:sz w:val="22"/>
          <w:szCs w:val="22"/>
        </w:rPr>
        <w:t xml:space="preserve">This document is the standard handoff format for all Noah's Ark OS website upgrade requests. Upload this document to a new Claude instance along with the current index.html file. The receiving Claude instance will have all context needed to make precise changes without needing any prior conversation history. Each upgrade session produces a new version of this document with updated sections.</w:t>
      </w:r>
    </w:p>
    <w:p>
      <w:r>
        <w:t xml:space="preserve"/>
      </w:r>
    </w:p>
    <w:p>
      <w:pPr>
        <w:pStyle w:val="Heading1"/>
        <w:spacing w:before="320" w:after="160"/>
      </w:pPr>
      <w:r>
        <w:rPr>
          <w:rFonts w:ascii="Arial" w:cs="Arial" w:eastAsia="Arial" w:hAnsi="Arial"/>
          <w:b/>
          <w:bCs/>
          <w:color w:val="1a5f7a"/>
          <w:sz w:val="32"/>
          <w:szCs w:val="32"/>
        </w:rPr>
        <w:t xml:space="preserve">Section 1 — Project Context</w:t>
      </w:r>
    </w:p>
    <w:p>
      <w:pPr>
        <w:spacing w:before="60" w:after="80"/>
      </w:pPr>
      <w:r>
        <w:rPr>
          <w:rFonts w:ascii="Arial" w:cs="Arial" w:eastAsia="Arial" w:hAnsi="Arial"/>
          <w:sz w:val="22"/>
          <w:szCs w:val="22"/>
        </w:rPr>
        <w:t xml:space="preserve">Noah's Ark OS is a tile-based modular simulation engine where LLM instances (Google Gemini) play fictional characters in defined scenes. The engine generates synthetic multi-character conversational data to train an AI observer called Maya. The project is built and maintained by SK (Noah) in a Jupyter notebook environment running in GitHub Codespaces.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GitHub Repo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https://github.com/Cosmius-SK/noahs-ark-os (public)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Website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GitHub Pages — served from /docs or root index.html on main branch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Website 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index.html (single-file site — all CSS, HTML, JS inline)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Brand Colours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Navy #0B1526 | Deep #060D1A | Teal #0D7377 | Teal-Lt #14A8AE | Gold #C9A84C | Gold-Lt #E8C96A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Fonts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Bebas Neue (display) | DM Serif Display (serif) | IBM Plex Mono (mono) | Lato (body)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Current Notebook 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v2.0.0 — Sprint 3 closed 12 March 2026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Active Branch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sprint-4 (notebook) | main (website)</w:t>
            </w:r>
          </w:p>
        </w:tc>
      </w:tr>
    </w:tbl>
    <w:p>
      <w:r>
        <w:t xml:space="preserve"/>
      </w:r>
    </w:p>
    <w:p>
      <w:pPr>
        <w:pStyle w:val="Heading1"/>
        <w:spacing w:before="320" w:after="160"/>
      </w:pPr>
      <w:r>
        <w:rPr>
          <w:rFonts w:ascii="Arial" w:cs="Arial" w:eastAsia="Arial" w:hAnsi="Arial"/>
          <w:b/>
          <w:bCs/>
          <w:color w:val="1a5f7a"/>
          <w:sz w:val="32"/>
          <w:szCs w:val="32"/>
        </w:rPr>
        <w:t xml:space="preserve">Section 2 — Website Structure</w:t>
      </w:r>
    </w:p>
    <w:p>
      <w:pPr>
        <w:spacing w:before="60" w:after="80"/>
      </w:pPr>
      <w:r>
        <w:rPr>
          <w:rFonts w:ascii="Arial" w:cs="Arial" w:eastAsia="Arial" w:hAnsi="Arial"/>
          <w:sz w:val="22"/>
          <w:szCs w:val="22"/>
        </w:rPr>
        <w:t xml:space="preserve">The website is a single index.html file. All CSS and JavaScript are inline. Do not separate into multiple files. Sections in order: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Section ID</w:t>
            </w:r>
          </w:p>
        </w:tc>
        <w:tc>
          <w:tcPr>
            <w:tcW w:type="dxa" w:w="200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596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#hero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Hero</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Full-viewport hero. Animated starfield canvas. Project title NOAH'S ARK / OS. Tagline. Stats counter (tiles, characters, scenes, tokens).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#vision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Vision, Mission &amp; Core Values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Three card layout. Vision, Mission, Values.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#chapters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The Chapters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Chapter timeline cards. Chapter 1 (PoC), Chapter 2 (Active), Chapter 3 (Planned).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#architecture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The Tile Architecture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Tile grid populated by JS from tileData array. 20+ tile cards with ID, name, role, status.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#versioning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Version Log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Table of all notebook versions. Needs updating each sprint.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#about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About Noah</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Creator bio and project philosophy.</w:t>
            </w:r>
          </w:p>
        </w:tc>
      </w:tr>
    </w:tbl>
    <w:p>
      <w:r>
        <w:t xml:space="preserve"/>
      </w:r>
    </w:p>
    <w:p>
      <w:pPr>
        <w:pStyle w:val="Heading1"/>
        <w:spacing w:before="320" w:after="160"/>
      </w:pPr>
      <w:r>
        <w:rPr>
          <w:rFonts w:ascii="Arial" w:cs="Arial" w:eastAsia="Arial" w:hAnsi="Arial"/>
          <w:b/>
          <w:bCs/>
          <w:color w:val="1a5f7a"/>
          <w:sz w:val="32"/>
          <w:szCs w:val="32"/>
        </w:rPr>
        <w:t xml:space="preserve">Section 3 — Current Version Log State</w:t>
      </w:r>
    </w:p>
    <w:p>
      <w:pPr>
        <w:spacing w:before="60" w:after="80"/>
      </w:pPr>
      <w:r>
        <w:rPr>
          <w:rFonts w:ascii="Arial" w:cs="Arial" w:eastAsia="Arial" w:hAnsi="Arial"/>
          <w:sz w:val="22"/>
          <w:szCs w:val="22"/>
        </w:rPr>
        <w:t xml:space="preserve">The Version Log table in #versioning currently shows entries up to v1.7.1 (05 Mar 2026). It is missing all Sprint 1, Sprint 2, and Sprint 3 notebook versions. The following entries need to be ADDED to the top of the tbody (newest first):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200"/>
        <w:gridCol w:w="5160"/>
      </w:tblGrid>
      <w:tr>
        <w:tc>
          <w:tcPr>
            <w:tcW w:type="dxa" w:w="140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20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Chapter</w:t>
            </w:r>
          </w:p>
        </w:tc>
        <w:tc>
          <w:tcPr>
            <w:tcW w:type="dxa" w:w="516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Summary / Sub-description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v2.0.0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12 Mar 2026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2.4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Scene Quality &amp; Character Integrity | BL-Q02 self-reference fix, BL-E10 phantom character fix, BL-E08 private briefings per character, Maya Knowledge Base, HTML card console replacing plain Textarea. T103 v5.4, T106 v5.5, T111 v5.10.1.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v1.9.4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11 Mar 2026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2.3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Sprint 2 Final — Tiebreak &amp; Threshold | Tiebreak randomisation window. Contradiction keyword tightening. Threshold floor fix. Story/Debug toggle. T114 v5.5.1, T111 v5.9.2.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v1.9.3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10 Mar 2026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2.3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Expression Threshold + Event Classifier | Three-layer event classifier (name → pronoun → domain). Expression threshold separates internal urge from willingness to speak. 7 event types with targeted deltas. T114 v5.5, T111 v5.9.1.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v1.9.2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10 Mar 2026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2.3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Cockpit Layout Redesign | Vertical stack layout, full-width sections, 3-line scrollable textboxes, flex role field. T111 v5.9.</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v1.9.1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10 Mar 2026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2.3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Urge-Based Competitive Speaker Selection | Round-robin replaced with margin-based selection (Urge − Threshold). Tone-derived initial thresholds. Anxious characters build pressure faster. T114 v5.4.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v1.9.0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09 Mar 2026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2.3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Sprint 2 Base — Role Boundary + Maya Reflection | BL-E05 per-scene role as hard constraint injected into T103 persona. BL-M01 Maya close_scene() method + archive reflection. T103 v5.3, T105 v5.1, T109 v5.1, T111 v5.8.</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v1.8.0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08 Mar 2026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2.3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Sprint 1 Complete | Scene end detection, pace control, cockpit semantic rework, oracle scroll, token sentinel None-guard, anti-repetition block, context poisoning prevention. 8 DoD items passed.</w:t>
            </w:r>
          </w:p>
        </w:tc>
      </w:tr>
    </w:tbl>
    <w:p>
      <w:r>
        <w:t xml:space="preserve"/>
      </w:r>
    </w:p>
    <w:p>
      <w:pPr>
        <w:pStyle w:val="Heading1"/>
        <w:spacing w:before="320" w:after="160"/>
      </w:pPr>
      <w:r>
        <w:rPr>
          <w:rFonts w:ascii="Arial" w:cs="Arial" w:eastAsia="Arial" w:hAnsi="Arial"/>
          <w:b/>
          <w:bCs/>
          <w:color w:val="1a5f7a"/>
          <w:sz w:val="32"/>
          <w:szCs w:val="32"/>
        </w:rPr>
        <w:t xml:space="preserve">Section 4 — Changes Requested This Session</w:t>
      </w:r>
    </w:p>
    <w:p>
      <w:pPr>
        <w:spacing w:before="60" w:after="80"/>
      </w:pPr>
      <w:r>
        <w:rPr>
          <w:rFonts w:ascii="Arial" w:cs="Arial" w:eastAsia="Arial" w:hAnsi="Arial"/>
          <w:sz w:val="22"/>
          <w:szCs w:val="22"/>
        </w:rPr>
        <w:t xml:space="preserve">The following changes are requested for this handoff. Implement all changes in the index.html file provided. Return the complete updated index.html.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Change Type</w:t>
            </w:r>
          </w:p>
        </w:tc>
        <w:tc>
          <w:tcPr>
            <w:tcW w:type="dxa" w:w="656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Version Log Update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Add all 7 new version entries from Section 3 above to the top of the #versioning table tbody. Maintain exact same HTML structure as existing rows: &lt;tr&gt;&lt;td&gt;version&lt;/td&gt;&lt;td&gt;date&lt;/td&gt;&lt;td&gt;chapter&lt;/td&gt;&lt;td&gt;&lt;div class='vlog-desc'&gt;title&lt;/div&gt;&lt;div class='vlog-sub'&gt;detail&lt;/div&gt;&lt;/td&gt;&lt;/tr&gt;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Hero Stats Update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Update the animated stats counters if present. Tiles: 20, Characters: 6 active + Maya, Scenes run: 4+, Version: v2.0.0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Chapter 2 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In #chapters section, confirm Chapter 2 card shows current active sprint (Sprint 4 — Chapter 2.5 Token Intelligence &amp; Scene Control) in its progress/status indicator.</w:t>
            </w:r>
          </w:p>
        </w:tc>
      </w:tr>
    </w:tbl>
    <w:p>
      <w:r>
        <w:t xml:space="preserve"/>
      </w:r>
    </w:p>
    <w:p>
      <w:pPr>
        <w:pStyle w:val="Heading1"/>
        <w:spacing w:before="320" w:after="160"/>
      </w:pPr>
      <w:r>
        <w:rPr>
          <w:rFonts w:ascii="Arial" w:cs="Arial" w:eastAsia="Arial" w:hAnsi="Arial"/>
          <w:b/>
          <w:bCs/>
          <w:color w:val="1a5f7a"/>
          <w:sz w:val="32"/>
          <w:szCs w:val="32"/>
        </w:rPr>
        <w:t xml:space="preserve">Section 5 — What NOT to Change</w:t>
      </w:r>
    </w:p>
    <w:p>
      <w:pPr>
        <w:pStyle w:val="ListParagraph"/>
        <w:numPr>
          <w:ilvl w:val="0"/>
          <w:numId w:val="2"/>
        </w:numPr>
        <w:spacing w:before="40" w:after="40"/>
      </w:pPr>
      <w:r>
        <w:rPr>
          <w:rFonts w:ascii="Arial" w:cs="Arial" w:eastAsia="Arial" w:hAnsi="Arial"/>
          <w:sz w:val="22"/>
          <w:szCs w:val="22"/>
        </w:rPr>
        <w:t xml:space="preserve">Do not change the CSS variables, fonts, or colour palette.</w:t>
      </w:r>
    </w:p>
    <w:p>
      <w:pPr>
        <w:pStyle w:val="ListParagraph"/>
        <w:numPr>
          <w:ilvl w:val="0"/>
          <w:numId w:val="2"/>
        </w:numPr>
        <w:spacing w:before="40" w:after="40"/>
      </w:pPr>
      <w:r>
        <w:rPr>
          <w:rFonts w:ascii="Arial" w:cs="Arial" w:eastAsia="Arial" w:hAnsi="Arial"/>
          <w:sz w:val="22"/>
          <w:szCs w:val="22"/>
        </w:rPr>
        <w:t xml:space="preserve">Do not restructure the single-file format into multiple files.</w:t>
      </w:r>
    </w:p>
    <w:p>
      <w:pPr>
        <w:pStyle w:val="ListParagraph"/>
        <w:numPr>
          <w:ilvl w:val="0"/>
          <w:numId w:val="2"/>
        </w:numPr>
        <w:spacing w:before="40" w:after="40"/>
      </w:pPr>
      <w:r>
        <w:rPr>
          <w:rFonts w:ascii="Arial" w:cs="Arial" w:eastAsia="Arial" w:hAnsi="Arial"/>
          <w:sz w:val="22"/>
          <w:szCs w:val="22"/>
        </w:rPr>
        <w:t xml:space="preserve">Do not modify the starfield canvas JS animation.</w:t>
      </w:r>
    </w:p>
    <w:p>
      <w:pPr>
        <w:pStyle w:val="ListParagraph"/>
        <w:numPr>
          <w:ilvl w:val="0"/>
          <w:numId w:val="2"/>
        </w:numPr>
        <w:spacing w:before="40" w:after="40"/>
      </w:pPr>
      <w:r>
        <w:rPr>
          <w:rFonts w:ascii="Arial" w:cs="Arial" w:eastAsia="Arial" w:hAnsi="Arial"/>
          <w:sz w:val="22"/>
          <w:szCs w:val="22"/>
        </w:rPr>
        <w:t xml:space="preserve">Do not change the About Noah section content.</w:t>
      </w:r>
    </w:p>
    <w:p>
      <w:pPr>
        <w:pStyle w:val="ListParagraph"/>
        <w:numPr>
          <w:ilvl w:val="0"/>
          <w:numId w:val="2"/>
        </w:numPr>
        <w:spacing w:before="40" w:after="40"/>
      </w:pPr>
      <w:r>
        <w:rPr>
          <w:rFonts w:ascii="Arial" w:cs="Arial" w:eastAsia="Arial" w:hAnsi="Arial"/>
          <w:sz w:val="22"/>
          <w:szCs w:val="22"/>
        </w:rPr>
        <w:t xml:space="preserve">Do not change the Tile Architecture section — tile data is maintained separately.</w:t>
      </w:r>
    </w:p>
    <w:p>
      <w:pPr>
        <w:pStyle w:val="ListParagraph"/>
        <w:numPr>
          <w:ilvl w:val="0"/>
          <w:numId w:val="2"/>
        </w:numPr>
        <w:spacing w:before="40" w:after="40"/>
      </w:pPr>
      <w:r>
        <w:rPr>
          <w:rFonts w:ascii="Arial" w:cs="Arial" w:eastAsia="Arial" w:hAnsi="Arial"/>
          <w:sz w:val="22"/>
          <w:szCs w:val="22"/>
        </w:rPr>
        <w:t xml:space="preserve">Do not add new sections unless explicitly requested in Section 4.</w:t>
      </w:r>
    </w:p>
    <w:p>
      <w:r>
        <w:t xml:space="preserve"/>
      </w:r>
    </w:p>
    <w:p>
      <w:pPr>
        <w:pStyle w:val="Heading1"/>
        <w:spacing w:before="320" w:after="160"/>
      </w:pPr>
      <w:r>
        <w:rPr>
          <w:rFonts w:ascii="Arial" w:cs="Arial" w:eastAsia="Arial" w:hAnsi="Arial"/>
          <w:b/>
          <w:bCs/>
          <w:color w:val="1a5f7a"/>
          <w:sz w:val="32"/>
          <w:szCs w:val="32"/>
        </w:rPr>
        <w:t xml:space="preserve">Section 6 — Handoff Instructions for Claude</w:t>
      </w:r>
    </w:p>
    <w:p>
      <w:pPr>
        <w:spacing w:before="60" w:after="80"/>
      </w:pPr>
      <w:r>
        <w:rPr>
          <w:rFonts w:ascii="Arial" w:cs="Arial" w:eastAsia="Arial" w:hAnsi="Arial"/>
          <w:sz w:val="22"/>
          <w:szCs w:val="22"/>
        </w:rPr>
        <w:t xml:space="preserve">If you are a Claude instance receiving this document for a website upgrade task, follow these steps: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4560"/>
      </w:tblGrid>
      <w:tr>
        <w:tc>
          <w:tcPr>
            <w:tcW w:type="dxa" w:w="80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00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56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Read this entire document first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Do not start editing until you have read all sections.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Read the attached index.html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The current site file will be attached alongside this document.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Implement only the changes listed in Section 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Do not make unrequested changes.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Maintain the existing HTML structure exactly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Match class names, div structure, and inline style patterns precisely.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Return the complete updated index.html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Not a diff — the full file. SK will replace the existing file with your output.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Confirm what you changed in a brief summary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List each Section 4 item and confirm done/skipped.</w:t>
            </w:r>
          </w:p>
        </w:tc>
      </w:tr>
    </w:tbl>
    <w:p>
      <w:r>
        <w:t xml:space="preserve"/>
      </w:r>
    </w:p>
    <w:p>
      <w:pPr>
        <w:pStyle w:val="Heading1"/>
        <w:spacing w:before="320" w:after="160"/>
      </w:pPr>
      <w:r>
        <w:rPr>
          <w:rFonts w:ascii="Arial" w:cs="Arial" w:eastAsia="Arial" w:hAnsi="Arial"/>
          <w:b/>
          <w:bCs/>
          <w:color w:val="1a5f7a"/>
          <w:sz w:val="32"/>
          <w:szCs w:val="32"/>
        </w:rPr>
        <w:t xml:space="preserve">Section 7 — Standard Format for Future Handoffs</w:t>
      </w:r>
    </w:p>
    <w:p>
      <w:pPr>
        <w:spacing w:before="60" w:after="80"/>
      </w:pPr>
      <w:r>
        <w:rPr>
          <w:rFonts w:ascii="Arial" w:cs="Arial" w:eastAsia="Arial" w:hAnsi="Arial"/>
          <w:sz w:val="22"/>
          <w:szCs w:val="22"/>
        </w:rPr>
        <w:t xml:space="preserve">Every future website upgrade session should produce a new version of this document. Update the following sections before saving: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56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What to Update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Document version + date (header)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Increment version (v1.1, v1.2…) and update 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Section 2 — Website Structure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Update if new sections are added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Section 3 — Current Version Log State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Add new notebook versions that have shipped since last website update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Section 4 — Changes Requested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Replace with the new session's requested changes — clear previous entries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Section 5 — What NOT to Change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Add any new permanent constraints discovered</w:t>
            </w:r>
          </w:p>
        </w:tc>
      </w:tr>
    </w:tbl>
    <w:p>
      <w:r>
        <w:t xml:space="preserve"/>
      </w:r>
    </w:p>
    <w:p>
      <w:pPr>
        <w:spacing w:before="60" w:after="80"/>
      </w:pPr>
      <w:r>
        <w:rPr>
          <w:rFonts w:ascii="Arial" w:cs="Arial" w:eastAsia="Arial" w:hAnsi="Arial"/>
          <w:i/>
          <w:iCs/>
          <w:color w:val="666666"/>
          <w:sz w:val="22"/>
          <w:szCs w:val="22"/>
        </w:rPr>
        <w:t xml:space="preserve">The document version tracks website update sessions, not notebook versions. A new website update session = a new document version. Save as: Noahs_Ark_Website_Handoff_vX_X_DDMMYYYY.docx</w:t>
      </w:r>
    </w:p>
    <w:p>
      <w:r>
        <w:t xml:space="preserve"/>
      </w:r>
    </w:p>
    <w:p>
      <w:pPr>
        <w:pStyle w:val="Heading1"/>
        <w:spacing w:before="320" w:after="160"/>
      </w:pPr>
      <w:r>
        <w:rPr>
          <w:rFonts w:ascii="Arial" w:cs="Arial" w:eastAsia="Arial" w:hAnsi="Arial"/>
          <w:b/>
          <w:bCs/>
          <w:color w:val="1a5f7a"/>
          <w:sz w:val="32"/>
          <w:szCs w:val="32"/>
        </w:rPr>
        <w:t xml:space="preserve">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2000"/>
        <w:gridCol w:w="4120"/>
      </w:tblGrid>
      <w:tr>
        <w:tc>
          <w:tcPr>
            <w:tcW w:type="dxa" w:w="144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00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412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v1.0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12 Mar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SK + C</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Initial handoff document created. Format established. Sprint 3 → Sprint 4 update scope defined.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32"/>
      <w:szCs w:val="32"/>
    </w:rPr>
  </w:style>
  <w:style w:type="paragraph" w:styleId="Heading2">
    <w:name w:val="Heading 2"/>
    <w:basedOn w:val="Normal"/>
    <w:next w:val="Normal"/>
    <w:qFormat/>
    <w:pPr>
      <w:spacing w:before="24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2026-03-12T09:07:54.466Z</dcterms:created>
  <dcterms:modified xsi:type="dcterms:W3CDTF">2026-03-12T09:07:54.466Z</dcterms:modified>
</cp:coreProperties>
</file>

<file path=docProps/custom.xml><?xml version="1.0" encoding="utf-8"?>
<Properties xmlns="http://schemas.openxmlformats.org/officeDocument/2006/custom-properties" xmlns:vt="http://schemas.openxmlformats.org/officeDocument/2006/docPropsVTypes"/>
</file>