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AF" w:rsidRDefault="00293108" w:rsidP="00293108">
      <w:pPr>
        <w:pStyle w:val="ListParagraph"/>
        <w:numPr>
          <w:ilvl w:val="0"/>
          <w:numId w:val="1"/>
        </w:numPr>
      </w:pPr>
      <w:r>
        <w:t>Data cleaning</w:t>
      </w:r>
    </w:p>
    <w:p w:rsidR="00293108" w:rsidRDefault="00293108" w:rsidP="00293108">
      <w:pPr>
        <w:pStyle w:val="ListParagraph"/>
        <w:numPr>
          <w:ilvl w:val="0"/>
          <w:numId w:val="1"/>
        </w:numPr>
      </w:pPr>
      <w:r>
        <w:t>Exploratory data analytics</w:t>
      </w:r>
    </w:p>
    <w:p w:rsidR="00293108" w:rsidRDefault="00293108" w:rsidP="00293108">
      <w:pPr>
        <w:pStyle w:val="ListParagraph"/>
        <w:numPr>
          <w:ilvl w:val="0"/>
          <w:numId w:val="1"/>
        </w:numPr>
      </w:pPr>
      <w:r>
        <w:t>Feature engineering</w:t>
      </w:r>
    </w:p>
    <w:p w:rsidR="00293108" w:rsidRDefault="00293108" w:rsidP="0029310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9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45F0"/>
    <w:multiLevelType w:val="hybridMultilevel"/>
    <w:tmpl w:val="2B641E00"/>
    <w:lvl w:ilvl="0" w:tplc="44DCF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1F"/>
    <w:rsid w:val="00293108"/>
    <w:rsid w:val="008A78AF"/>
    <w:rsid w:val="0091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444A"/>
  <w15:chartTrackingRefBased/>
  <w15:docId w15:val="{913F35E9-DAE1-4D06-96EE-334DA970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2020-03-20T06:30:00Z</dcterms:created>
  <dcterms:modified xsi:type="dcterms:W3CDTF">2020-03-20T06:31:00Z</dcterms:modified>
</cp:coreProperties>
</file>