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929" w:rsidRDefault="00412929" w:rsidP="00412929">
      <w:pPr>
        <w:pStyle w:val="ListParagraph"/>
        <w:numPr>
          <w:ilvl w:val="0"/>
          <w:numId w:val="1"/>
        </w:numPr>
      </w:pPr>
      <w:r>
        <w:t xml:space="preserve">Motivation </w:t>
      </w:r>
    </w:p>
    <w:p w:rsidR="000258BA" w:rsidRDefault="00BD22B3" w:rsidP="00412929">
      <w:pPr>
        <w:pStyle w:val="ListParagraph"/>
        <w:numPr>
          <w:ilvl w:val="1"/>
          <w:numId w:val="1"/>
        </w:numPr>
      </w:pPr>
      <w:r>
        <w:t>20-80</w:t>
      </w:r>
    </w:p>
    <w:p w:rsidR="00BD22B3" w:rsidRDefault="00BD22B3" w:rsidP="00412929">
      <w:pPr>
        <w:pStyle w:val="ListParagraph"/>
        <w:numPr>
          <w:ilvl w:val="1"/>
          <w:numId w:val="1"/>
        </w:numPr>
      </w:pPr>
      <w:r>
        <w:t>5 factor</w:t>
      </w:r>
    </w:p>
    <w:p w:rsidR="008C4881" w:rsidRDefault="008C4881" w:rsidP="008C4881">
      <w:pPr>
        <w:pStyle w:val="ListParagraph"/>
        <w:numPr>
          <w:ilvl w:val="0"/>
          <w:numId w:val="1"/>
        </w:numPr>
      </w:pPr>
      <w:r>
        <w:t>Objective: f</w:t>
      </w:r>
      <w:bookmarkStart w:id="0" w:name="_GoBack"/>
      <w:bookmarkEnd w:id="0"/>
      <w:r>
        <w:t>ind &amp; maintain top customers</w:t>
      </w:r>
    </w:p>
    <w:p w:rsidR="00412929" w:rsidRDefault="00412929" w:rsidP="00BD22B3">
      <w:pPr>
        <w:pStyle w:val="ListParagraph"/>
        <w:numPr>
          <w:ilvl w:val="0"/>
          <w:numId w:val="1"/>
        </w:numPr>
      </w:pPr>
      <w:r>
        <w:t>Outcome</w:t>
      </w:r>
    </w:p>
    <w:p w:rsidR="00412929" w:rsidRDefault="00412929" w:rsidP="00412929">
      <w:pPr>
        <w:pStyle w:val="ListParagraph"/>
        <w:numPr>
          <w:ilvl w:val="1"/>
          <w:numId w:val="1"/>
        </w:numPr>
      </w:pPr>
      <w:r>
        <w:t>Sales (top customers)</w:t>
      </w:r>
    </w:p>
    <w:p w:rsidR="00412929" w:rsidRDefault="00412929" w:rsidP="00412929">
      <w:pPr>
        <w:pStyle w:val="ListParagraph"/>
        <w:numPr>
          <w:ilvl w:val="1"/>
          <w:numId w:val="1"/>
        </w:numPr>
      </w:pPr>
      <w:r>
        <w:t xml:space="preserve">Marketing </w:t>
      </w:r>
      <w:r w:rsidR="008C4881">
        <w:t>(customer segment)</w:t>
      </w:r>
    </w:p>
    <w:p w:rsidR="00BD22B3" w:rsidRDefault="00BD22B3" w:rsidP="00BD22B3">
      <w:pPr>
        <w:pStyle w:val="ListParagraph"/>
        <w:numPr>
          <w:ilvl w:val="0"/>
          <w:numId w:val="1"/>
        </w:numPr>
      </w:pPr>
      <w:r>
        <w:t>Feature analysis</w:t>
      </w:r>
    </w:p>
    <w:p w:rsidR="00BD22B3" w:rsidRDefault="00BD22B3" w:rsidP="00BD22B3">
      <w:pPr>
        <w:pStyle w:val="ListParagraph"/>
        <w:numPr>
          <w:ilvl w:val="0"/>
          <w:numId w:val="1"/>
        </w:numPr>
      </w:pPr>
      <w:r>
        <w:t>Approach</w:t>
      </w:r>
    </w:p>
    <w:p w:rsidR="00BD22B3" w:rsidRDefault="00BD22B3" w:rsidP="00BD22B3">
      <w:pPr>
        <w:pStyle w:val="ListParagraph"/>
        <w:numPr>
          <w:ilvl w:val="1"/>
          <w:numId w:val="1"/>
        </w:numPr>
      </w:pPr>
      <w:r>
        <w:t>Data gathering</w:t>
      </w:r>
    </w:p>
    <w:p w:rsidR="00BD22B3" w:rsidRDefault="00BD22B3" w:rsidP="00BD22B3">
      <w:pPr>
        <w:pStyle w:val="ListParagraph"/>
        <w:numPr>
          <w:ilvl w:val="1"/>
          <w:numId w:val="1"/>
        </w:numPr>
      </w:pPr>
      <w:r>
        <w:t>Feature engineering</w:t>
      </w:r>
    </w:p>
    <w:p w:rsidR="00BD22B3" w:rsidRDefault="00BD22B3" w:rsidP="00BD22B3">
      <w:pPr>
        <w:pStyle w:val="ListParagraph"/>
        <w:numPr>
          <w:ilvl w:val="1"/>
          <w:numId w:val="1"/>
        </w:numPr>
      </w:pPr>
      <w:r>
        <w:t>Data cleaning &amp; exploration</w:t>
      </w:r>
    </w:p>
    <w:p w:rsidR="00BD22B3" w:rsidRDefault="00BD22B3" w:rsidP="00BD22B3">
      <w:pPr>
        <w:pStyle w:val="ListParagraph"/>
        <w:numPr>
          <w:ilvl w:val="1"/>
          <w:numId w:val="1"/>
        </w:numPr>
      </w:pPr>
      <w:r>
        <w:t>Model training &amp; optimization</w:t>
      </w:r>
    </w:p>
    <w:p w:rsidR="00BD22B3" w:rsidRDefault="00BD22B3" w:rsidP="00BD22B3">
      <w:pPr>
        <w:pStyle w:val="ListParagraph"/>
        <w:numPr>
          <w:ilvl w:val="1"/>
          <w:numId w:val="1"/>
        </w:numPr>
      </w:pPr>
      <w:r>
        <w:t>Model testing</w:t>
      </w:r>
    </w:p>
    <w:p w:rsidR="00BD22B3" w:rsidRDefault="00BD22B3" w:rsidP="00BD22B3">
      <w:pPr>
        <w:pStyle w:val="ListParagraph"/>
        <w:numPr>
          <w:ilvl w:val="0"/>
          <w:numId w:val="1"/>
        </w:numPr>
      </w:pPr>
      <w:r>
        <w:t>Customer clustering</w:t>
      </w:r>
    </w:p>
    <w:p w:rsidR="00BD22B3" w:rsidRDefault="00BD22B3" w:rsidP="00BD22B3">
      <w:pPr>
        <w:pStyle w:val="ListParagraph"/>
        <w:numPr>
          <w:ilvl w:val="0"/>
          <w:numId w:val="1"/>
        </w:numPr>
      </w:pPr>
      <w:r>
        <w:t>Customer value prediction</w:t>
      </w:r>
    </w:p>
    <w:p w:rsidR="00BD22B3" w:rsidRDefault="00BD22B3" w:rsidP="00BD22B3">
      <w:pPr>
        <w:pStyle w:val="ListParagraph"/>
        <w:numPr>
          <w:ilvl w:val="0"/>
          <w:numId w:val="1"/>
        </w:numPr>
      </w:pPr>
      <w:r>
        <w:t>Customer cluster</w:t>
      </w:r>
    </w:p>
    <w:p w:rsidR="00BD22B3" w:rsidRDefault="00BD22B3" w:rsidP="00BD22B3">
      <w:pPr>
        <w:pStyle w:val="ListParagraph"/>
        <w:numPr>
          <w:ilvl w:val="0"/>
          <w:numId w:val="1"/>
        </w:numPr>
      </w:pPr>
    </w:p>
    <w:p w:rsidR="00BD22B3" w:rsidRDefault="00BD22B3" w:rsidP="00BD22B3">
      <w:pPr>
        <w:pStyle w:val="ListParagraph"/>
        <w:numPr>
          <w:ilvl w:val="0"/>
          <w:numId w:val="1"/>
        </w:numPr>
      </w:pPr>
    </w:p>
    <w:sectPr w:rsidR="00BD2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D154F3"/>
    <w:multiLevelType w:val="hybridMultilevel"/>
    <w:tmpl w:val="6A48A29E"/>
    <w:lvl w:ilvl="0" w:tplc="006441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2B3"/>
    <w:rsid w:val="000258BA"/>
    <w:rsid w:val="00412929"/>
    <w:rsid w:val="008C4881"/>
    <w:rsid w:val="00AC60C9"/>
    <w:rsid w:val="00BD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7CE68"/>
  <w15:chartTrackingRefBased/>
  <w15:docId w15:val="{E4EE1688-40BB-4532-8BE9-A4968610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2</cp:revision>
  <dcterms:created xsi:type="dcterms:W3CDTF">2020-01-18T18:48:00Z</dcterms:created>
  <dcterms:modified xsi:type="dcterms:W3CDTF">2020-02-04T18:00:00Z</dcterms:modified>
</cp:coreProperties>
</file>