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242F70" w:rsidP="00242F70">
      <w:pPr>
        <w:pStyle w:val="ListParagraph"/>
        <w:numPr>
          <w:ilvl w:val="0"/>
          <w:numId w:val="1"/>
        </w:numPr>
      </w:pPr>
      <w:r>
        <w:t>Table of content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Data cleaning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Order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Customer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Payment</w:t>
      </w:r>
    </w:p>
    <w:p w:rsidR="00F10D4D" w:rsidRDefault="00F10D4D" w:rsidP="00F10D4D">
      <w:pPr>
        <w:pStyle w:val="ListParagraph"/>
        <w:numPr>
          <w:ilvl w:val="2"/>
          <w:numId w:val="1"/>
        </w:numPr>
      </w:pPr>
      <w:r>
        <w:t>Multi payment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Review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Item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Product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Translation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Seller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Database joins</w:t>
      </w:r>
    </w:p>
    <w:p w:rsidR="00AA4A7A" w:rsidRDefault="00AA4A7A" w:rsidP="00AA4A7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Feature engineering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Exploratory data analytics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Logistic regression</w:t>
      </w:r>
    </w:p>
    <w:p w:rsidR="00242F70" w:rsidRDefault="00242F70" w:rsidP="007E6344"/>
    <w:sectPr w:rsidR="0024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60D"/>
    <w:multiLevelType w:val="hybridMultilevel"/>
    <w:tmpl w:val="19427538"/>
    <w:lvl w:ilvl="0" w:tplc="BA7A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0"/>
    <w:rsid w:val="00242F70"/>
    <w:rsid w:val="0032125D"/>
    <w:rsid w:val="00362C6E"/>
    <w:rsid w:val="007E6344"/>
    <w:rsid w:val="00AA4A7A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C344"/>
  <w15:chartTrackingRefBased/>
  <w15:docId w15:val="{BBF80204-72EF-4088-84F9-4A93CF2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2020-03-24T04:54:00Z</dcterms:created>
  <dcterms:modified xsi:type="dcterms:W3CDTF">2020-03-24T15:14:00Z</dcterms:modified>
</cp:coreProperties>
</file>