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2684"/>
        <w:gridCol w:w="5935"/>
      </w:tblGrid>
      <w:tr w:rsidR="0028536A" w:rsidTr="0047108A">
        <w:tc>
          <w:tcPr>
            <w:tcW w:w="0" w:type="auto"/>
          </w:tcPr>
          <w:p w:rsidR="0028536A" w:rsidRDefault="0028536A" w:rsidP="0028536A">
            <w:r>
              <w:t xml:space="preserve">Week 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Purpose </w:t>
            </w:r>
          </w:p>
        </w:tc>
        <w:tc>
          <w:tcPr>
            <w:tcW w:w="5935" w:type="dxa"/>
          </w:tcPr>
          <w:p w:rsidR="0028536A" w:rsidRDefault="0028536A" w:rsidP="0028536A">
            <w:r>
              <w:t xml:space="preserve">Tasks 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7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Data cleaning &amp; exploration  </w:t>
            </w:r>
          </w:p>
        </w:tc>
        <w:tc>
          <w:tcPr>
            <w:tcW w:w="5935" w:type="dxa"/>
          </w:tcPr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Data cleaning </w:t>
            </w:r>
          </w:p>
          <w:p w:rsidR="00A526F2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Feature engineering </w:t>
            </w:r>
          </w:p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>Exploratory data analytics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8</w:t>
            </w:r>
          </w:p>
        </w:tc>
        <w:tc>
          <w:tcPr>
            <w:tcW w:w="2684" w:type="dxa"/>
          </w:tcPr>
          <w:p w:rsidR="0028536A" w:rsidRDefault="0047108A" w:rsidP="0028536A">
            <w:r>
              <w:t xml:space="preserve">Customer value prediction and segmentation </w:t>
            </w:r>
            <w:r w:rsidR="00A526F2">
              <w:t xml:space="preserve"> </w:t>
            </w:r>
          </w:p>
        </w:tc>
        <w:tc>
          <w:tcPr>
            <w:tcW w:w="5935" w:type="dxa"/>
          </w:tcPr>
          <w:p w:rsidR="0028536A" w:rsidRDefault="00A526F2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Linear/logistic regression </w:t>
            </w:r>
          </w:p>
          <w:p w:rsidR="00310119" w:rsidRDefault="00310119" w:rsidP="00A526F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Kmeans</w:t>
            </w:r>
            <w:proofErr w:type="spellEnd"/>
            <w:r>
              <w:t xml:space="preserve"> clustering 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9</w:t>
            </w:r>
          </w:p>
        </w:tc>
        <w:tc>
          <w:tcPr>
            <w:tcW w:w="2684" w:type="dxa"/>
          </w:tcPr>
          <w:p w:rsidR="0028536A" w:rsidRDefault="00310119" w:rsidP="0028536A">
            <w:r>
              <w:t>Sentiment</w:t>
            </w:r>
            <w:r w:rsidR="00EB011D">
              <w:t xml:space="preserve"> analysis</w:t>
            </w:r>
            <w:bookmarkStart w:id="0" w:name="_GoBack"/>
            <w:bookmarkEnd w:id="0"/>
          </w:p>
        </w:tc>
        <w:tc>
          <w:tcPr>
            <w:tcW w:w="5935" w:type="dxa"/>
          </w:tcPr>
          <w:p w:rsidR="00A526F2" w:rsidRDefault="00310119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Data cleaning </w:t>
            </w:r>
            <w:r w:rsidR="0047108A">
              <w:t>&amp; EDA</w:t>
            </w:r>
          </w:p>
          <w:p w:rsidR="00310119" w:rsidRDefault="00CF2BD4" w:rsidP="00A526F2">
            <w:pPr>
              <w:pStyle w:val="ListParagraph"/>
              <w:numPr>
                <w:ilvl w:val="0"/>
                <w:numId w:val="4"/>
              </w:numPr>
            </w:pPr>
            <w:r>
              <w:t xml:space="preserve">Random forest </w:t>
            </w:r>
          </w:p>
          <w:p w:rsidR="0047108A" w:rsidRDefault="0047108A" w:rsidP="00A526F2">
            <w:pPr>
              <w:pStyle w:val="ListParagraph"/>
              <w:numPr>
                <w:ilvl w:val="0"/>
                <w:numId w:val="4"/>
              </w:numPr>
            </w:pPr>
            <w:r>
              <w:t>Correlation analysis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10</w:t>
            </w:r>
          </w:p>
        </w:tc>
        <w:tc>
          <w:tcPr>
            <w:tcW w:w="2684" w:type="dxa"/>
          </w:tcPr>
          <w:p w:rsidR="0028536A" w:rsidRDefault="00310119" w:rsidP="0028536A">
            <w:r>
              <w:t>Advanced models on cus</w:t>
            </w:r>
            <w:r w:rsidR="0047108A">
              <w:t>tomer</w:t>
            </w:r>
            <w:r w:rsidR="0047108A">
              <w:br/>
              <w:t>prediction &amp; segmentation</w:t>
            </w:r>
          </w:p>
        </w:tc>
        <w:tc>
          <w:tcPr>
            <w:tcW w:w="5935" w:type="dxa"/>
          </w:tcPr>
          <w:p w:rsidR="00310119" w:rsidRDefault="00310119" w:rsidP="00310119">
            <w:pPr>
              <w:pStyle w:val="ListParagraph"/>
              <w:numPr>
                <w:ilvl w:val="0"/>
                <w:numId w:val="3"/>
              </w:numPr>
            </w:pPr>
            <w:r>
              <w:t>Random forest</w:t>
            </w:r>
          </w:p>
          <w:p w:rsidR="00310119" w:rsidRDefault="00310119" w:rsidP="00310119">
            <w:pPr>
              <w:pStyle w:val="ListParagraph"/>
              <w:numPr>
                <w:ilvl w:val="0"/>
                <w:numId w:val="3"/>
              </w:numPr>
            </w:pPr>
            <w:r>
              <w:t>Decision tree</w:t>
            </w:r>
          </w:p>
          <w:p w:rsidR="009A3579" w:rsidRDefault="00310119" w:rsidP="00310119">
            <w:pPr>
              <w:pStyle w:val="ListParagraph"/>
              <w:numPr>
                <w:ilvl w:val="0"/>
                <w:numId w:val="3"/>
              </w:numPr>
            </w:pPr>
            <w:r>
              <w:t>Boost methods</w:t>
            </w:r>
          </w:p>
        </w:tc>
      </w:tr>
      <w:tr w:rsidR="0028536A" w:rsidTr="0047108A">
        <w:tc>
          <w:tcPr>
            <w:tcW w:w="0" w:type="auto"/>
          </w:tcPr>
          <w:p w:rsidR="0028536A" w:rsidRDefault="0028536A" w:rsidP="0028536A">
            <w:r>
              <w:t>11</w:t>
            </w:r>
          </w:p>
        </w:tc>
        <w:tc>
          <w:tcPr>
            <w:tcW w:w="2684" w:type="dxa"/>
          </w:tcPr>
          <w:p w:rsidR="0028536A" w:rsidRDefault="0028536A" w:rsidP="0028536A">
            <w:r>
              <w:t xml:space="preserve">Report &amp; presentation  </w:t>
            </w:r>
          </w:p>
        </w:tc>
        <w:tc>
          <w:tcPr>
            <w:tcW w:w="5935" w:type="dxa"/>
          </w:tcPr>
          <w:p w:rsidR="0028536A" w:rsidRDefault="009A3579" w:rsidP="00A526F2">
            <w:pPr>
              <w:pStyle w:val="ListParagraph"/>
              <w:numPr>
                <w:ilvl w:val="0"/>
                <w:numId w:val="2"/>
              </w:numPr>
            </w:pPr>
            <w:r>
              <w:t xml:space="preserve">Finalize and report insights and </w:t>
            </w:r>
            <w:r w:rsidR="00A526F2">
              <w:t>recommendations</w:t>
            </w:r>
          </w:p>
          <w:p w:rsidR="009A3579" w:rsidRDefault="009A3579" w:rsidP="009A3579">
            <w:pPr>
              <w:pStyle w:val="ListParagraph"/>
              <w:numPr>
                <w:ilvl w:val="0"/>
                <w:numId w:val="2"/>
              </w:numPr>
            </w:pPr>
            <w:r>
              <w:t>Optimize visualizations and markdowns</w:t>
            </w:r>
          </w:p>
          <w:p w:rsidR="009A3579" w:rsidRDefault="009A3579" w:rsidP="00642FA5">
            <w:pPr>
              <w:pStyle w:val="ListParagraph"/>
              <w:numPr>
                <w:ilvl w:val="0"/>
                <w:numId w:val="2"/>
              </w:numPr>
            </w:pPr>
            <w:r>
              <w:t xml:space="preserve">Prepare PowerPoint presentations and </w:t>
            </w:r>
            <w:r w:rsidR="00642FA5">
              <w:t>story telling</w:t>
            </w:r>
          </w:p>
        </w:tc>
      </w:tr>
    </w:tbl>
    <w:p w:rsidR="00203532" w:rsidRDefault="00203532" w:rsidP="0047108A"/>
    <w:sectPr w:rsidR="0020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2A7"/>
    <w:multiLevelType w:val="hybridMultilevel"/>
    <w:tmpl w:val="9B24464A"/>
    <w:lvl w:ilvl="0" w:tplc="01A0C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B6BF9"/>
    <w:multiLevelType w:val="hybridMultilevel"/>
    <w:tmpl w:val="645C88BA"/>
    <w:lvl w:ilvl="0" w:tplc="C0A4D9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018B"/>
    <w:multiLevelType w:val="hybridMultilevel"/>
    <w:tmpl w:val="4234413A"/>
    <w:lvl w:ilvl="0" w:tplc="3E78D8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4EA2"/>
    <w:multiLevelType w:val="hybridMultilevel"/>
    <w:tmpl w:val="EC7E35A0"/>
    <w:lvl w:ilvl="0" w:tplc="0576C8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B9"/>
    <w:rsid w:val="00203532"/>
    <w:rsid w:val="0028536A"/>
    <w:rsid w:val="00310119"/>
    <w:rsid w:val="0047108A"/>
    <w:rsid w:val="00642FA5"/>
    <w:rsid w:val="008962B9"/>
    <w:rsid w:val="009A3579"/>
    <w:rsid w:val="00A526F2"/>
    <w:rsid w:val="00AF1FCB"/>
    <w:rsid w:val="00CF2BD4"/>
    <w:rsid w:val="00EB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E236"/>
  <w15:chartTrackingRefBased/>
  <w15:docId w15:val="{DF7EB30A-C2F0-4C4C-BF26-1EF73A22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36A"/>
    <w:pPr>
      <w:ind w:left="720"/>
      <w:contextualSpacing/>
    </w:pPr>
  </w:style>
  <w:style w:type="table" w:styleId="TableGrid">
    <w:name w:val="Table Grid"/>
    <w:basedOn w:val="TableNormal"/>
    <w:uiPriority w:val="39"/>
    <w:rsid w:val="00285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5</cp:revision>
  <dcterms:created xsi:type="dcterms:W3CDTF">2020-02-08T00:08:00Z</dcterms:created>
  <dcterms:modified xsi:type="dcterms:W3CDTF">2020-02-08T02:31:00Z</dcterms:modified>
</cp:coreProperties>
</file>