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6B" w:rsidRDefault="00A2686B" w:rsidP="00D934A5">
      <w:bookmarkStart w:id="0" w:name="_GoBack"/>
      <w:bookmarkEnd w:id="0"/>
      <w:r w:rsidRPr="006C2E09">
        <w:rPr>
          <w:b/>
          <w:bCs/>
        </w:rPr>
        <w:t>Goal</w:t>
      </w:r>
      <w:r>
        <w:t>: estimate life time value of existing customers based on their tra</w:t>
      </w:r>
      <w:r w:rsidR="00D934A5">
        <w:t xml:space="preserve">nsaction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264"/>
        <w:gridCol w:w="1264"/>
        <w:gridCol w:w="1264"/>
        <w:gridCol w:w="1258"/>
        <w:gridCol w:w="1278"/>
        <w:gridCol w:w="1208"/>
        <w:gridCol w:w="1232"/>
        <w:gridCol w:w="1084"/>
        <w:gridCol w:w="899"/>
      </w:tblGrid>
      <w:tr w:rsidR="00A2686B" w:rsidTr="00A2686B">
        <w:tc>
          <w:tcPr>
            <w:tcW w:w="1146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Customer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A2686B" w:rsidRDefault="00A2686B" w:rsidP="00A2686B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:rsidR="00A2686B" w:rsidRDefault="00A2686B" w:rsidP="00A268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Recency</w:t>
            </w:r>
            <w:proofErr w:type="spellEnd"/>
          </w:p>
          <w:p w:rsidR="00A2686B" w:rsidRPr="00785941" w:rsidRDefault="00A2686B" w:rsidP="00A2686B">
            <w:pPr>
              <w:rPr>
                <w:b/>
                <w:bCs/>
              </w:rPr>
            </w:pPr>
            <w:r>
              <w:rPr>
                <w:b/>
                <w:bCs/>
              </w:rPr>
              <w:t>(days)</w:t>
            </w:r>
          </w:p>
        </w:tc>
        <w:tc>
          <w:tcPr>
            <w:tcW w:w="1264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Customer Frequency (float) </w:t>
            </w:r>
          </w:p>
        </w:tc>
        <w:tc>
          <w:tcPr>
            <w:tcW w:w="1264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Value</w:t>
            </w:r>
            <w:r w:rsidRPr="00785941">
              <w:rPr>
                <w:b/>
                <w:bCs/>
              </w:rPr>
              <w:br/>
              <w:t xml:space="preserve">(float) </w:t>
            </w:r>
          </w:p>
        </w:tc>
        <w:tc>
          <w:tcPr>
            <w:tcW w:w="1258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Method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78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Installment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208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Product  Category 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32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Photo Quantity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084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Review Score 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899" w:type="dxa"/>
          </w:tcPr>
          <w:p w:rsidR="00A2686B" w:rsidRPr="00785941" w:rsidRDefault="00A2686B" w:rsidP="00A2686B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Review Times</w:t>
            </w:r>
            <w:r w:rsidRPr="00785941">
              <w:rPr>
                <w:b/>
                <w:bCs/>
              </w:rPr>
              <w:br/>
              <w:t>(hours)</w:t>
            </w:r>
          </w:p>
        </w:tc>
      </w:tr>
      <w:tr w:rsidR="00A2686B" w:rsidTr="00A2686B">
        <w:tc>
          <w:tcPr>
            <w:tcW w:w="1146" w:type="dxa"/>
          </w:tcPr>
          <w:p w:rsidR="00A2686B" w:rsidRDefault="00A2686B" w:rsidP="00A2686B">
            <w:r>
              <w:t>City 1</w:t>
            </w:r>
          </w:p>
        </w:tc>
        <w:tc>
          <w:tcPr>
            <w:tcW w:w="1264" w:type="dxa"/>
          </w:tcPr>
          <w:p w:rsidR="00A2686B" w:rsidRDefault="00A2686B" w:rsidP="00A2686B">
            <w:r>
              <w:t>32</w:t>
            </w:r>
          </w:p>
        </w:tc>
        <w:tc>
          <w:tcPr>
            <w:tcW w:w="1264" w:type="dxa"/>
          </w:tcPr>
          <w:p w:rsidR="00A2686B" w:rsidRDefault="00A2686B" w:rsidP="00A2686B">
            <w:r>
              <w:t>0.01</w:t>
            </w:r>
          </w:p>
        </w:tc>
        <w:tc>
          <w:tcPr>
            <w:tcW w:w="1264" w:type="dxa"/>
          </w:tcPr>
          <w:p w:rsidR="00A2686B" w:rsidRDefault="00A2686B" w:rsidP="00A2686B">
            <w:r>
              <w:t>99.3</w:t>
            </w:r>
          </w:p>
        </w:tc>
        <w:tc>
          <w:tcPr>
            <w:tcW w:w="1258" w:type="dxa"/>
          </w:tcPr>
          <w:p w:rsidR="00A2686B" w:rsidRDefault="00A2686B" w:rsidP="00A2686B">
            <w:r>
              <w:t>Debit Card</w:t>
            </w:r>
          </w:p>
        </w:tc>
        <w:tc>
          <w:tcPr>
            <w:tcW w:w="1278" w:type="dxa"/>
          </w:tcPr>
          <w:p w:rsidR="00A2686B" w:rsidRDefault="00A2686B" w:rsidP="00A2686B">
            <w:r>
              <w:t>1</w:t>
            </w:r>
          </w:p>
        </w:tc>
        <w:tc>
          <w:tcPr>
            <w:tcW w:w="1208" w:type="dxa"/>
          </w:tcPr>
          <w:p w:rsidR="00A2686B" w:rsidRDefault="00A2686B" w:rsidP="00A2686B">
            <w:r>
              <w:t xml:space="preserve">Furniture </w:t>
            </w:r>
          </w:p>
        </w:tc>
        <w:tc>
          <w:tcPr>
            <w:tcW w:w="1232" w:type="dxa"/>
          </w:tcPr>
          <w:p w:rsidR="00A2686B" w:rsidRDefault="00A2686B" w:rsidP="00A2686B">
            <w:r>
              <w:t>2</w:t>
            </w:r>
          </w:p>
        </w:tc>
        <w:tc>
          <w:tcPr>
            <w:tcW w:w="1084" w:type="dxa"/>
          </w:tcPr>
          <w:p w:rsidR="00A2686B" w:rsidRDefault="00A2686B" w:rsidP="00A2686B">
            <w:r>
              <w:t>2</w:t>
            </w:r>
          </w:p>
        </w:tc>
        <w:tc>
          <w:tcPr>
            <w:tcW w:w="899" w:type="dxa"/>
          </w:tcPr>
          <w:p w:rsidR="00A2686B" w:rsidRDefault="00A2686B" w:rsidP="00A2686B">
            <w:r>
              <w:t>8</w:t>
            </w:r>
          </w:p>
        </w:tc>
      </w:tr>
      <w:tr w:rsidR="00A2686B" w:rsidTr="00A2686B">
        <w:tc>
          <w:tcPr>
            <w:tcW w:w="1146" w:type="dxa"/>
          </w:tcPr>
          <w:p w:rsidR="00A2686B" w:rsidRDefault="00A2686B" w:rsidP="00A2686B">
            <w:r>
              <w:t>City 2</w:t>
            </w:r>
          </w:p>
        </w:tc>
        <w:tc>
          <w:tcPr>
            <w:tcW w:w="1264" w:type="dxa"/>
          </w:tcPr>
          <w:p w:rsidR="00A2686B" w:rsidRPr="00C96A20" w:rsidRDefault="00A2686B" w:rsidP="00A2686B">
            <w:r>
              <w:t>117</w:t>
            </w:r>
          </w:p>
        </w:tc>
        <w:tc>
          <w:tcPr>
            <w:tcW w:w="1264" w:type="dxa"/>
          </w:tcPr>
          <w:p w:rsidR="00A2686B" w:rsidRPr="00C96A20" w:rsidRDefault="00A2686B" w:rsidP="00A2686B">
            <w:r>
              <w:t>0.2</w:t>
            </w:r>
          </w:p>
        </w:tc>
        <w:tc>
          <w:tcPr>
            <w:tcW w:w="1264" w:type="dxa"/>
          </w:tcPr>
          <w:p w:rsidR="00A2686B" w:rsidRDefault="00A2686B" w:rsidP="00A2686B">
            <w:r w:rsidRPr="00C96A20">
              <w:t>24.39</w:t>
            </w:r>
          </w:p>
        </w:tc>
        <w:tc>
          <w:tcPr>
            <w:tcW w:w="1258" w:type="dxa"/>
          </w:tcPr>
          <w:p w:rsidR="00A2686B" w:rsidRDefault="00A2686B" w:rsidP="00A2686B">
            <w:r>
              <w:t>Credit Card</w:t>
            </w:r>
          </w:p>
        </w:tc>
        <w:tc>
          <w:tcPr>
            <w:tcW w:w="1278" w:type="dxa"/>
          </w:tcPr>
          <w:p w:rsidR="00A2686B" w:rsidRDefault="00A2686B" w:rsidP="00A2686B">
            <w:r>
              <w:t>8</w:t>
            </w:r>
          </w:p>
        </w:tc>
        <w:tc>
          <w:tcPr>
            <w:tcW w:w="1208" w:type="dxa"/>
          </w:tcPr>
          <w:p w:rsidR="00A2686B" w:rsidRDefault="00A2686B" w:rsidP="00A2686B">
            <w:r>
              <w:t xml:space="preserve">Electronics </w:t>
            </w:r>
          </w:p>
        </w:tc>
        <w:tc>
          <w:tcPr>
            <w:tcW w:w="1232" w:type="dxa"/>
          </w:tcPr>
          <w:p w:rsidR="00A2686B" w:rsidRDefault="00A2686B" w:rsidP="00A2686B">
            <w:r>
              <w:t>4</w:t>
            </w:r>
          </w:p>
        </w:tc>
        <w:tc>
          <w:tcPr>
            <w:tcW w:w="1084" w:type="dxa"/>
          </w:tcPr>
          <w:p w:rsidR="00A2686B" w:rsidRDefault="00A2686B" w:rsidP="00A2686B">
            <w:r>
              <w:t>5</w:t>
            </w:r>
          </w:p>
        </w:tc>
        <w:tc>
          <w:tcPr>
            <w:tcW w:w="899" w:type="dxa"/>
          </w:tcPr>
          <w:p w:rsidR="00A2686B" w:rsidRDefault="00A2686B" w:rsidP="00A2686B">
            <w:r>
              <w:t>24</w:t>
            </w:r>
          </w:p>
        </w:tc>
      </w:tr>
    </w:tbl>
    <w:p w:rsidR="00A2686B" w:rsidRDefault="00A2686B" w:rsidP="00C96A20"/>
    <w:p w:rsidR="00785941" w:rsidRDefault="006C2E09" w:rsidP="00D934A5">
      <w:r w:rsidRPr="006C2E09">
        <w:rPr>
          <w:b/>
          <w:bCs/>
        </w:rPr>
        <w:t>Goal</w:t>
      </w:r>
      <w:r w:rsidR="00F37485">
        <w:t>: predict value of sellers based on their features</w:t>
      </w:r>
      <w:r w:rsidR="00D934A5">
        <w:t xml:space="preserve"> upon sign up</w:t>
      </w:r>
      <w:r w:rsidR="00F37485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6"/>
        <w:gridCol w:w="1516"/>
        <w:gridCol w:w="1626"/>
        <w:gridCol w:w="1258"/>
        <w:gridCol w:w="1278"/>
        <w:gridCol w:w="1208"/>
        <w:gridCol w:w="1459"/>
      </w:tblGrid>
      <w:tr w:rsidR="00B14E75" w:rsidTr="00B14E75">
        <w:tc>
          <w:tcPr>
            <w:tcW w:w="1146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Seller </w:t>
            </w:r>
            <w:r w:rsidRPr="00785941">
              <w:rPr>
                <w:b/>
                <w:bCs/>
              </w:rPr>
              <w:t xml:space="preserve">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516" w:type="dxa"/>
          </w:tcPr>
          <w:p w:rsidR="00B14E75" w:rsidRPr="00785941" w:rsidRDefault="00B14E75" w:rsidP="006D1B17">
            <w:pPr>
              <w:rPr>
                <w:b/>
                <w:bCs/>
              </w:rPr>
            </w:pPr>
            <w:r>
              <w:rPr>
                <w:b/>
                <w:bCs/>
              </w:rPr>
              <w:t>Business Segment (category)</w:t>
            </w:r>
          </w:p>
        </w:tc>
        <w:tc>
          <w:tcPr>
            <w:tcW w:w="1626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Lead </w:t>
            </w:r>
            <w:r>
              <w:rPr>
                <w:b/>
                <w:bCs/>
              </w:rPr>
              <w:br/>
              <w:t>Type (category)</w:t>
            </w:r>
          </w:p>
        </w:tc>
        <w:tc>
          <w:tcPr>
            <w:tcW w:w="125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Lead Behavior</w:t>
            </w:r>
            <w:r>
              <w:rPr>
                <w:b/>
                <w:bCs/>
              </w:rPr>
              <w:br/>
              <w:t xml:space="preserve">(category) </w:t>
            </w:r>
          </w:p>
        </w:tc>
        <w:tc>
          <w:tcPr>
            <w:tcW w:w="127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Company (Boolean)</w:t>
            </w:r>
          </w:p>
        </w:tc>
        <w:tc>
          <w:tcPr>
            <w:tcW w:w="120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GTIN (Boolean)</w:t>
            </w:r>
          </w:p>
        </w:tc>
        <w:tc>
          <w:tcPr>
            <w:tcW w:w="1459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Business Type (category)</w:t>
            </w:r>
          </w:p>
        </w:tc>
      </w:tr>
      <w:tr w:rsidR="00B14E75" w:rsidTr="00B14E75">
        <w:tc>
          <w:tcPr>
            <w:tcW w:w="1146" w:type="dxa"/>
          </w:tcPr>
          <w:p w:rsidR="00B14E75" w:rsidRDefault="00B14E75" w:rsidP="00EF5044">
            <w:r>
              <w:t>City 1</w:t>
            </w:r>
          </w:p>
        </w:tc>
        <w:tc>
          <w:tcPr>
            <w:tcW w:w="1516" w:type="dxa"/>
          </w:tcPr>
          <w:p w:rsidR="00B14E75" w:rsidRDefault="00B14E75" w:rsidP="00EF5044">
            <w:proofErr w:type="spellStart"/>
            <w:r>
              <w:t>home_decor</w:t>
            </w:r>
            <w:proofErr w:type="spellEnd"/>
          </w:p>
        </w:tc>
        <w:tc>
          <w:tcPr>
            <w:tcW w:w="1626" w:type="dxa"/>
          </w:tcPr>
          <w:p w:rsidR="00B14E75" w:rsidRDefault="00B14E75" w:rsidP="00EF5044">
            <w:proofErr w:type="spellStart"/>
            <w:r>
              <w:t>online_medium</w:t>
            </w:r>
            <w:proofErr w:type="spellEnd"/>
          </w:p>
        </w:tc>
        <w:tc>
          <w:tcPr>
            <w:tcW w:w="1258" w:type="dxa"/>
          </w:tcPr>
          <w:p w:rsidR="00B14E75" w:rsidRDefault="00B14E75" w:rsidP="00EF5044">
            <w:r>
              <w:t xml:space="preserve">Cat </w:t>
            </w:r>
          </w:p>
        </w:tc>
        <w:tc>
          <w:tcPr>
            <w:tcW w:w="1278" w:type="dxa"/>
          </w:tcPr>
          <w:p w:rsidR="00B14E75" w:rsidRDefault="00B14E75" w:rsidP="00EF5044">
            <w:r>
              <w:t>0</w:t>
            </w:r>
          </w:p>
        </w:tc>
        <w:tc>
          <w:tcPr>
            <w:tcW w:w="1208" w:type="dxa"/>
          </w:tcPr>
          <w:p w:rsidR="00B14E75" w:rsidRDefault="00B14E75" w:rsidP="00EF5044">
            <w:r>
              <w:t>0</w:t>
            </w:r>
          </w:p>
        </w:tc>
        <w:tc>
          <w:tcPr>
            <w:tcW w:w="1459" w:type="dxa"/>
          </w:tcPr>
          <w:p w:rsidR="00B14E75" w:rsidRDefault="00B14E75" w:rsidP="00EF5044">
            <w:r>
              <w:t xml:space="preserve">Reseller </w:t>
            </w:r>
          </w:p>
        </w:tc>
      </w:tr>
      <w:tr w:rsidR="00B14E75" w:rsidTr="00B14E75">
        <w:tc>
          <w:tcPr>
            <w:tcW w:w="1146" w:type="dxa"/>
          </w:tcPr>
          <w:p w:rsidR="00B14E75" w:rsidRDefault="00B14E75" w:rsidP="00EF5044">
            <w:r>
              <w:t>City 2</w:t>
            </w:r>
          </w:p>
        </w:tc>
        <w:tc>
          <w:tcPr>
            <w:tcW w:w="1516" w:type="dxa"/>
          </w:tcPr>
          <w:p w:rsidR="00B14E75" w:rsidRPr="00C96A20" w:rsidRDefault="00B14E75" w:rsidP="00EF5044">
            <w:proofErr w:type="spellStart"/>
            <w:r>
              <w:t>health_beauty</w:t>
            </w:r>
            <w:proofErr w:type="spellEnd"/>
          </w:p>
        </w:tc>
        <w:tc>
          <w:tcPr>
            <w:tcW w:w="1626" w:type="dxa"/>
          </w:tcPr>
          <w:p w:rsidR="00B14E75" w:rsidRDefault="00B14E75" w:rsidP="00EF5044">
            <w:r>
              <w:t xml:space="preserve">Offline </w:t>
            </w:r>
          </w:p>
        </w:tc>
        <w:tc>
          <w:tcPr>
            <w:tcW w:w="1258" w:type="dxa"/>
          </w:tcPr>
          <w:p w:rsidR="00B14E75" w:rsidRDefault="00B14E75" w:rsidP="00EF5044">
            <w:r>
              <w:t xml:space="preserve">Wolf </w:t>
            </w:r>
          </w:p>
        </w:tc>
        <w:tc>
          <w:tcPr>
            <w:tcW w:w="1278" w:type="dxa"/>
          </w:tcPr>
          <w:p w:rsidR="00B14E75" w:rsidRDefault="00B14E75" w:rsidP="00EF5044">
            <w:r>
              <w:t>1</w:t>
            </w:r>
          </w:p>
        </w:tc>
        <w:tc>
          <w:tcPr>
            <w:tcW w:w="1208" w:type="dxa"/>
          </w:tcPr>
          <w:p w:rsidR="00B14E75" w:rsidRDefault="00B14E75" w:rsidP="00EF5044">
            <w:r>
              <w:t>1</w:t>
            </w:r>
          </w:p>
        </w:tc>
        <w:tc>
          <w:tcPr>
            <w:tcW w:w="1459" w:type="dxa"/>
          </w:tcPr>
          <w:p w:rsidR="00B14E75" w:rsidRDefault="00B14E75" w:rsidP="00EF5044">
            <w:r>
              <w:t xml:space="preserve">Manufacturer </w:t>
            </w:r>
          </w:p>
        </w:tc>
      </w:tr>
    </w:tbl>
    <w:p w:rsidR="00EF5044" w:rsidRDefault="00EF5044" w:rsidP="00F37485"/>
    <w:sectPr w:rsidR="00EF5044" w:rsidSect="009F5C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7D"/>
    <w:rsid w:val="00046F59"/>
    <w:rsid w:val="000B53E6"/>
    <w:rsid w:val="000B66F8"/>
    <w:rsid w:val="00114E6E"/>
    <w:rsid w:val="00124274"/>
    <w:rsid w:val="001E5D7D"/>
    <w:rsid w:val="003243C9"/>
    <w:rsid w:val="00422FB8"/>
    <w:rsid w:val="004E611E"/>
    <w:rsid w:val="005227C0"/>
    <w:rsid w:val="005C59A5"/>
    <w:rsid w:val="006359AF"/>
    <w:rsid w:val="006C2E09"/>
    <w:rsid w:val="006D1B17"/>
    <w:rsid w:val="0075303F"/>
    <w:rsid w:val="00785941"/>
    <w:rsid w:val="007E56D9"/>
    <w:rsid w:val="008D4236"/>
    <w:rsid w:val="009F5CAC"/>
    <w:rsid w:val="00A2686B"/>
    <w:rsid w:val="00B14E75"/>
    <w:rsid w:val="00B76302"/>
    <w:rsid w:val="00C7011F"/>
    <w:rsid w:val="00C96A20"/>
    <w:rsid w:val="00CC3C18"/>
    <w:rsid w:val="00D30636"/>
    <w:rsid w:val="00D934A5"/>
    <w:rsid w:val="00E22C39"/>
    <w:rsid w:val="00EF5044"/>
    <w:rsid w:val="00F37485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80C"/>
  <w15:chartTrackingRefBased/>
  <w15:docId w15:val="{84BF62A1-BE5A-4E61-92ED-2FC6A84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2020-02-11T16:49:00Z</dcterms:created>
  <dcterms:modified xsi:type="dcterms:W3CDTF">2020-02-12T03:43:00Z</dcterms:modified>
</cp:coreProperties>
</file>