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285"/>
        <w:tblW w:w="0" w:type="auto"/>
        <w:tblLook w:val="04A0" w:firstRow="1" w:lastRow="0" w:firstColumn="1" w:lastColumn="0" w:noHBand="0" w:noVBand="1"/>
      </w:tblPr>
      <w:tblGrid>
        <w:gridCol w:w="556"/>
        <w:gridCol w:w="780"/>
        <w:gridCol w:w="580"/>
        <w:gridCol w:w="745"/>
        <w:gridCol w:w="746"/>
        <w:gridCol w:w="718"/>
        <w:gridCol w:w="697"/>
        <w:gridCol w:w="801"/>
      </w:tblGrid>
      <w:tr w:rsidR="004F4BD5" w:rsidRPr="000E5FEA" w:rsidTr="004F4BD5">
        <w:tc>
          <w:tcPr>
            <w:tcW w:w="0" w:type="auto"/>
            <w:gridSpan w:val="8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t>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Customer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Status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Purchase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Approval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Shipping 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Delivery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>Estimated</w:t>
            </w:r>
            <w:r w:rsidRPr="000E5FEA">
              <w:rPr>
                <w:b/>
                <w:bCs/>
                <w:sz w:val="14"/>
                <w:szCs w:val="14"/>
              </w:rPr>
              <w:br/>
              <w:t>Time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4" w:tblpY="-223"/>
        <w:tblW w:w="0" w:type="auto"/>
        <w:tblLook w:val="04A0" w:firstRow="1" w:lastRow="0" w:firstColumn="1" w:lastColumn="0" w:noHBand="0" w:noVBand="1"/>
      </w:tblPr>
      <w:tblGrid>
        <w:gridCol w:w="780"/>
        <w:gridCol w:w="638"/>
        <w:gridCol w:w="511"/>
        <w:gridCol w:w="780"/>
        <w:gridCol w:w="780"/>
      </w:tblGrid>
      <w:tr w:rsidR="004F4BD5" w:rsidRPr="000E5FEA" w:rsidTr="004F4BD5">
        <w:tc>
          <w:tcPr>
            <w:tcW w:w="0" w:type="auto"/>
            <w:gridSpan w:val="5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 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 w:rsidRPr="000E5FEA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Unique</w:t>
            </w:r>
            <w:r>
              <w:rPr>
                <w:b/>
                <w:bCs/>
                <w:sz w:val="14"/>
                <w:szCs w:val="14"/>
              </w:rPr>
              <w:br/>
              <w:t>ID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Zip</w:t>
            </w:r>
            <w:r>
              <w:rPr>
                <w:b/>
                <w:bCs/>
                <w:sz w:val="14"/>
                <w:szCs w:val="14"/>
              </w:rPr>
              <w:br/>
              <w:t>Code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City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State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49" w:tblpY="-256"/>
        <w:tblW w:w="0" w:type="auto"/>
        <w:tblLook w:val="04A0" w:firstRow="1" w:lastRow="0" w:firstColumn="1" w:lastColumn="0" w:noHBand="0" w:noVBand="1"/>
      </w:tblPr>
      <w:tblGrid>
        <w:gridCol w:w="556"/>
        <w:gridCol w:w="835"/>
        <w:gridCol w:w="734"/>
        <w:gridCol w:w="879"/>
        <w:gridCol w:w="734"/>
      </w:tblGrid>
      <w:tr w:rsidR="004F4BD5" w:rsidRPr="000E5FEA" w:rsidTr="004F4BD5">
        <w:tc>
          <w:tcPr>
            <w:tcW w:w="0" w:type="auto"/>
            <w:gridSpan w:val="5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Payment 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>Sequential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Payment</w:t>
            </w:r>
            <w:r>
              <w:rPr>
                <w:b/>
                <w:bCs/>
                <w:sz w:val="14"/>
                <w:szCs w:val="14"/>
              </w:rPr>
              <w:br/>
              <w:t>Type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>Installment</w:t>
            </w: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 xml:space="preserve">Value 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p w:rsidR="001B269E" w:rsidRDefault="001B269E"/>
    <w:p w:rsidR="0056256A" w:rsidRDefault="0056256A"/>
    <w:tbl>
      <w:tblPr>
        <w:tblStyle w:val="TableGrid"/>
        <w:tblpPr w:leftFromText="180" w:rightFromText="180" w:vertAnchor="text" w:horzAnchor="page" w:tblpX="3687" w:tblpY="354"/>
        <w:tblW w:w="0" w:type="auto"/>
        <w:tblLook w:val="04A0" w:firstRow="1" w:lastRow="0" w:firstColumn="1" w:lastColumn="0" w:noHBand="0" w:noVBand="1"/>
      </w:tblPr>
      <w:tblGrid>
        <w:gridCol w:w="780"/>
        <w:gridCol w:w="638"/>
        <w:gridCol w:w="511"/>
        <w:gridCol w:w="780"/>
        <w:gridCol w:w="780"/>
      </w:tblGrid>
      <w:tr w:rsidR="0056256A" w:rsidRPr="000E5FEA" w:rsidTr="0056256A">
        <w:tc>
          <w:tcPr>
            <w:tcW w:w="0" w:type="auto"/>
            <w:gridSpan w:val="5"/>
          </w:tcPr>
          <w:p w:rsidR="0056256A" w:rsidRPr="000E5FEA" w:rsidRDefault="0056256A" w:rsidP="0056256A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Product</w:t>
            </w:r>
            <w:bookmarkStart w:id="0" w:name="_GoBack"/>
            <w:bookmarkEnd w:id="0"/>
            <w:r>
              <w:rPr>
                <w:b/>
                <w:bCs/>
                <w:sz w:val="14"/>
                <w:szCs w:val="14"/>
              </w:rPr>
              <w:t xml:space="preserve"> Dataset</w:t>
            </w:r>
          </w:p>
        </w:tc>
      </w:tr>
      <w:tr w:rsidR="0056256A" w:rsidRPr="000E5FEA" w:rsidTr="0056256A">
        <w:tc>
          <w:tcPr>
            <w:tcW w:w="0" w:type="auto"/>
          </w:tcPr>
          <w:p w:rsidR="0056256A" w:rsidRPr="000E5FEA" w:rsidRDefault="0056256A" w:rsidP="0056256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 w:rsidRPr="000E5FEA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shd w:val="clear" w:color="auto" w:fill="00B050"/>
          </w:tcPr>
          <w:p w:rsidR="0056256A" w:rsidRPr="000E5FEA" w:rsidRDefault="0056256A" w:rsidP="0056256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Unique</w:t>
            </w:r>
            <w:r>
              <w:rPr>
                <w:b/>
                <w:bCs/>
                <w:sz w:val="14"/>
                <w:szCs w:val="14"/>
              </w:rPr>
              <w:br/>
              <w:t>ID</w:t>
            </w:r>
          </w:p>
        </w:tc>
        <w:tc>
          <w:tcPr>
            <w:tcW w:w="0" w:type="auto"/>
            <w:shd w:val="clear" w:color="auto" w:fill="FF0000"/>
          </w:tcPr>
          <w:p w:rsidR="0056256A" w:rsidRPr="000E5FEA" w:rsidRDefault="0056256A" w:rsidP="0056256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Zip</w:t>
            </w:r>
            <w:r>
              <w:rPr>
                <w:b/>
                <w:bCs/>
                <w:sz w:val="14"/>
                <w:szCs w:val="14"/>
              </w:rPr>
              <w:br/>
              <w:t>Code</w:t>
            </w: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City</w:t>
            </w: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State</w:t>
            </w:r>
          </w:p>
        </w:tc>
      </w:tr>
      <w:tr w:rsidR="0056256A" w:rsidRPr="000E5FEA" w:rsidTr="0056256A">
        <w:tc>
          <w:tcPr>
            <w:tcW w:w="0" w:type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</w:tr>
      <w:tr w:rsidR="0056256A" w:rsidRPr="000E5FEA" w:rsidTr="0056256A">
        <w:tc>
          <w:tcPr>
            <w:tcW w:w="0" w:type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56256A" w:rsidRPr="000E5FEA" w:rsidRDefault="0056256A" w:rsidP="0056256A">
            <w:pPr>
              <w:rPr>
                <w:sz w:val="14"/>
                <w:szCs w:val="14"/>
              </w:rPr>
            </w:pPr>
          </w:p>
        </w:tc>
      </w:tr>
    </w:tbl>
    <w:p w:rsidR="0056256A" w:rsidRDefault="0056256A"/>
    <w:p w:rsidR="0056256A" w:rsidRDefault="0056256A"/>
    <w:p w:rsidR="0056256A" w:rsidRDefault="0056256A"/>
    <w:p w:rsidR="0056256A" w:rsidRDefault="0056256A"/>
    <w:p w:rsidR="000E5FEA" w:rsidRDefault="000E5FEA"/>
    <w:p w:rsidR="000E5FEA" w:rsidRDefault="000E5FEA"/>
    <w:p w:rsidR="000E5FEA" w:rsidRDefault="000E5FEA"/>
    <w:p w:rsidR="000E5FEA" w:rsidRDefault="000E5FEA"/>
    <w:sectPr w:rsidR="000E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EA"/>
    <w:rsid w:val="000E5FEA"/>
    <w:rsid w:val="001B269E"/>
    <w:rsid w:val="004F4BD5"/>
    <w:rsid w:val="00514B2C"/>
    <w:rsid w:val="0056256A"/>
    <w:rsid w:val="005A4EFD"/>
    <w:rsid w:val="00D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7368"/>
  <w15:chartTrackingRefBased/>
  <w15:docId w15:val="{DD607791-6259-4B4E-9849-0627AD6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2020-02-12T04:08:00Z</dcterms:created>
  <dcterms:modified xsi:type="dcterms:W3CDTF">2020-02-13T08:19:00Z</dcterms:modified>
</cp:coreProperties>
</file>