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1285"/>
        <w:tblW w:w="0" w:type="auto"/>
        <w:tblLook w:val="04A0" w:firstRow="1" w:lastRow="0" w:firstColumn="1" w:lastColumn="0" w:noHBand="0" w:noVBand="1"/>
      </w:tblPr>
      <w:tblGrid>
        <w:gridCol w:w="556"/>
        <w:gridCol w:w="780"/>
        <w:gridCol w:w="580"/>
        <w:gridCol w:w="745"/>
        <w:gridCol w:w="746"/>
        <w:gridCol w:w="718"/>
        <w:gridCol w:w="697"/>
        <w:gridCol w:w="801"/>
      </w:tblGrid>
      <w:tr w:rsidR="004F4BD5" w:rsidRPr="000E5FEA" w:rsidTr="004F4BD5">
        <w:tc>
          <w:tcPr>
            <w:tcW w:w="0" w:type="auto"/>
            <w:gridSpan w:val="8"/>
          </w:tcPr>
          <w:p w:rsidR="004F4BD5" w:rsidRPr="000E5FEA" w:rsidRDefault="004F4BD5" w:rsidP="004F4BD5">
            <w:pPr>
              <w:jc w:val="center"/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Order </w:t>
            </w:r>
            <w:r>
              <w:rPr>
                <w:b/>
                <w:bCs/>
                <w:sz w:val="14"/>
                <w:szCs w:val="14"/>
              </w:rPr>
              <w:t>Dataset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Order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Customer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Order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Status</w:t>
            </w: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Purchase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Approval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Shipping 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Delivery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>Estimated</w:t>
            </w:r>
            <w:r w:rsidRPr="000E5FEA">
              <w:rPr>
                <w:b/>
                <w:bCs/>
                <w:sz w:val="14"/>
                <w:szCs w:val="14"/>
              </w:rPr>
              <w:br/>
              <w:t>Time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4" w:tblpY="-223"/>
        <w:tblW w:w="0" w:type="auto"/>
        <w:tblLook w:val="04A0" w:firstRow="1" w:lastRow="0" w:firstColumn="1" w:lastColumn="0" w:noHBand="0" w:noVBand="1"/>
      </w:tblPr>
      <w:tblGrid>
        <w:gridCol w:w="780"/>
        <w:gridCol w:w="638"/>
        <w:gridCol w:w="511"/>
        <w:gridCol w:w="780"/>
        <w:gridCol w:w="780"/>
      </w:tblGrid>
      <w:tr w:rsidR="004F4BD5" w:rsidRPr="000E5FEA" w:rsidTr="004F4BD5">
        <w:tc>
          <w:tcPr>
            <w:tcW w:w="0" w:type="auto"/>
            <w:gridSpan w:val="5"/>
          </w:tcPr>
          <w:p w:rsidR="004F4BD5" w:rsidRPr="000E5FEA" w:rsidRDefault="004F4BD5" w:rsidP="004F4BD5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 Dataset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 w:rsidRPr="000E5FEA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Unique</w:t>
            </w:r>
            <w:r>
              <w:rPr>
                <w:b/>
                <w:bCs/>
                <w:sz w:val="14"/>
                <w:szCs w:val="14"/>
              </w:rPr>
              <w:br/>
              <w:t>ID</w:t>
            </w: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Zip</w:t>
            </w:r>
            <w:r>
              <w:rPr>
                <w:b/>
                <w:bCs/>
                <w:sz w:val="14"/>
                <w:szCs w:val="14"/>
              </w:rPr>
              <w:br/>
              <w:t>Code</w:t>
            </w: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>
              <w:rPr>
                <w:b/>
                <w:bCs/>
                <w:sz w:val="14"/>
                <w:szCs w:val="14"/>
              </w:rPr>
              <w:br/>
              <w:t>City</w:t>
            </w: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Customer</w:t>
            </w:r>
            <w:r>
              <w:rPr>
                <w:b/>
                <w:bCs/>
                <w:sz w:val="14"/>
                <w:szCs w:val="14"/>
              </w:rPr>
              <w:br/>
              <w:t>State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000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49" w:tblpY="-256"/>
        <w:tblW w:w="0" w:type="auto"/>
        <w:tblLook w:val="04A0" w:firstRow="1" w:lastRow="0" w:firstColumn="1" w:lastColumn="0" w:noHBand="0" w:noVBand="1"/>
      </w:tblPr>
      <w:tblGrid>
        <w:gridCol w:w="556"/>
        <w:gridCol w:w="835"/>
        <w:gridCol w:w="734"/>
        <w:gridCol w:w="879"/>
        <w:gridCol w:w="734"/>
      </w:tblGrid>
      <w:tr w:rsidR="004F4BD5" w:rsidRPr="000E5FEA" w:rsidTr="004F4BD5">
        <w:tc>
          <w:tcPr>
            <w:tcW w:w="0" w:type="auto"/>
            <w:gridSpan w:val="5"/>
          </w:tcPr>
          <w:p w:rsidR="004F4BD5" w:rsidRPr="000E5FEA" w:rsidRDefault="004F4BD5" w:rsidP="004F4BD5">
            <w:pPr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Payment Dataset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 w:rsidRPr="000E5FEA">
              <w:rPr>
                <w:b/>
                <w:bCs/>
                <w:sz w:val="14"/>
                <w:szCs w:val="14"/>
              </w:rPr>
              <w:t xml:space="preserve">Order </w:t>
            </w:r>
            <w:r>
              <w:rPr>
                <w:b/>
                <w:bCs/>
                <w:sz w:val="14"/>
                <w:szCs w:val="14"/>
              </w:rPr>
              <w:br/>
            </w:r>
            <w:r w:rsidRPr="000E5FEA">
              <w:rPr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Payment </w:t>
            </w:r>
            <w:r>
              <w:rPr>
                <w:b/>
                <w:bCs/>
                <w:sz w:val="14"/>
                <w:szCs w:val="14"/>
              </w:rPr>
              <w:br/>
              <w:t>Sequential</w:t>
            </w: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Payment</w:t>
            </w:r>
            <w:r>
              <w:rPr>
                <w:b/>
                <w:bCs/>
                <w:sz w:val="14"/>
                <w:szCs w:val="14"/>
              </w:rPr>
              <w:br/>
              <w:t>Type</w:t>
            </w: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Payment </w:t>
            </w:r>
            <w:r>
              <w:rPr>
                <w:b/>
                <w:bCs/>
                <w:sz w:val="14"/>
                <w:szCs w:val="14"/>
              </w:rPr>
              <w:br/>
              <w:t>Installment</w:t>
            </w: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Payment </w:t>
            </w:r>
            <w:r>
              <w:rPr>
                <w:b/>
                <w:bCs/>
                <w:sz w:val="14"/>
                <w:szCs w:val="14"/>
              </w:rPr>
              <w:br/>
              <w:t xml:space="preserve">Value </w:t>
            </w: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  <w:tr w:rsidR="004F4BD5" w:rsidRPr="000E5FEA" w:rsidTr="004F4BD5"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00B050"/>
          </w:tcPr>
          <w:p w:rsidR="004F4BD5" w:rsidRPr="000E5FEA" w:rsidRDefault="004F4BD5" w:rsidP="004F4BD5">
            <w:pPr>
              <w:rPr>
                <w:sz w:val="14"/>
                <w:szCs w:val="14"/>
              </w:rPr>
            </w:pPr>
          </w:p>
        </w:tc>
      </w:tr>
    </w:tbl>
    <w:p w:rsidR="001B269E" w:rsidRDefault="001B269E"/>
    <w:p w:rsidR="000E5FEA" w:rsidRDefault="000E5FEA"/>
    <w:p w:rsidR="000E5FEA" w:rsidRDefault="000E5FEA"/>
    <w:p w:rsidR="000E5FEA" w:rsidRDefault="000E5FEA"/>
    <w:p w:rsidR="000E5FEA" w:rsidRDefault="000E5FEA">
      <w:bookmarkStart w:id="0" w:name="_GoBack"/>
      <w:bookmarkEnd w:id="0"/>
    </w:p>
    <w:sectPr w:rsidR="000E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EA"/>
    <w:rsid w:val="000E5FEA"/>
    <w:rsid w:val="001B269E"/>
    <w:rsid w:val="004F4BD5"/>
    <w:rsid w:val="00514B2C"/>
    <w:rsid w:val="00D4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F28"/>
  <w15:chartTrackingRefBased/>
  <w15:docId w15:val="{DD607791-6259-4B4E-9849-0627AD60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2020-02-12T04:08:00Z</dcterms:created>
  <dcterms:modified xsi:type="dcterms:W3CDTF">2020-02-12T08:51:00Z</dcterms:modified>
</cp:coreProperties>
</file>