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32" w:rsidRDefault="00F72C32" w:rsidP="00F72C32">
      <w:pPr>
        <w:pStyle w:val="ListParagraph"/>
        <w:numPr>
          <w:ilvl w:val="0"/>
          <w:numId w:val="1"/>
        </w:numPr>
      </w:pPr>
      <w:r>
        <w:t xml:space="preserve">Intro 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>Best customer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 xml:space="preserve">Retention rate 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>Product market fit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>Churn prediction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>Telco dataset</w:t>
      </w:r>
    </w:p>
    <w:p w:rsidR="00F14819" w:rsidRDefault="00F72C32" w:rsidP="00F72C32">
      <w:pPr>
        <w:pStyle w:val="ListParagraph"/>
        <w:numPr>
          <w:ilvl w:val="0"/>
          <w:numId w:val="1"/>
        </w:numPr>
      </w:pPr>
      <w:r>
        <w:t>EDA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>Head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 xml:space="preserve">Info 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>Categorical/numerical</w:t>
      </w:r>
    </w:p>
    <w:p w:rsidR="00F72C32" w:rsidRDefault="00F72C32" w:rsidP="00F72C32">
      <w:pPr>
        <w:pStyle w:val="ListParagraph"/>
        <w:numPr>
          <w:ilvl w:val="1"/>
          <w:numId w:val="1"/>
        </w:numPr>
      </w:pPr>
      <w:r>
        <w:t>Binary</w:t>
      </w:r>
    </w:p>
    <w:p w:rsidR="00F72C32" w:rsidRDefault="00F72C32" w:rsidP="00F72C3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FE</w:t>
      </w:r>
    </w:p>
    <w:p w:rsidR="00F72C32" w:rsidRDefault="00F72C32" w:rsidP="00F72C32">
      <w:pPr>
        <w:pStyle w:val="ListParagraph"/>
        <w:numPr>
          <w:ilvl w:val="0"/>
          <w:numId w:val="1"/>
        </w:numPr>
      </w:pPr>
      <w:r>
        <w:t>Descriptive analytics</w:t>
      </w:r>
    </w:p>
    <w:p w:rsidR="00F72C32" w:rsidRDefault="00F72C32" w:rsidP="00F72C32">
      <w:pPr>
        <w:pStyle w:val="ListParagraph"/>
        <w:numPr>
          <w:ilvl w:val="0"/>
          <w:numId w:val="1"/>
        </w:numPr>
      </w:pPr>
      <w:r>
        <w:t>Predictive analytics</w:t>
      </w:r>
    </w:p>
    <w:sectPr w:rsidR="00F7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3E7"/>
    <w:multiLevelType w:val="hybridMultilevel"/>
    <w:tmpl w:val="3DE4A8E6"/>
    <w:lvl w:ilvl="0" w:tplc="8ACA1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32"/>
    <w:rsid w:val="0027615D"/>
    <w:rsid w:val="00793D4E"/>
    <w:rsid w:val="00F14819"/>
    <w:rsid w:val="00F7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9317"/>
  <w15:chartTrackingRefBased/>
  <w15:docId w15:val="{2C784E80-6329-4BFB-BA98-51246950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27</Words>
  <Characters>150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2020-02-17T07:01:00Z</dcterms:created>
  <dcterms:modified xsi:type="dcterms:W3CDTF">2020-03-02T21:19:00Z</dcterms:modified>
</cp:coreProperties>
</file>