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53EF" w:rsidRPr="00A106B0" w:rsidRDefault="00B353EF" w:rsidP="00B353EF">
      <w:pPr>
        <w:jc w:val="center"/>
        <w:rPr>
          <w:b/>
          <w:bCs/>
          <w:sz w:val="28"/>
        </w:rPr>
      </w:pPr>
    </w:p>
    <w:p w:rsidR="00B353EF" w:rsidRPr="00A106B0" w:rsidRDefault="00B353EF" w:rsidP="00B353EF">
      <w:pPr>
        <w:jc w:val="center"/>
        <w:rPr>
          <w:b/>
          <w:bCs/>
          <w:sz w:val="28"/>
        </w:rPr>
      </w:pPr>
    </w:p>
    <w:p w:rsidR="00B353EF" w:rsidRPr="00A106B0" w:rsidRDefault="00033BCD" w:rsidP="00B353EF">
      <w:pPr>
        <w:jc w:val="center"/>
        <w:rPr>
          <w:b/>
          <w:bCs/>
          <w:sz w:val="28"/>
        </w:rPr>
      </w:pPr>
      <w:r>
        <w:rPr>
          <w:b/>
          <w:bCs/>
          <w:sz w:val="28"/>
        </w:rPr>
        <w:t>Communication Subsystem for S-Band CubeSat</w:t>
      </w:r>
    </w:p>
    <w:p w:rsidR="00B353EF" w:rsidRPr="00A106B0" w:rsidRDefault="00B353EF" w:rsidP="00B353EF">
      <w:pPr>
        <w:rPr>
          <w:rFonts w:ascii="Arial" w:hAnsi="Arial" w:cs="Arial"/>
        </w:rPr>
      </w:pPr>
    </w:p>
    <w:p w:rsidR="00B353EF" w:rsidRPr="00A106B0" w:rsidRDefault="00B353EF" w:rsidP="00B353EF">
      <w:pPr>
        <w:jc w:val="center"/>
      </w:pPr>
    </w:p>
    <w:p w:rsidR="00B353EF" w:rsidRPr="00A106B0" w:rsidRDefault="00B353EF" w:rsidP="00B353EF"/>
    <w:p w:rsidR="00B353EF" w:rsidRPr="00A106B0" w:rsidRDefault="00B353EF" w:rsidP="00B353EF">
      <w:pPr>
        <w:jc w:val="center"/>
      </w:pPr>
      <w:r w:rsidRPr="00A106B0">
        <w:t>by</w:t>
      </w:r>
    </w:p>
    <w:p w:rsidR="00B353EF" w:rsidRDefault="00B353EF" w:rsidP="00B353EF">
      <w:pPr>
        <w:jc w:val="center"/>
      </w:pPr>
    </w:p>
    <w:p w:rsidR="00033BCD" w:rsidRPr="00033BCD" w:rsidRDefault="00033BCD" w:rsidP="00033BCD">
      <w:pPr>
        <w:keepNext/>
        <w:jc w:val="center"/>
        <w:outlineLvl w:val="1"/>
        <w:rPr>
          <w:sz w:val="28"/>
        </w:rPr>
      </w:pPr>
      <w:proofErr w:type="spellStart"/>
      <w:r>
        <w:rPr>
          <w:sz w:val="28"/>
        </w:rPr>
        <w:t>Zhengxing</w:t>
      </w:r>
      <w:proofErr w:type="spellEnd"/>
      <w:r>
        <w:rPr>
          <w:sz w:val="28"/>
        </w:rPr>
        <w:t xml:space="preserve"> Liu</w:t>
      </w:r>
    </w:p>
    <w:p w:rsidR="00B353EF" w:rsidRPr="00A106B0" w:rsidRDefault="00794C63" w:rsidP="00B353EF">
      <w:pPr>
        <w:keepNext/>
        <w:jc w:val="center"/>
        <w:outlineLvl w:val="1"/>
        <w:rPr>
          <w:sz w:val="28"/>
        </w:rPr>
      </w:pPr>
      <w:r>
        <w:rPr>
          <w:sz w:val="28"/>
        </w:rPr>
        <w:t>Daniel Rea</w:t>
      </w:r>
    </w:p>
    <w:p w:rsidR="00B353EF" w:rsidRDefault="00794C63" w:rsidP="00B353EF">
      <w:pPr>
        <w:keepNext/>
        <w:jc w:val="center"/>
        <w:outlineLvl w:val="1"/>
        <w:rPr>
          <w:sz w:val="28"/>
        </w:rPr>
      </w:pPr>
      <w:r>
        <w:rPr>
          <w:sz w:val="28"/>
        </w:rPr>
        <w:t>Rajja Singh</w:t>
      </w:r>
    </w:p>
    <w:p w:rsidR="00794C63" w:rsidRDefault="00794C63" w:rsidP="00B353EF">
      <w:pPr>
        <w:keepNext/>
        <w:jc w:val="center"/>
        <w:outlineLvl w:val="1"/>
        <w:rPr>
          <w:sz w:val="28"/>
        </w:rPr>
      </w:pPr>
      <w:r>
        <w:rPr>
          <w:sz w:val="28"/>
        </w:rPr>
        <w:t>Jiayang Song</w:t>
      </w:r>
    </w:p>
    <w:p w:rsidR="00794C63" w:rsidRPr="00A106B0" w:rsidRDefault="00794C63" w:rsidP="00B353EF">
      <w:pPr>
        <w:keepNext/>
        <w:jc w:val="center"/>
        <w:outlineLvl w:val="1"/>
        <w:rPr>
          <w:sz w:val="28"/>
        </w:rPr>
      </w:pPr>
    </w:p>
    <w:p w:rsidR="00B353EF" w:rsidRPr="00033BCD" w:rsidRDefault="00794C63" w:rsidP="00B353EF">
      <w:pPr>
        <w:jc w:val="center"/>
        <w:rPr>
          <w:u w:val="single"/>
        </w:rPr>
      </w:pPr>
      <w:r w:rsidRPr="00033BCD">
        <w:rPr>
          <w:u w:val="single"/>
        </w:rPr>
        <w:t xml:space="preserve"> </w:t>
      </w:r>
      <w:r w:rsidR="00B353EF" w:rsidRPr="00033BCD">
        <w:rPr>
          <w:u w:val="single"/>
        </w:rPr>
        <w:t xml:space="preserve">(advisor: </w:t>
      </w:r>
      <w:proofErr w:type="spellStart"/>
      <w:r w:rsidR="00033BCD" w:rsidRPr="00033BCD">
        <w:rPr>
          <w:u w:val="single"/>
        </w:rPr>
        <w:t>Jayshri</w:t>
      </w:r>
      <w:proofErr w:type="spellEnd"/>
      <w:r w:rsidR="00033BCD" w:rsidRPr="00033BCD">
        <w:rPr>
          <w:u w:val="single"/>
        </w:rPr>
        <w:t xml:space="preserve"> </w:t>
      </w:r>
      <w:proofErr w:type="spellStart"/>
      <w:r w:rsidR="00033BCD" w:rsidRPr="00033BCD">
        <w:rPr>
          <w:color w:val="414141"/>
          <w:shd w:val="clear" w:color="auto" w:fill="FFFFFF"/>
        </w:rPr>
        <w:t>Sabarinathan</w:t>
      </w:r>
      <w:proofErr w:type="spellEnd"/>
      <w:r w:rsidR="00B353EF" w:rsidRPr="00033BCD">
        <w:rPr>
          <w:u w:val="single"/>
        </w:rPr>
        <w:t>)</w:t>
      </w:r>
    </w:p>
    <w:p w:rsidR="00B353EF" w:rsidRPr="00A106B0" w:rsidRDefault="00B353EF" w:rsidP="00B353EF">
      <w:pPr>
        <w:jc w:val="center"/>
        <w:rPr>
          <w:u w:val="single"/>
        </w:rPr>
      </w:pPr>
    </w:p>
    <w:p w:rsidR="00B353EF" w:rsidRPr="00A106B0" w:rsidRDefault="00B353EF" w:rsidP="00B353EF">
      <w:pPr>
        <w:jc w:val="center"/>
        <w:rPr>
          <w:u w:val="single"/>
        </w:rPr>
      </w:pPr>
    </w:p>
    <w:p w:rsidR="00B353EF" w:rsidRPr="00A106B0" w:rsidRDefault="00B353EF" w:rsidP="00B353EF">
      <w:pPr>
        <w:jc w:val="center"/>
        <w:rPr>
          <w:u w:val="single"/>
        </w:rPr>
      </w:pPr>
    </w:p>
    <w:p w:rsidR="00B353EF" w:rsidRPr="00A106B0" w:rsidRDefault="00B353EF" w:rsidP="00B353EF">
      <w:pPr>
        <w:jc w:val="center"/>
        <w:rPr>
          <w:u w:val="single"/>
        </w:rPr>
      </w:pPr>
    </w:p>
    <w:p w:rsidR="00B353EF" w:rsidRPr="00A106B0" w:rsidRDefault="00B353EF" w:rsidP="00B353EF">
      <w:pPr>
        <w:jc w:val="center"/>
        <w:rPr>
          <w:u w:val="single"/>
        </w:rPr>
      </w:pPr>
    </w:p>
    <w:p w:rsidR="00B353EF" w:rsidRPr="00A106B0" w:rsidRDefault="00B353EF" w:rsidP="00B353EF">
      <w:pPr>
        <w:rPr>
          <w:u w:val="single"/>
        </w:rPr>
      </w:pPr>
    </w:p>
    <w:p w:rsidR="00B353EF" w:rsidRPr="00A106B0" w:rsidRDefault="00B353EF" w:rsidP="00B353EF">
      <w:pPr>
        <w:jc w:val="center"/>
        <w:rPr>
          <w:u w:val="single"/>
        </w:rPr>
      </w:pPr>
    </w:p>
    <w:p w:rsidR="00B353EF" w:rsidRDefault="00B353EF" w:rsidP="00B353EF">
      <w:pPr>
        <w:keepNext/>
        <w:jc w:val="center"/>
        <w:outlineLvl w:val="1"/>
        <w:rPr>
          <w:sz w:val="28"/>
        </w:rPr>
      </w:pPr>
      <w:r w:rsidRPr="00A106B0">
        <w:rPr>
          <w:sz w:val="28"/>
        </w:rPr>
        <w:t>ECE4416 Electrical Engineering Design Project</w:t>
      </w:r>
    </w:p>
    <w:p w:rsidR="00B353EF" w:rsidRPr="00A106B0" w:rsidRDefault="00B353EF" w:rsidP="00B353EF">
      <w:pPr>
        <w:keepNext/>
        <w:jc w:val="center"/>
        <w:outlineLvl w:val="1"/>
        <w:rPr>
          <w:sz w:val="28"/>
        </w:rPr>
      </w:pPr>
    </w:p>
    <w:p w:rsidR="00B353EF" w:rsidRPr="00A106B0" w:rsidRDefault="00B353EF" w:rsidP="00B353EF"/>
    <w:p w:rsidR="00B353EF" w:rsidRDefault="00B353EF" w:rsidP="00B353EF">
      <w:pPr>
        <w:pStyle w:val="Heading3"/>
        <w:rPr>
          <w:sz w:val="36"/>
        </w:rPr>
      </w:pPr>
      <w:r>
        <w:rPr>
          <w:sz w:val="36"/>
        </w:rPr>
        <w:t>Analysis and Test Report</w:t>
      </w:r>
    </w:p>
    <w:p w:rsidR="00B353EF" w:rsidRDefault="00B353EF" w:rsidP="00B353EF">
      <w:pPr>
        <w:jc w:val="center"/>
        <w:rPr>
          <w:rFonts w:ascii="Arial" w:hAnsi="Arial" w:cs="Arial"/>
        </w:rPr>
      </w:pPr>
    </w:p>
    <w:p w:rsidR="00B353EF" w:rsidRDefault="00B353EF" w:rsidP="00B353EF">
      <w:pPr>
        <w:jc w:val="center"/>
        <w:rPr>
          <w:rFonts w:ascii="Arial" w:hAnsi="Arial" w:cs="Arial"/>
        </w:rPr>
      </w:pPr>
    </w:p>
    <w:p w:rsidR="00B353EF" w:rsidRDefault="00B353EF" w:rsidP="00B353EF">
      <w:pPr>
        <w:rPr>
          <w:rFonts w:ascii="Arial" w:hAnsi="Arial" w:cs="Arial"/>
        </w:rPr>
      </w:pPr>
    </w:p>
    <w:p w:rsidR="00B353EF" w:rsidRDefault="00B353EF" w:rsidP="00B353EF">
      <w:pPr>
        <w:jc w:val="center"/>
        <w:rPr>
          <w:rFonts w:ascii="Arial" w:hAnsi="Arial" w:cs="Arial"/>
        </w:rPr>
      </w:pPr>
    </w:p>
    <w:p w:rsidR="00B353EF" w:rsidRDefault="00B353EF" w:rsidP="00B353EF"/>
    <w:p w:rsidR="00B353EF" w:rsidRDefault="00B353EF" w:rsidP="00B353EF">
      <w:pPr>
        <w:jc w:val="center"/>
      </w:pPr>
    </w:p>
    <w:p w:rsidR="00B353EF" w:rsidRDefault="00B353EF" w:rsidP="00B353EF">
      <w:pPr>
        <w:jc w:val="center"/>
      </w:pPr>
    </w:p>
    <w:p w:rsidR="00B353EF" w:rsidRDefault="00B353EF" w:rsidP="00B353EF"/>
    <w:p w:rsidR="00B353EF" w:rsidRDefault="00B353EF" w:rsidP="00B353EF">
      <w:pPr>
        <w:jc w:val="center"/>
      </w:pPr>
    </w:p>
    <w:p w:rsidR="00B353EF" w:rsidRDefault="00B353EF" w:rsidP="00B353EF">
      <w:pPr>
        <w:jc w:val="center"/>
      </w:pPr>
    </w:p>
    <w:p w:rsidR="00B353EF" w:rsidRDefault="00B353EF" w:rsidP="00B353EF"/>
    <w:p w:rsidR="00B353EF" w:rsidRDefault="00B353EF" w:rsidP="00B353EF">
      <w:pPr>
        <w:jc w:val="center"/>
      </w:pPr>
    </w:p>
    <w:p w:rsidR="00B353EF" w:rsidRDefault="00B353EF" w:rsidP="00B353EF">
      <w:pPr>
        <w:jc w:val="center"/>
        <w:rPr>
          <w:sz w:val="28"/>
        </w:rPr>
      </w:pPr>
      <w:r>
        <w:rPr>
          <w:sz w:val="28"/>
        </w:rPr>
        <w:t>Department of Electrical and Computer Engineering</w:t>
      </w:r>
    </w:p>
    <w:p w:rsidR="00B353EF" w:rsidRDefault="00B353EF" w:rsidP="00B353EF">
      <w:pPr>
        <w:jc w:val="center"/>
        <w:rPr>
          <w:sz w:val="28"/>
        </w:rPr>
      </w:pPr>
      <w:r>
        <w:rPr>
          <w:sz w:val="28"/>
        </w:rPr>
        <w:t>Western University</w:t>
      </w:r>
    </w:p>
    <w:p w:rsidR="00DF5B44" w:rsidRDefault="00B353EF" w:rsidP="008E6523">
      <w:pPr>
        <w:jc w:val="center"/>
        <w:rPr>
          <w:sz w:val="28"/>
        </w:rPr>
      </w:pPr>
      <w:r>
        <w:rPr>
          <w:sz w:val="28"/>
        </w:rPr>
        <w:t>London, Ontario, Canada</w:t>
      </w:r>
    </w:p>
    <w:p w:rsidR="00B353EF" w:rsidRPr="008E6523" w:rsidRDefault="00B353EF" w:rsidP="008E6523">
      <w:pPr>
        <w:jc w:val="center"/>
        <w:rPr>
          <w:sz w:val="28"/>
        </w:rPr>
      </w:pPr>
      <w:r>
        <w:t>Date</w:t>
      </w:r>
      <w:r w:rsidR="00033BCD">
        <w:t>: Friday March 15th, 2019</w:t>
      </w:r>
    </w:p>
    <w:p w:rsidR="005263F2" w:rsidRDefault="003675B7" w:rsidP="006374B0">
      <w:pPr>
        <w:pStyle w:val="Heading1"/>
        <w:spacing w:line="360" w:lineRule="auto"/>
        <w:rPr>
          <w:sz w:val="28"/>
        </w:rPr>
      </w:pPr>
      <w:r>
        <w:rPr>
          <w:sz w:val="28"/>
        </w:rPr>
        <w:lastRenderedPageBreak/>
        <w:t>1</w:t>
      </w:r>
      <w:r w:rsidR="00456F9C">
        <w:rPr>
          <w:sz w:val="28"/>
        </w:rPr>
        <w:t xml:space="preserve">. </w:t>
      </w:r>
      <w:r>
        <w:rPr>
          <w:sz w:val="28"/>
        </w:rPr>
        <w:t xml:space="preserve">Final Analysis of </w:t>
      </w:r>
      <w:r w:rsidR="00B353EF">
        <w:rPr>
          <w:sz w:val="28"/>
        </w:rPr>
        <w:t>Design Concept</w:t>
      </w:r>
      <w:r w:rsidR="004A3078">
        <w:rPr>
          <w:sz w:val="28"/>
        </w:rPr>
        <w:t xml:space="preserve"> </w:t>
      </w:r>
    </w:p>
    <w:p w:rsidR="005F75CC" w:rsidRDefault="005F75CC" w:rsidP="005F75CC">
      <w:pPr>
        <w:spacing w:line="360" w:lineRule="auto"/>
        <w:rPr>
          <w:b/>
        </w:rPr>
      </w:pPr>
      <w:r>
        <w:rPr>
          <w:b/>
        </w:rPr>
        <w:t>Excel</w:t>
      </w:r>
    </w:p>
    <w:p w:rsidR="005F75CC" w:rsidRDefault="005F75CC" w:rsidP="005F75CC">
      <w:pPr>
        <w:spacing w:line="360" w:lineRule="auto"/>
        <w:ind w:firstLine="720"/>
      </w:pPr>
      <w:r w:rsidRPr="00D81F0C">
        <w:t>Excel is the main software used for link budget calculation</w:t>
      </w:r>
      <w:r w:rsidR="00D425B4">
        <w:t xml:space="preserve"> and helped us select our modulation scheme.</w:t>
      </w:r>
      <w:r w:rsidRPr="00D81F0C">
        <w:t xml:space="preserve"> The modulation scheme part </w:t>
      </w:r>
      <w:r w:rsidR="00D425B4">
        <w:t xml:space="preserve">in Excel </w:t>
      </w:r>
      <w:r w:rsidRPr="00D81F0C">
        <w:t xml:space="preserve">shows the difference between various digital modulation schemes </w:t>
      </w:r>
      <w:r w:rsidR="002C7A6E">
        <w:t xml:space="preserve">from which we chose </w:t>
      </w:r>
      <w:r w:rsidR="00D425B4">
        <w:t>GMSK</w:t>
      </w:r>
      <w:r w:rsidRPr="00D81F0C">
        <w:t xml:space="preserve">. </w:t>
      </w:r>
      <w:r w:rsidR="00FA670C">
        <w:t>GMSK has greater modulation efficiency than BPSK along with better SNR per bit. GMSK also has a simple system and is commonly used in low speed communication which fits perfectly with our requirements.</w:t>
      </w:r>
    </w:p>
    <w:p w:rsidR="005F75CC" w:rsidRDefault="00D425B4" w:rsidP="005F75CC">
      <w:pPr>
        <w:spacing w:line="360" w:lineRule="auto"/>
      </w:pPr>
      <w:r w:rsidRPr="00D425B4">
        <w:rPr>
          <w:noProof/>
          <w:lang w:val="en-CA" w:eastAsia="en-CA"/>
        </w:rPr>
        <w:drawing>
          <wp:inline distT="0" distB="0" distL="0" distR="0">
            <wp:extent cx="5943600" cy="3273425"/>
            <wp:effectExtent l="0" t="0" r="0" b="3175"/>
            <wp:docPr id="10" name="Content Placeholder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79F4241-1651-4E11-A98B-895D91EB8AC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79F4241-1651-4E11-A98B-895D91EB8AC7}"/>
                        </a:ext>
                      </a:extLst>
                    </pic:cNvPr>
                    <pic:cNvPicPr>
                      <a:picLocks noGrp="1" noChangeAspect="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273425"/>
                    </a:xfrm>
                    <a:prstGeom prst="rect">
                      <a:avLst/>
                    </a:prstGeom>
                  </pic:spPr>
                </pic:pic>
              </a:graphicData>
            </a:graphic>
          </wp:inline>
        </w:drawing>
      </w:r>
    </w:p>
    <w:p w:rsidR="00FA670C" w:rsidRPr="00FA670C" w:rsidRDefault="00D425B4" w:rsidP="00FA670C">
      <w:pPr>
        <w:spacing w:line="360" w:lineRule="auto"/>
      </w:pPr>
      <w:r>
        <w:tab/>
      </w:r>
      <w:r w:rsidR="00FA670C">
        <w:t xml:space="preserve"> </w:t>
      </w:r>
    </w:p>
    <w:p w:rsidR="005F75CC" w:rsidRPr="005F75CC" w:rsidRDefault="005F75CC" w:rsidP="005F75CC">
      <w:pPr>
        <w:spacing w:line="360" w:lineRule="auto"/>
        <w:rPr>
          <w:b/>
        </w:rPr>
      </w:pPr>
      <w:r w:rsidRPr="005F75CC">
        <w:rPr>
          <w:b/>
        </w:rPr>
        <w:t>MATLAB Antenna Toolbox</w:t>
      </w:r>
    </w:p>
    <w:p w:rsidR="005F75CC" w:rsidRDefault="005F75CC" w:rsidP="005F75CC">
      <w:pPr>
        <w:spacing w:line="360" w:lineRule="auto"/>
        <w:ind w:firstLine="720"/>
      </w:pPr>
      <w:r w:rsidRPr="00D81F0C">
        <w:t xml:space="preserve">The antenna toolbox is an add-on module in MATLAB which provides simulations and analysis for designing antennas. It computes properties such as impedance, charge distribution and field properties for antenna design. It also provides 3D visualization for the radiation patterns and antenna geometries. </w:t>
      </w:r>
    </w:p>
    <w:p w:rsidR="005F75CC" w:rsidRDefault="005F75CC" w:rsidP="005F75CC">
      <w:pPr>
        <w:spacing w:line="360" w:lineRule="auto"/>
        <w:ind w:firstLine="720"/>
      </w:pPr>
      <w:r w:rsidRPr="00D81F0C">
        <w:t xml:space="preserve">For the purpose of our CubeSat Design, the antenna toolbox is used to determine the radiation pattern for various types of antennas. Models of the antennas are built in the module to generate the 2D (azimuth and elevation) and 3D figures of the radiation patterns. Visual figures </w:t>
      </w:r>
      <w:r w:rsidRPr="00D81F0C">
        <w:lastRenderedPageBreak/>
        <w:t>help to analyze the antenna gain, beam width and directivity, which are used to evaluation antenna design options.</w:t>
      </w:r>
    </w:p>
    <w:p w:rsidR="005F75CC" w:rsidRDefault="005F75CC" w:rsidP="005F75CC">
      <w:pPr>
        <w:spacing w:line="360" w:lineRule="auto"/>
        <w:ind w:firstLine="720"/>
      </w:pPr>
      <w:r w:rsidRPr="005F75CC">
        <w:t>Since we are designing the transmission link in S-band, the main objective is to achieve a faster data rate at the 2.4GHz frequency rather than the traditional UHF frequency band; therefore, patch antenna is the better option</w:t>
      </w:r>
      <w:r>
        <w:t xml:space="preserve"> for our design.</w:t>
      </w:r>
    </w:p>
    <w:p w:rsidR="005F75CC" w:rsidRDefault="005F75CC" w:rsidP="005F75CC">
      <w:pPr>
        <w:spacing w:line="360" w:lineRule="auto"/>
        <w:ind w:firstLine="720"/>
      </w:pPr>
      <w:r w:rsidRPr="005F75CC">
        <w:t>Graphically, the patch antenna is more directive than dipole antenna. In the elevation plane, the radiation pattern of the patch antenna creates a distinct separation between the main lobe and side lobes. The antenna steers upwards towards the z-plane with a beam width of 59˚. Because it is more directed to one point, the patch antenna can reach a high maximum gain at 9.53dBi.</w:t>
      </w:r>
    </w:p>
    <w:p w:rsidR="006374B0" w:rsidRDefault="006374B0" w:rsidP="006374B0"/>
    <w:p w:rsidR="005F75CC" w:rsidRPr="00D81F0C" w:rsidRDefault="005F75CC" w:rsidP="005F75CC">
      <w:pPr>
        <w:rPr>
          <w:b/>
        </w:rPr>
      </w:pPr>
      <w:r w:rsidRPr="00D81F0C">
        <w:rPr>
          <w:b/>
        </w:rPr>
        <w:t>Patch Antenna</w:t>
      </w:r>
    </w:p>
    <w:p w:rsidR="00FA670C" w:rsidRDefault="005F75CC" w:rsidP="005F75CC">
      <w:pPr>
        <w:jc w:val="center"/>
      </w:pPr>
      <w:r w:rsidRPr="00D81F0C">
        <w:rPr>
          <w:noProof/>
          <w:lang w:val="en-CA" w:eastAsia="en-CA"/>
        </w:rPr>
        <w:drawing>
          <wp:inline distT="114300" distB="114300" distL="114300" distR="114300">
            <wp:extent cx="4352925" cy="2266950"/>
            <wp:effectExtent l="0" t="0" r="9525"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 cstate="print"/>
                    <a:srcRect/>
                    <a:stretch>
                      <a:fillRect/>
                    </a:stretch>
                  </pic:blipFill>
                  <pic:spPr>
                    <a:xfrm>
                      <a:off x="0" y="0"/>
                      <a:ext cx="4353889" cy="2267452"/>
                    </a:xfrm>
                    <a:prstGeom prst="rect">
                      <a:avLst/>
                    </a:prstGeom>
                    <a:ln/>
                  </pic:spPr>
                </pic:pic>
              </a:graphicData>
            </a:graphic>
          </wp:inline>
        </w:drawing>
      </w:r>
    </w:p>
    <w:p w:rsidR="005F75CC" w:rsidRPr="00D81F0C" w:rsidRDefault="005F75CC" w:rsidP="005F75CC">
      <w:pPr>
        <w:jc w:val="center"/>
      </w:pPr>
      <w:r w:rsidRPr="00D81F0C">
        <w:rPr>
          <w:noProof/>
          <w:lang w:val="en-CA" w:eastAsia="en-CA"/>
        </w:rPr>
        <w:drawing>
          <wp:inline distT="114300" distB="114300" distL="114300" distR="114300">
            <wp:extent cx="4162425" cy="2743200"/>
            <wp:effectExtent l="0" t="0" r="9525"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cstate="print"/>
                    <a:srcRect/>
                    <a:stretch>
                      <a:fillRect/>
                    </a:stretch>
                  </pic:blipFill>
                  <pic:spPr>
                    <a:xfrm>
                      <a:off x="0" y="0"/>
                      <a:ext cx="4162794" cy="2743443"/>
                    </a:xfrm>
                    <a:prstGeom prst="rect">
                      <a:avLst/>
                    </a:prstGeom>
                    <a:ln/>
                  </pic:spPr>
                </pic:pic>
              </a:graphicData>
            </a:graphic>
          </wp:inline>
        </w:drawing>
      </w:r>
    </w:p>
    <w:p w:rsidR="006374B0" w:rsidRDefault="006374B0" w:rsidP="006374B0">
      <w:bookmarkStart w:id="0" w:name="_GoBack"/>
      <w:bookmarkEnd w:id="0"/>
    </w:p>
    <w:p w:rsidR="004A3078" w:rsidRPr="00AA7252" w:rsidRDefault="00AA7252" w:rsidP="006374B0">
      <w:pPr>
        <w:spacing w:line="360" w:lineRule="auto"/>
        <w:rPr>
          <w:b/>
        </w:rPr>
      </w:pPr>
      <w:r w:rsidRPr="00AA7252">
        <w:rPr>
          <w:b/>
        </w:rPr>
        <w:lastRenderedPageBreak/>
        <w:t xml:space="preserve">2. </w:t>
      </w:r>
      <w:r w:rsidR="00B353EF" w:rsidRPr="00AA7252">
        <w:rPr>
          <w:b/>
        </w:rPr>
        <w:t xml:space="preserve">Prototype Fabrication </w:t>
      </w:r>
    </w:p>
    <w:p w:rsidR="006374B0" w:rsidRPr="003A1185" w:rsidRDefault="006374B0" w:rsidP="006374B0">
      <w:pPr>
        <w:spacing w:line="360" w:lineRule="auto"/>
      </w:pPr>
      <w:r w:rsidRPr="003A1185">
        <w:tab/>
        <w:t xml:space="preserve">The components we had selected for our communication system in the S Band frequencies cost a couple thousand each and it wasn’t feasible to prototype and test with those components in the first year of this project. For our prototype, we went up to the </w:t>
      </w:r>
      <w:proofErr w:type="spellStart"/>
      <w:r w:rsidRPr="003A1185">
        <w:t>Wifi</w:t>
      </w:r>
      <w:proofErr w:type="spellEnd"/>
      <w:r w:rsidRPr="003A1185">
        <w:t xml:space="preserve"> frequency band and found components to simulate our design that were in our budget.</w:t>
      </w:r>
    </w:p>
    <w:p w:rsidR="006374B0" w:rsidRPr="003A1185" w:rsidRDefault="006374B0" w:rsidP="006374B0">
      <w:pPr>
        <w:spacing w:line="360" w:lineRule="auto"/>
      </w:pPr>
      <w:r w:rsidRPr="003A1185">
        <w:t>NRF24L01 Transceiver - $1.70 each</w:t>
      </w:r>
    </w:p>
    <w:p w:rsidR="006374B0" w:rsidRPr="003A1185" w:rsidRDefault="006374B0" w:rsidP="006374B0">
      <w:pPr>
        <w:spacing w:line="360" w:lineRule="auto"/>
        <w:rPr>
          <w:noProof/>
          <w:lang w:val="en-CA" w:eastAsia="en-CA"/>
        </w:rPr>
      </w:pPr>
      <w:r w:rsidRPr="003A1185">
        <w:t xml:space="preserve">Arduino kit - $50 each </w:t>
      </w:r>
    </w:p>
    <w:p w:rsidR="006374B0" w:rsidRPr="003A1185" w:rsidRDefault="006374B0" w:rsidP="006374B0">
      <w:pPr>
        <w:spacing w:line="360" w:lineRule="auto"/>
        <w:jc w:val="center"/>
      </w:pPr>
      <w:r w:rsidRPr="003A1185">
        <w:rPr>
          <w:noProof/>
          <w:lang w:val="en-CA" w:eastAsia="en-CA"/>
        </w:rPr>
        <w:drawing>
          <wp:inline distT="0" distB="0" distL="0" distR="0">
            <wp:extent cx="3276600" cy="195488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276600" cy="1954880"/>
                    </a:xfrm>
                    <a:prstGeom prst="rect">
                      <a:avLst/>
                    </a:prstGeom>
                    <a:noFill/>
                    <a:ln w="9525">
                      <a:noFill/>
                      <a:miter lim="800000"/>
                      <a:headEnd/>
                      <a:tailEnd/>
                    </a:ln>
                  </pic:spPr>
                </pic:pic>
              </a:graphicData>
            </a:graphic>
          </wp:inline>
        </w:drawing>
      </w:r>
    </w:p>
    <w:p w:rsidR="006374B0" w:rsidRPr="003A1185" w:rsidRDefault="006374B0" w:rsidP="006374B0">
      <w:pPr>
        <w:spacing w:line="360" w:lineRule="auto"/>
        <w:jc w:val="center"/>
      </w:pPr>
    </w:p>
    <w:p w:rsidR="006374B0" w:rsidRPr="003A1185" w:rsidRDefault="006374B0" w:rsidP="006374B0">
      <w:pPr>
        <w:spacing w:line="360" w:lineRule="auto"/>
        <w:jc w:val="center"/>
      </w:pPr>
      <w:r w:rsidRPr="003A1185">
        <w:t>Figure 1: NRF24L01 Transceiver Wiring Diagram</w:t>
      </w:r>
    </w:p>
    <w:p w:rsidR="006374B0" w:rsidRPr="003A1185" w:rsidRDefault="006374B0" w:rsidP="006374B0">
      <w:pPr>
        <w:spacing w:line="360" w:lineRule="auto"/>
        <w:jc w:val="center"/>
      </w:pPr>
    </w:p>
    <w:p w:rsidR="006374B0" w:rsidRPr="003A1185" w:rsidRDefault="006374B0" w:rsidP="006374B0">
      <w:pPr>
        <w:spacing w:line="360" w:lineRule="auto"/>
        <w:jc w:val="center"/>
      </w:pPr>
      <w:r w:rsidRPr="003A1185">
        <w:rPr>
          <w:noProof/>
          <w:lang w:val="en-CA" w:eastAsia="en-CA"/>
        </w:rPr>
        <w:drawing>
          <wp:inline distT="0" distB="0" distL="0" distR="0">
            <wp:extent cx="2518863" cy="2832216"/>
            <wp:effectExtent l="171450" t="0" r="148137" b="0"/>
            <wp:docPr id="6" name="Picture 2" descr="\\ebithp-c1v20.eng.uwo.ca\studentdrives\rsing245\downloads\NRF24L01-Arduino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ithp-c1v20.eng.uwo.ca\studentdrives\rsing245\downloads\NRF24L01-Arduino_bb.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rot="5400000">
                      <a:off x="0" y="0"/>
                      <a:ext cx="2567845" cy="2887291"/>
                    </a:xfrm>
                    <a:prstGeom prst="rect">
                      <a:avLst/>
                    </a:prstGeom>
                    <a:noFill/>
                    <a:ln>
                      <a:noFill/>
                    </a:ln>
                  </pic:spPr>
                </pic:pic>
              </a:graphicData>
            </a:graphic>
          </wp:inline>
        </w:drawing>
      </w:r>
    </w:p>
    <w:p w:rsidR="006374B0" w:rsidRPr="003A1185" w:rsidRDefault="006374B0" w:rsidP="006374B0">
      <w:pPr>
        <w:spacing w:line="360" w:lineRule="auto"/>
        <w:jc w:val="center"/>
      </w:pPr>
      <w:r w:rsidRPr="003A1185">
        <w:t>Figure 2: Arduino Uno Wiring Diagram</w:t>
      </w:r>
    </w:p>
    <w:p w:rsidR="00A60E93" w:rsidRPr="003A1185" w:rsidRDefault="00A60E93" w:rsidP="00897A78">
      <w:pPr>
        <w:pStyle w:val="Heading1"/>
        <w:spacing w:line="360" w:lineRule="auto"/>
        <w:rPr>
          <w:b w:val="0"/>
        </w:rPr>
      </w:pPr>
      <w:r w:rsidRPr="003A1185">
        <w:rPr>
          <w:b w:val="0"/>
        </w:rPr>
        <w:lastRenderedPageBreak/>
        <w:t>A free library from the Arduino website granted students access to all the functions that control the NRF24L01.</w:t>
      </w:r>
    </w:p>
    <w:p w:rsidR="00B353EF" w:rsidRPr="003A1185" w:rsidRDefault="003675B7" w:rsidP="00897A78">
      <w:pPr>
        <w:pStyle w:val="Heading1"/>
        <w:spacing w:line="360" w:lineRule="auto"/>
      </w:pPr>
      <w:r w:rsidRPr="003A1185">
        <w:t>3</w:t>
      </w:r>
      <w:r w:rsidR="00E61BB4" w:rsidRPr="003A1185">
        <w:t xml:space="preserve">. </w:t>
      </w:r>
      <w:r w:rsidR="00B353EF" w:rsidRPr="003A1185">
        <w:t>Validation/Testing Strategy or Protocols</w:t>
      </w:r>
    </w:p>
    <w:p w:rsidR="00291D94" w:rsidRPr="003A1185" w:rsidRDefault="00DF6A07" w:rsidP="005263F2">
      <w:pPr>
        <w:spacing w:line="360" w:lineRule="auto"/>
      </w:pPr>
      <w:r w:rsidRPr="003A1185">
        <w:tab/>
        <w:t xml:space="preserve">Upon obtaining all necessary components to start </w:t>
      </w:r>
      <w:r w:rsidR="00A60E93" w:rsidRPr="003A1185">
        <w:t>testing, we</w:t>
      </w:r>
      <w:r w:rsidR="00360499" w:rsidRPr="003A1185">
        <w:t xml:space="preserve"> took steps to validate our system in a building block manner.</w:t>
      </w:r>
      <w:r w:rsidR="0033698E" w:rsidRPr="003A1185">
        <w:t xml:space="preserve"> </w:t>
      </w:r>
      <w:r w:rsidRPr="003A1185">
        <w:t>The first protocol was to confirm single way communication between the two transceiv</w:t>
      </w:r>
      <w:r w:rsidR="004D702A" w:rsidRPr="003A1185">
        <w:t>ers</w:t>
      </w:r>
      <w:r w:rsidRPr="003A1185">
        <w:t xml:space="preserve">. Next came </w:t>
      </w:r>
      <w:r w:rsidR="00360499" w:rsidRPr="003A1185">
        <w:t>two-way</w:t>
      </w:r>
      <w:r w:rsidRPr="003A1185">
        <w:t xml:space="preserve"> communicati</w:t>
      </w:r>
      <w:r w:rsidR="00A6382D" w:rsidRPr="003A1185">
        <w:t>on</w:t>
      </w:r>
      <w:r w:rsidRPr="003A1185">
        <w:t xml:space="preserve"> validation, which would confirm that each transceiver can both transmit and receive</w:t>
      </w:r>
      <w:r w:rsidR="00360499" w:rsidRPr="003A1185">
        <w:t xml:space="preserve"> signals</w:t>
      </w:r>
      <w:r w:rsidR="00291D94" w:rsidRPr="003A1185">
        <w:t xml:space="preserve"> through a ‘hand shake’ mechanism</w:t>
      </w:r>
      <w:r w:rsidRPr="003A1185">
        <w:t>.</w:t>
      </w:r>
      <w:r w:rsidR="00291D94" w:rsidRPr="003A1185">
        <w:t xml:space="preserve"> Figure 3 displays the logic implemented.</w:t>
      </w:r>
    </w:p>
    <w:p w:rsidR="00291D94" w:rsidRPr="003A1185" w:rsidRDefault="00A8648C" w:rsidP="00291D94">
      <w:pPr>
        <w:spacing w:line="360" w:lineRule="auto"/>
        <w:jc w:val="center"/>
      </w:pPr>
      <w:r>
        <w:rPr>
          <w:noProof/>
          <w:lang w:val="en-CA" w:eastAsia="en-CA"/>
        </w:rPr>
        <w:drawing>
          <wp:inline distT="0" distB="0" distL="0" distR="0">
            <wp:extent cx="2154353" cy="292417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154878" cy="2924888"/>
                    </a:xfrm>
                    <a:prstGeom prst="rect">
                      <a:avLst/>
                    </a:prstGeom>
                    <a:noFill/>
                    <a:ln w="9525">
                      <a:noFill/>
                      <a:miter lim="800000"/>
                      <a:headEnd/>
                      <a:tailEnd/>
                    </a:ln>
                  </pic:spPr>
                </pic:pic>
              </a:graphicData>
            </a:graphic>
          </wp:inline>
        </w:drawing>
      </w:r>
      <w:r>
        <w:rPr>
          <w:noProof/>
          <w:lang w:val="en-CA" w:eastAsia="en-CA"/>
        </w:rPr>
        <w:drawing>
          <wp:inline distT="0" distB="0" distL="0" distR="0">
            <wp:extent cx="2141220" cy="26765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141220" cy="2676525"/>
                    </a:xfrm>
                    <a:prstGeom prst="rect">
                      <a:avLst/>
                    </a:prstGeom>
                    <a:noFill/>
                    <a:ln w="9525">
                      <a:noFill/>
                      <a:miter lim="800000"/>
                      <a:headEnd/>
                      <a:tailEnd/>
                    </a:ln>
                  </pic:spPr>
                </pic:pic>
              </a:graphicData>
            </a:graphic>
          </wp:inline>
        </w:drawing>
      </w:r>
    </w:p>
    <w:p w:rsidR="00291D94" w:rsidRPr="003A1185" w:rsidRDefault="00291D94" w:rsidP="005263F2">
      <w:pPr>
        <w:spacing w:line="360" w:lineRule="auto"/>
      </w:pPr>
    </w:p>
    <w:p w:rsidR="00291D94" w:rsidRPr="003A1185" w:rsidRDefault="00291D94" w:rsidP="00291D94">
      <w:pPr>
        <w:spacing w:line="360" w:lineRule="auto"/>
        <w:jc w:val="center"/>
      </w:pPr>
      <w:r w:rsidRPr="003A1185">
        <w:t xml:space="preserve">Figure 3: </w:t>
      </w:r>
      <w:r w:rsidR="00DF5B44">
        <w:t xml:space="preserve">programmed </w:t>
      </w:r>
      <w:r w:rsidR="0033698E" w:rsidRPr="003A1185">
        <w:t>logic fo</w:t>
      </w:r>
      <w:r w:rsidR="003A1185">
        <w:t>r</w:t>
      </w:r>
      <w:r w:rsidR="0033698E" w:rsidRPr="003A1185">
        <w:t xml:space="preserve"> transceiver</w:t>
      </w:r>
      <w:r w:rsidR="003A1185">
        <w:t xml:space="preserve"> ‘hand shake’</w:t>
      </w:r>
    </w:p>
    <w:p w:rsidR="00DF6A07" w:rsidRPr="003A1185" w:rsidRDefault="00360499" w:rsidP="005263F2">
      <w:pPr>
        <w:spacing w:line="360" w:lineRule="auto"/>
      </w:pPr>
      <w:r w:rsidRPr="003A1185">
        <w:t xml:space="preserve"> Performing these tests between the CubeSat and ground station would ensure a communication link is present.</w:t>
      </w:r>
    </w:p>
    <w:p w:rsidR="00AD6090" w:rsidRPr="003A1185" w:rsidRDefault="00A6382D" w:rsidP="005263F2">
      <w:pPr>
        <w:spacing w:line="360" w:lineRule="auto"/>
      </w:pPr>
      <w:r w:rsidRPr="003A1185">
        <w:tab/>
      </w:r>
      <w:r w:rsidR="0033698E" w:rsidRPr="003A1185">
        <w:t xml:space="preserve">Error rate will determine how efficiently the CubeSat can send and receive data on limited power; it is very important to prioritize. Error rate was determined by sending the same message </w:t>
      </w:r>
      <w:r w:rsidR="00A60E93" w:rsidRPr="003A1185">
        <w:t>several</w:t>
      </w:r>
      <w:r w:rsidR="0033698E" w:rsidRPr="003A1185">
        <w:t xml:space="preserve"> times and counting how many times the receiving end sent an acknowledgment back. The difference between those two numbers yielded error rate.</w:t>
      </w:r>
      <w:r w:rsidRPr="003A1185">
        <w:t xml:space="preserve"> </w:t>
      </w:r>
      <w:r w:rsidR="00C056F0" w:rsidRPr="003A1185">
        <w:t xml:space="preserve"> Monitoring </w:t>
      </w:r>
      <w:r w:rsidR="0033698E" w:rsidRPr="003A1185">
        <w:t xml:space="preserve">error rate </w:t>
      </w:r>
      <w:r w:rsidR="00360499" w:rsidRPr="003A1185">
        <w:t>would allow</w:t>
      </w:r>
      <w:r w:rsidR="00C056F0" w:rsidRPr="003A1185">
        <w:t xml:space="preserve"> </w:t>
      </w:r>
      <w:r w:rsidR="00360499" w:rsidRPr="003A1185">
        <w:t>students to</w:t>
      </w:r>
      <w:r w:rsidR="00AD6090" w:rsidRPr="003A1185">
        <w:t xml:space="preserve"> alter the distance and</w:t>
      </w:r>
      <w:r w:rsidR="00C056F0" w:rsidRPr="003A1185">
        <w:t xml:space="preserve"> antenna </w:t>
      </w:r>
      <w:r w:rsidR="00360499" w:rsidRPr="003A1185">
        <w:t xml:space="preserve">directionality </w:t>
      </w:r>
      <w:r w:rsidR="00B05638" w:rsidRPr="003A1185">
        <w:t>to</w:t>
      </w:r>
      <w:r w:rsidR="0033698E" w:rsidRPr="003A1185">
        <w:t xml:space="preserve"> observe its effects on error rate</w:t>
      </w:r>
      <w:r w:rsidRPr="003A1185">
        <w:t>.</w:t>
      </w:r>
      <w:r w:rsidR="00C056F0" w:rsidRPr="003A1185">
        <w:t xml:space="preserve"> </w:t>
      </w:r>
      <w:r w:rsidR="00360499" w:rsidRPr="003A1185">
        <w:lastRenderedPageBreak/>
        <w:t>All</w:t>
      </w:r>
      <w:r w:rsidR="00C056F0" w:rsidRPr="003A1185">
        <w:t xml:space="preserve"> these factors are constantly changing variables that the CubeSat will need to be able to monitor and handle</w:t>
      </w:r>
      <w:r w:rsidR="00AD6090" w:rsidRPr="003A1185">
        <w:t xml:space="preserve"> during flight</w:t>
      </w:r>
      <w:r w:rsidR="00C056F0" w:rsidRPr="003A1185">
        <w:t>.</w:t>
      </w:r>
      <w:r w:rsidR="00291D94" w:rsidRPr="003A1185">
        <w:t xml:space="preserve"> </w:t>
      </w:r>
    </w:p>
    <w:p w:rsidR="0033698E" w:rsidRPr="003A1185" w:rsidRDefault="0033698E" w:rsidP="005263F2">
      <w:pPr>
        <w:spacing w:line="360" w:lineRule="auto"/>
      </w:pPr>
      <w:r w:rsidRPr="003A1185">
        <w:tab/>
      </w:r>
    </w:p>
    <w:p w:rsidR="004A3078" w:rsidRPr="00AA7252" w:rsidRDefault="00B353EF" w:rsidP="00B05638">
      <w:pPr>
        <w:spacing w:line="360" w:lineRule="auto"/>
        <w:rPr>
          <w:b/>
        </w:rPr>
      </w:pPr>
      <w:r w:rsidRPr="00AA7252">
        <w:rPr>
          <w:b/>
        </w:rPr>
        <w:t xml:space="preserve">4. </w:t>
      </w:r>
      <w:r w:rsidR="003675B7" w:rsidRPr="00AA7252">
        <w:rPr>
          <w:b/>
        </w:rPr>
        <w:t xml:space="preserve">Preliminary </w:t>
      </w:r>
      <w:r w:rsidRPr="00AA7252">
        <w:rPr>
          <w:b/>
        </w:rPr>
        <w:t>Validation and Results Analysis</w:t>
      </w:r>
    </w:p>
    <w:p w:rsidR="00DF6A07" w:rsidRPr="003A1185" w:rsidRDefault="004D702A" w:rsidP="005263F2">
      <w:pPr>
        <w:spacing w:line="360" w:lineRule="auto"/>
      </w:pPr>
      <w:r w:rsidRPr="003A1185">
        <w:tab/>
      </w:r>
      <w:r w:rsidR="000E6263" w:rsidRPr="003A1185">
        <w:t>Single way</w:t>
      </w:r>
      <w:r w:rsidRPr="003A1185">
        <w:t xml:space="preserve"> and </w:t>
      </w:r>
      <w:r w:rsidR="00A60E93" w:rsidRPr="003A1185">
        <w:t>two-way</w:t>
      </w:r>
      <w:r w:rsidR="000E6263" w:rsidRPr="003A1185">
        <w:t xml:space="preserve"> communication was relatively</w:t>
      </w:r>
      <w:r w:rsidR="00DF6A07" w:rsidRPr="003A1185">
        <w:t xml:space="preserve"> </w:t>
      </w:r>
      <w:r w:rsidR="000E6263" w:rsidRPr="003A1185">
        <w:t>simple to achieve. We assigned one transceiver to transmit, and the other to receive</w:t>
      </w:r>
      <w:r w:rsidRPr="003A1185">
        <w:t>, and then swapped their roles</w:t>
      </w:r>
      <w:r w:rsidR="000E6263" w:rsidRPr="003A1185">
        <w:t>. The code used for these tests were from online modules, modified for our needs.</w:t>
      </w:r>
      <w:r w:rsidR="006374B0" w:rsidRPr="003A1185">
        <w:t xml:space="preserve"> Figure 3</w:t>
      </w:r>
      <w:r w:rsidR="000E6263" w:rsidRPr="003A1185">
        <w:t xml:space="preserve"> are results from the </w:t>
      </w:r>
      <w:r w:rsidR="00A60E93" w:rsidRPr="003A1185">
        <w:t>two-way</w:t>
      </w:r>
      <w:r w:rsidR="000E6263" w:rsidRPr="003A1185">
        <w:t xml:space="preserve"> communication</w:t>
      </w:r>
      <w:r w:rsidR="00360499" w:rsidRPr="003A1185">
        <w:t>.</w:t>
      </w:r>
      <w:r w:rsidR="000E6263" w:rsidRPr="003A1185">
        <w:tab/>
      </w:r>
    </w:p>
    <w:p w:rsidR="000E6263" w:rsidRPr="003A1185" w:rsidRDefault="000E6263" w:rsidP="006374B0">
      <w:pPr>
        <w:spacing w:line="360" w:lineRule="auto"/>
        <w:jc w:val="center"/>
      </w:pPr>
      <w:r w:rsidRPr="003A1185">
        <w:rPr>
          <w:noProof/>
          <w:lang w:val="en-CA" w:eastAsia="en-CA"/>
        </w:rPr>
        <w:drawing>
          <wp:inline distT="0" distB="0" distL="0" distR="0">
            <wp:extent cx="2666999" cy="1047750"/>
            <wp:effectExtent l="19050" t="0" r="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666999" cy="1047750"/>
                    </a:xfrm>
                    <a:prstGeom prst="rect">
                      <a:avLst/>
                    </a:prstGeom>
                    <a:noFill/>
                    <a:ln w="9525">
                      <a:noFill/>
                      <a:miter lim="800000"/>
                      <a:headEnd/>
                      <a:tailEnd/>
                    </a:ln>
                  </pic:spPr>
                </pic:pic>
              </a:graphicData>
            </a:graphic>
          </wp:inline>
        </w:drawing>
      </w:r>
    </w:p>
    <w:p w:rsidR="000E6263" w:rsidRPr="003A1185" w:rsidRDefault="000E6263" w:rsidP="006374B0">
      <w:pPr>
        <w:spacing w:line="360" w:lineRule="auto"/>
        <w:jc w:val="center"/>
      </w:pPr>
      <w:r w:rsidRPr="003A1185">
        <w:t>Figure</w:t>
      </w:r>
      <w:r w:rsidR="006374B0" w:rsidRPr="003A1185">
        <w:t xml:space="preserve"> </w:t>
      </w:r>
      <w:r w:rsidR="00B05638" w:rsidRPr="003A1185">
        <w:t>4</w:t>
      </w:r>
      <w:r w:rsidR="006374B0" w:rsidRPr="003A1185">
        <w:t>:</w:t>
      </w:r>
      <w:r w:rsidR="00360499" w:rsidRPr="003A1185">
        <w:t xml:space="preserve">output </w:t>
      </w:r>
      <w:r w:rsidR="005D79D1" w:rsidRPr="003A1185">
        <w:t>from transmitter end</w:t>
      </w:r>
    </w:p>
    <w:p w:rsidR="00C0334E" w:rsidRPr="003A1185" w:rsidRDefault="00C0334E" w:rsidP="005263F2">
      <w:pPr>
        <w:spacing w:line="360" w:lineRule="auto"/>
      </w:pPr>
    </w:p>
    <w:p w:rsidR="00360499" w:rsidRPr="003A1185" w:rsidRDefault="00360499" w:rsidP="005263F2">
      <w:pPr>
        <w:spacing w:line="360" w:lineRule="auto"/>
      </w:pPr>
      <w:r w:rsidRPr="003A1185">
        <w:t>This figure shows</w:t>
      </w:r>
      <w:r w:rsidR="005D79D1" w:rsidRPr="003A1185">
        <w:t xml:space="preserve"> the message signal “Hello World” being sent from the client, followed by a Tx/Rx role swap for the client to eco confirmation back with “Message arrived!”</w:t>
      </w:r>
    </w:p>
    <w:p w:rsidR="00B05638" w:rsidRPr="003A1185" w:rsidRDefault="00B05638" w:rsidP="005263F2">
      <w:pPr>
        <w:spacing w:line="360" w:lineRule="auto"/>
      </w:pPr>
    </w:p>
    <w:p w:rsidR="00B05638" w:rsidRPr="003A1185" w:rsidRDefault="00B05638" w:rsidP="005263F2">
      <w:pPr>
        <w:spacing w:line="360" w:lineRule="auto"/>
      </w:pPr>
      <w:r w:rsidRPr="003A1185">
        <w:tab/>
        <w:t xml:space="preserve">Monitoring error rate was a more difficult task to achieve. Sending a string of numbers and having the transceiver compare each character individually proved to be computationally demanding. </w:t>
      </w:r>
      <w:r w:rsidR="008E6523" w:rsidRPr="003A1185">
        <w:t xml:space="preserve">Instead, one comparison was used to count the number of times a message is sent and received. Figure 5 lists the results. </w:t>
      </w:r>
    </w:p>
    <w:p w:rsidR="00B05638" w:rsidRPr="003A1185" w:rsidRDefault="00B05638" w:rsidP="005263F2">
      <w:pPr>
        <w:spacing w:line="360" w:lineRule="auto"/>
      </w:pPr>
    </w:p>
    <w:p w:rsidR="005D79D1" w:rsidRPr="003A1185" w:rsidRDefault="005D79D1" w:rsidP="005263F2">
      <w:pPr>
        <w:spacing w:line="360" w:lineRule="auto"/>
      </w:pPr>
    </w:p>
    <w:p w:rsidR="00B05638" w:rsidRPr="003A1185" w:rsidRDefault="00B05638" w:rsidP="005263F2">
      <w:pPr>
        <w:spacing w:line="360" w:lineRule="auto"/>
      </w:pPr>
      <w:r w:rsidRPr="003A1185">
        <w:tab/>
        <w:t xml:space="preserve"> </w:t>
      </w:r>
    </w:p>
    <w:p w:rsidR="00B05638" w:rsidRPr="003A1185" w:rsidRDefault="00B05638" w:rsidP="00B05638">
      <w:pPr>
        <w:spacing w:line="360" w:lineRule="auto"/>
        <w:jc w:val="center"/>
      </w:pPr>
      <w:r w:rsidRPr="003A1185">
        <w:rPr>
          <w:noProof/>
          <w:lang w:val="en-CA" w:eastAsia="en-CA"/>
        </w:rPr>
        <w:lastRenderedPageBreak/>
        <w:drawing>
          <wp:inline distT="0" distB="0" distL="0" distR="0">
            <wp:extent cx="3181350" cy="40361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291453" cy="4175810"/>
                    </a:xfrm>
                    <a:prstGeom prst="rect">
                      <a:avLst/>
                    </a:prstGeom>
                  </pic:spPr>
                </pic:pic>
              </a:graphicData>
            </a:graphic>
          </wp:inline>
        </w:drawing>
      </w:r>
      <w:r w:rsidRPr="003A1185">
        <w:rPr>
          <w:noProof/>
          <w:lang w:val="en-CA" w:eastAsia="en-CA"/>
        </w:rPr>
        <w:drawing>
          <wp:inline distT="0" distB="0" distL="0" distR="0">
            <wp:extent cx="1546027" cy="4038600"/>
            <wp:effectExtent l="0" t="0" r="0" b="0"/>
            <wp:docPr id="2" name="Picture 2" descr="https://scontent.fyyz1-1.fna.fbcdn.net/v/t1.15752-9/53020269_414074832735567_3215615166674632704_n.jpg?_nc_cat=111&amp;_nc_ht=scontent.fyyz1-1.fna&amp;oh=b37cc4b05dd4ff512aaef18791ddb87b&amp;oe=5D08C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yyz1-1.fna.fbcdn.net/v/t1.15752-9/53020269_414074832735567_3215615166674632704_n.jpg?_nc_cat=111&amp;_nc_ht=scontent.fyyz1-1.fna&amp;oh=b37cc4b05dd4ff512aaef18791ddb87b&amp;oe=5D08C68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44059" cy="4294683"/>
                    </a:xfrm>
                    <a:prstGeom prst="rect">
                      <a:avLst/>
                    </a:prstGeom>
                    <a:noFill/>
                    <a:ln>
                      <a:noFill/>
                    </a:ln>
                  </pic:spPr>
                </pic:pic>
              </a:graphicData>
            </a:graphic>
          </wp:inline>
        </w:drawing>
      </w:r>
    </w:p>
    <w:p w:rsidR="00B05638" w:rsidRPr="003A1185" w:rsidRDefault="00B05638" w:rsidP="00B05638">
      <w:pPr>
        <w:spacing w:line="360" w:lineRule="auto"/>
        <w:jc w:val="center"/>
      </w:pPr>
      <w:r w:rsidRPr="003A1185">
        <w:t>Figure 5: output from client (left) and server (right)</w:t>
      </w:r>
    </w:p>
    <w:p w:rsidR="00F87772" w:rsidRPr="003A1185" w:rsidRDefault="008E6523" w:rsidP="008E6523">
      <w:pPr>
        <w:spacing w:line="360" w:lineRule="auto"/>
      </w:pPr>
      <w:r w:rsidRPr="003A1185">
        <w:t>As seen from the client window, after the 20</w:t>
      </w:r>
      <w:r w:rsidRPr="003A1185">
        <w:rPr>
          <w:vertAlign w:val="superscript"/>
        </w:rPr>
        <w:t>th</w:t>
      </w:r>
      <w:r w:rsidRPr="003A1185">
        <w:t xml:space="preserve"> message was sent, the server replied indicating that this was </w:t>
      </w:r>
      <w:r w:rsidR="00A60E93" w:rsidRPr="003A1185">
        <w:t>only the</w:t>
      </w:r>
      <w:r w:rsidRPr="003A1185">
        <w:t xml:space="preserve"> 18</w:t>
      </w:r>
      <w:r w:rsidRPr="003A1185">
        <w:rPr>
          <w:vertAlign w:val="superscript"/>
        </w:rPr>
        <w:t>th</w:t>
      </w:r>
      <w:r w:rsidRPr="003A1185">
        <w:t xml:space="preserve"> message it had received, thus indicating that 2 message in 20 was not </w:t>
      </w:r>
      <w:r w:rsidR="00A60E93" w:rsidRPr="003A1185">
        <w:t>transmitted</w:t>
      </w:r>
      <w:r w:rsidRPr="003A1185">
        <w:t>. The server window offers a concise summary of the success rate.</w:t>
      </w:r>
      <w:r w:rsidR="00DF5B44">
        <w:t xml:space="preserve"> While these test results might differ in magnitude and delivery from the </w:t>
      </w:r>
      <w:proofErr w:type="spellStart"/>
      <w:r w:rsidR="00DF5B44">
        <w:t>CubeSat</w:t>
      </w:r>
      <w:r w:rsidR="00082F5D">
        <w:t>s</w:t>
      </w:r>
      <w:proofErr w:type="spellEnd"/>
      <w:r w:rsidR="00082F5D">
        <w:t xml:space="preserve"> complex system</w:t>
      </w:r>
      <w:r w:rsidR="00DF5B44">
        <w:t xml:space="preserve">, this set up still allows students to test </w:t>
      </w:r>
      <w:r w:rsidR="00082F5D">
        <w:t>wireless</w:t>
      </w:r>
      <w:r w:rsidR="00DF5B44">
        <w:t xml:space="preserve"> communication, but on a much smaller, cost effective scale</w:t>
      </w:r>
      <w:r w:rsidR="00082F5D">
        <w:t>.</w:t>
      </w:r>
    </w:p>
    <w:p w:rsidR="004A3078" w:rsidRPr="003A1185" w:rsidRDefault="00897A78" w:rsidP="00897A78">
      <w:pPr>
        <w:pStyle w:val="Heading1"/>
        <w:spacing w:line="360" w:lineRule="auto"/>
      </w:pPr>
      <w:r w:rsidRPr="003A1185">
        <w:t>5</w:t>
      </w:r>
      <w:r w:rsidR="00E61BB4" w:rsidRPr="003A1185">
        <w:t xml:space="preserve">. </w:t>
      </w:r>
      <w:r w:rsidR="003675B7" w:rsidRPr="003A1185">
        <w:t>Conclusion</w:t>
      </w:r>
    </w:p>
    <w:p w:rsidR="008E6523" w:rsidRPr="003A1185" w:rsidRDefault="008E6523" w:rsidP="00A60E93">
      <w:pPr>
        <w:spacing w:line="360" w:lineRule="auto"/>
        <w:ind w:firstLine="720"/>
      </w:pPr>
      <w:r w:rsidRPr="003A1185">
        <w:t>Students will continue to add functio</w:t>
      </w:r>
      <w:r w:rsidR="00A60E93" w:rsidRPr="003A1185">
        <w:t>nality</w:t>
      </w:r>
      <w:r w:rsidRPr="003A1185">
        <w:t xml:space="preserve"> to this prototype</w:t>
      </w:r>
      <w:r w:rsidR="00A60E93" w:rsidRPr="003A1185">
        <w:t xml:space="preserve"> to</w:t>
      </w:r>
      <w:r w:rsidRPr="003A1185">
        <w:t xml:space="preserve"> monitor system condition and performance</w:t>
      </w:r>
      <w:r w:rsidR="00A60E93" w:rsidRPr="003A1185">
        <w:t xml:space="preserve"> more thoroughly</w:t>
      </w:r>
      <w:r w:rsidRPr="003A1185">
        <w:t xml:space="preserve">. Response time and received signal power are the next </w:t>
      </w:r>
      <w:r w:rsidR="00A60E93" w:rsidRPr="003A1185">
        <w:t>variables</w:t>
      </w:r>
      <w:r w:rsidRPr="003A1185">
        <w:t xml:space="preserve"> to monitor. Distance and antenna directionality will</w:t>
      </w:r>
      <w:r w:rsidR="00A60E93" w:rsidRPr="003A1185">
        <w:t xml:space="preserve"> then</w:t>
      </w:r>
      <w:r w:rsidRPr="003A1185">
        <w:t xml:space="preserve"> be altered to observe system response</w:t>
      </w:r>
      <w:r w:rsidR="00A60E93" w:rsidRPr="003A1185">
        <w:t>. Achieving these next steps will provide students with hands on experience in understanding wireless communication and dealing with commonly encountered problems.</w:t>
      </w:r>
    </w:p>
    <w:p w:rsidR="00B353EF" w:rsidRPr="003A1185" w:rsidRDefault="00B353EF" w:rsidP="00897A78">
      <w:pPr>
        <w:pStyle w:val="BodyText"/>
        <w:spacing w:line="360" w:lineRule="auto"/>
        <w:ind w:firstLine="0"/>
      </w:pPr>
    </w:p>
    <w:p w:rsidR="004A3078" w:rsidRDefault="004A3078" w:rsidP="00897A78">
      <w:pPr>
        <w:pStyle w:val="BodyText"/>
        <w:spacing w:line="360" w:lineRule="auto"/>
        <w:ind w:firstLine="0"/>
      </w:pPr>
    </w:p>
    <w:p w:rsidR="00A8648C" w:rsidRDefault="00A8648C" w:rsidP="00897A78">
      <w:pPr>
        <w:pStyle w:val="BodyText"/>
        <w:spacing w:line="360" w:lineRule="auto"/>
        <w:ind w:firstLine="0"/>
      </w:pPr>
    </w:p>
    <w:p w:rsidR="00A8648C" w:rsidRDefault="00A8648C" w:rsidP="00897A78">
      <w:pPr>
        <w:pStyle w:val="BodyText"/>
        <w:spacing w:line="360" w:lineRule="auto"/>
        <w:ind w:firstLine="0"/>
      </w:pPr>
    </w:p>
    <w:p w:rsidR="00A8648C" w:rsidRDefault="00A8648C" w:rsidP="00897A78">
      <w:pPr>
        <w:pStyle w:val="BodyText"/>
        <w:spacing w:line="360" w:lineRule="auto"/>
        <w:ind w:firstLine="0"/>
        <w:rPr>
          <w:b/>
        </w:rPr>
      </w:pPr>
      <w:r w:rsidRPr="00A8648C">
        <w:rPr>
          <w:b/>
        </w:rPr>
        <w:t>6. Appendix</w:t>
      </w:r>
      <w:r w:rsidR="00082F5D">
        <w:rPr>
          <w:b/>
        </w:rPr>
        <w:t>-Code Used for Client and Server</w:t>
      </w:r>
    </w:p>
    <w:p w:rsidR="00A8648C" w:rsidRPr="00A8648C" w:rsidRDefault="00A8648C" w:rsidP="00A8648C">
      <w:pPr>
        <w:pStyle w:val="BodyText"/>
      </w:pPr>
      <w:r w:rsidRPr="00A8648C">
        <w:t>#include &lt;</w:t>
      </w:r>
      <w:proofErr w:type="spellStart"/>
      <w:r w:rsidRPr="00A8648C">
        <w:t>SPI.h</w:t>
      </w:r>
      <w:proofErr w:type="spellEnd"/>
      <w:r w:rsidRPr="00A8648C">
        <w:t>&gt;</w:t>
      </w:r>
      <w:r>
        <w:t xml:space="preserve"> //</w:t>
      </w:r>
      <w:proofErr w:type="spellStart"/>
      <w:r>
        <w:t>Begining</w:t>
      </w:r>
      <w:proofErr w:type="spellEnd"/>
      <w:r>
        <w:t xml:space="preserve"> of Client Code</w:t>
      </w:r>
    </w:p>
    <w:p w:rsidR="00A8648C" w:rsidRPr="00A8648C" w:rsidRDefault="00A8648C" w:rsidP="00A8648C">
      <w:pPr>
        <w:pStyle w:val="BodyText"/>
      </w:pPr>
      <w:r w:rsidRPr="00A8648C">
        <w:t>#include &lt;nRF24L01.h&gt;</w:t>
      </w:r>
    </w:p>
    <w:p w:rsidR="00A8648C" w:rsidRPr="00A8648C" w:rsidRDefault="00A8648C" w:rsidP="00A8648C">
      <w:pPr>
        <w:pStyle w:val="BodyText"/>
      </w:pPr>
      <w:r w:rsidRPr="00A8648C">
        <w:t>#include &lt;RF24.h&gt;</w:t>
      </w:r>
    </w:p>
    <w:p w:rsidR="00A8648C" w:rsidRPr="00A8648C" w:rsidRDefault="00A8648C" w:rsidP="00A8648C">
      <w:pPr>
        <w:pStyle w:val="BodyText"/>
      </w:pPr>
      <w:r w:rsidRPr="00A8648C">
        <w:t xml:space="preserve">RF24 radio(9, 10); // CE, CSN         </w:t>
      </w:r>
    </w:p>
    <w:p w:rsidR="00A8648C" w:rsidRPr="00A8648C" w:rsidRDefault="00A8648C" w:rsidP="00A8648C">
      <w:pPr>
        <w:pStyle w:val="BodyText"/>
      </w:pPr>
      <w:r w:rsidRPr="00A8648C">
        <w:t>const byte addresses[][6] = {"00001", "00002"};     //Byte of array representing the address. This is the address where we will send the data. This should be same on the receiving side.</w:t>
      </w:r>
    </w:p>
    <w:p w:rsidR="00A8648C" w:rsidRPr="00A8648C" w:rsidRDefault="00A8648C" w:rsidP="00A8648C">
      <w:pPr>
        <w:pStyle w:val="BodyText"/>
      </w:pPr>
      <w:proofErr w:type="spellStart"/>
      <w:r w:rsidRPr="00A8648C">
        <w:t>int</w:t>
      </w:r>
      <w:proofErr w:type="spellEnd"/>
      <w:r w:rsidRPr="00A8648C">
        <w:t xml:space="preserve"> time1;</w:t>
      </w:r>
    </w:p>
    <w:p w:rsidR="00A8648C" w:rsidRPr="00A8648C" w:rsidRDefault="00A8648C" w:rsidP="00A8648C">
      <w:pPr>
        <w:pStyle w:val="BodyText"/>
      </w:pPr>
      <w:proofErr w:type="spellStart"/>
      <w:r w:rsidRPr="00A8648C">
        <w:t>int</w:t>
      </w:r>
      <w:proofErr w:type="spellEnd"/>
      <w:r w:rsidRPr="00A8648C">
        <w:t xml:space="preserve"> counter = 0;</w:t>
      </w:r>
    </w:p>
    <w:p w:rsidR="00A8648C" w:rsidRPr="00A8648C" w:rsidRDefault="00A8648C" w:rsidP="00A8648C">
      <w:pPr>
        <w:pStyle w:val="BodyText"/>
      </w:pPr>
      <w:proofErr w:type="spellStart"/>
      <w:r w:rsidRPr="00A8648C">
        <w:t>int</w:t>
      </w:r>
      <w:proofErr w:type="spellEnd"/>
      <w:r w:rsidRPr="00A8648C">
        <w:t xml:space="preserve"> counter2 = 0;</w:t>
      </w:r>
    </w:p>
    <w:p w:rsidR="00A8648C" w:rsidRPr="00A8648C" w:rsidRDefault="00A8648C" w:rsidP="00A8648C">
      <w:pPr>
        <w:pStyle w:val="BodyText"/>
      </w:pPr>
      <w:proofErr w:type="spellStart"/>
      <w:r w:rsidRPr="00A8648C">
        <w:t>int</w:t>
      </w:r>
      <w:proofErr w:type="spellEnd"/>
      <w:r w:rsidRPr="00A8648C">
        <w:t xml:space="preserve"> </w:t>
      </w:r>
      <w:proofErr w:type="spellStart"/>
      <w:r w:rsidRPr="00A8648C">
        <w:t>Error_rate</w:t>
      </w:r>
      <w:proofErr w:type="spellEnd"/>
      <w:r w:rsidRPr="00A8648C">
        <w:t>;</w:t>
      </w:r>
    </w:p>
    <w:p w:rsidR="00A8648C" w:rsidRPr="00A8648C" w:rsidRDefault="00A8648C" w:rsidP="00A8648C">
      <w:pPr>
        <w:pStyle w:val="BodyText"/>
      </w:pPr>
      <w:proofErr w:type="spellStart"/>
      <w:r w:rsidRPr="00A8648C">
        <w:t>int</w:t>
      </w:r>
      <w:proofErr w:type="spellEnd"/>
      <w:r w:rsidRPr="00A8648C">
        <w:t xml:space="preserve"> change;</w:t>
      </w:r>
    </w:p>
    <w:p w:rsidR="00A8648C" w:rsidRPr="00A8648C" w:rsidRDefault="00A8648C" w:rsidP="00A8648C">
      <w:pPr>
        <w:pStyle w:val="BodyText"/>
      </w:pPr>
      <w:proofErr w:type="spellStart"/>
      <w:r w:rsidRPr="00A8648C">
        <w:t>int</w:t>
      </w:r>
      <w:proofErr w:type="spellEnd"/>
      <w:r w:rsidRPr="00A8648C">
        <w:t xml:space="preserve"> response;</w:t>
      </w:r>
    </w:p>
    <w:p w:rsidR="00A8648C" w:rsidRPr="00A8648C" w:rsidRDefault="00A8648C" w:rsidP="00A8648C">
      <w:pPr>
        <w:pStyle w:val="BodyText"/>
      </w:pPr>
      <w:proofErr w:type="spellStart"/>
      <w:r w:rsidRPr="00A8648C">
        <w:t>int</w:t>
      </w:r>
      <w:proofErr w:type="spellEnd"/>
      <w:r w:rsidRPr="00A8648C">
        <w:t xml:space="preserve"> total = 20;</w:t>
      </w:r>
    </w:p>
    <w:p w:rsidR="00A8648C" w:rsidRPr="00A8648C" w:rsidRDefault="00A8648C" w:rsidP="00A8648C">
      <w:pPr>
        <w:pStyle w:val="BodyText"/>
      </w:pPr>
      <w:r w:rsidRPr="00A8648C">
        <w:t>void setup() {</w:t>
      </w:r>
    </w:p>
    <w:p w:rsidR="00A8648C" w:rsidRPr="00A8648C" w:rsidRDefault="00A8648C" w:rsidP="00A8648C">
      <w:pPr>
        <w:pStyle w:val="BodyText"/>
      </w:pPr>
      <w:proofErr w:type="spellStart"/>
      <w:r w:rsidRPr="00A8648C">
        <w:t>radio.begin</w:t>
      </w:r>
      <w:proofErr w:type="spellEnd"/>
      <w:r w:rsidRPr="00A8648C">
        <w:t>();                  //Starting the Wireless communication</w:t>
      </w:r>
    </w:p>
    <w:p w:rsidR="00A8648C" w:rsidRPr="00A8648C" w:rsidRDefault="00A8648C" w:rsidP="00A8648C">
      <w:pPr>
        <w:pStyle w:val="BodyText"/>
      </w:pPr>
    </w:p>
    <w:p w:rsidR="00A8648C" w:rsidRPr="00A8648C" w:rsidRDefault="00A8648C" w:rsidP="00A8648C">
      <w:pPr>
        <w:pStyle w:val="BodyText"/>
      </w:pPr>
      <w:proofErr w:type="spellStart"/>
      <w:r w:rsidRPr="00A8648C">
        <w:t>radio.openWritingPipe</w:t>
      </w:r>
      <w:proofErr w:type="spellEnd"/>
      <w:r w:rsidRPr="00A8648C">
        <w:t>(addresses[1]); // 00001</w:t>
      </w:r>
    </w:p>
    <w:p w:rsidR="00A8648C" w:rsidRPr="00A8648C" w:rsidRDefault="00A8648C" w:rsidP="00A8648C">
      <w:pPr>
        <w:pStyle w:val="BodyText"/>
      </w:pPr>
      <w:proofErr w:type="spellStart"/>
      <w:r w:rsidRPr="00A8648C">
        <w:t>radio.openReadingPipe</w:t>
      </w:r>
      <w:proofErr w:type="spellEnd"/>
      <w:r w:rsidRPr="00A8648C">
        <w:t>(1, addresses[0]); // 00002</w:t>
      </w:r>
    </w:p>
    <w:p w:rsidR="00A8648C" w:rsidRPr="00A8648C" w:rsidRDefault="00A8648C" w:rsidP="00A8648C">
      <w:pPr>
        <w:pStyle w:val="BodyText"/>
      </w:pPr>
    </w:p>
    <w:p w:rsidR="00A8648C" w:rsidRPr="00A8648C" w:rsidRDefault="00A8648C" w:rsidP="00A8648C">
      <w:pPr>
        <w:pStyle w:val="BodyText"/>
      </w:pPr>
      <w:proofErr w:type="spellStart"/>
      <w:r w:rsidRPr="00A8648C">
        <w:t>radio.setPALevel</w:t>
      </w:r>
      <w:proofErr w:type="spellEnd"/>
      <w:r w:rsidRPr="00A8648C">
        <w:t>(RF24_PA_MIN);  //You can set it as minimum or maximum depending on the distance between the transmitter and receiver.</w:t>
      </w:r>
    </w:p>
    <w:p w:rsidR="00A8648C" w:rsidRPr="00A8648C" w:rsidRDefault="00A8648C" w:rsidP="00A8648C">
      <w:pPr>
        <w:pStyle w:val="BodyText"/>
      </w:pPr>
    </w:p>
    <w:p w:rsidR="00A8648C" w:rsidRPr="00A8648C" w:rsidRDefault="00A8648C" w:rsidP="00A8648C">
      <w:pPr>
        <w:pStyle w:val="BodyText"/>
      </w:pPr>
      <w:proofErr w:type="spellStart"/>
      <w:r w:rsidRPr="00A8648C">
        <w:t>Serial.begin</w:t>
      </w:r>
      <w:proofErr w:type="spellEnd"/>
      <w:r w:rsidRPr="00A8648C">
        <w:t>(9600);</w:t>
      </w:r>
    </w:p>
    <w:p w:rsidR="00A8648C" w:rsidRPr="00A8648C" w:rsidRDefault="00A8648C" w:rsidP="00A8648C">
      <w:pPr>
        <w:pStyle w:val="BodyText"/>
      </w:pPr>
      <w:proofErr w:type="spellStart"/>
      <w:r w:rsidRPr="00A8648C">
        <w:t>Serial.println</w:t>
      </w:r>
      <w:proofErr w:type="spellEnd"/>
      <w:r w:rsidRPr="00A8648C">
        <w:t>(F("Start sending------------------------------------------------"));</w:t>
      </w:r>
    </w:p>
    <w:p w:rsidR="00A8648C" w:rsidRPr="00A8648C" w:rsidRDefault="00A8648C" w:rsidP="00A8648C">
      <w:pPr>
        <w:pStyle w:val="BodyText"/>
      </w:pPr>
      <w:r w:rsidRPr="00A8648C">
        <w:t>change = 1;</w:t>
      </w:r>
    </w:p>
    <w:p w:rsidR="00A8648C" w:rsidRPr="00A8648C" w:rsidRDefault="00A8648C" w:rsidP="00A8648C">
      <w:pPr>
        <w:pStyle w:val="BodyText"/>
      </w:pPr>
    </w:p>
    <w:p w:rsidR="00A8648C" w:rsidRPr="00A8648C" w:rsidRDefault="00A8648C" w:rsidP="00A8648C">
      <w:pPr>
        <w:pStyle w:val="BodyText"/>
      </w:pPr>
      <w:r w:rsidRPr="00A8648C">
        <w:t>}</w:t>
      </w:r>
    </w:p>
    <w:p w:rsidR="00A8648C" w:rsidRPr="00A8648C" w:rsidRDefault="00A8648C" w:rsidP="00A8648C">
      <w:pPr>
        <w:pStyle w:val="BodyText"/>
      </w:pPr>
    </w:p>
    <w:p w:rsidR="00A8648C" w:rsidRPr="00A8648C" w:rsidRDefault="00A8648C" w:rsidP="00A8648C">
      <w:pPr>
        <w:pStyle w:val="BodyText"/>
      </w:pPr>
      <w:r w:rsidRPr="00A8648C">
        <w:t>void loop()</w:t>
      </w:r>
    </w:p>
    <w:p w:rsidR="00A8648C" w:rsidRPr="00A8648C" w:rsidRDefault="00A8648C" w:rsidP="00A8648C">
      <w:pPr>
        <w:pStyle w:val="BodyText"/>
      </w:pPr>
      <w:r w:rsidRPr="00A8648C">
        <w:t>{</w:t>
      </w:r>
    </w:p>
    <w:p w:rsidR="00A8648C" w:rsidRPr="00A8648C" w:rsidRDefault="00A8648C" w:rsidP="00A8648C">
      <w:pPr>
        <w:pStyle w:val="BodyText"/>
      </w:pPr>
      <w:r w:rsidRPr="00A8648C">
        <w:t xml:space="preserve">  </w:t>
      </w:r>
    </w:p>
    <w:p w:rsidR="00A8648C" w:rsidRPr="00A8648C" w:rsidRDefault="00A8648C" w:rsidP="00A8648C">
      <w:pPr>
        <w:pStyle w:val="BodyText"/>
      </w:pPr>
      <w:r w:rsidRPr="00A8648C">
        <w:t xml:space="preserve">  </w:t>
      </w:r>
      <w:proofErr w:type="spellStart"/>
      <w:r w:rsidRPr="00A8648C">
        <w:t>radio.stopListening</w:t>
      </w:r>
      <w:proofErr w:type="spellEnd"/>
      <w:r w:rsidRPr="00A8648C">
        <w:t>();          // This sets the module as transmitter</w:t>
      </w:r>
    </w:p>
    <w:p w:rsidR="00A8648C" w:rsidRPr="00A8648C" w:rsidRDefault="00A8648C" w:rsidP="00A8648C">
      <w:pPr>
        <w:pStyle w:val="BodyText"/>
      </w:pPr>
      <w:r w:rsidRPr="00A8648C">
        <w:t xml:space="preserve">  if (change == 1){               // Change = 1, means we are transmitting</w:t>
      </w:r>
    </w:p>
    <w:p w:rsidR="00A8648C" w:rsidRPr="00A8648C" w:rsidRDefault="00A8648C" w:rsidP="00A8648C">
      <w:pPr>
        <w:pStyle w:val="BodyText"/>
      </w:pPr>
      <w:r w:rsidRPr="00A8648C">
        <w:t xml:space="preserve">   char text1[] = "Hello World";</w:t>
      </w:r>
    </w:p>
    <w:p w:rsidR="00A8648C" w:rsidRPr="00A8648C" w:rsidRDefault="00A8648C" w:rsidP="00A8648C">
      <w:pPr>
        <w:pStyle w:val="BodyText"/>
      </w:pPr>
      <w:r w:rsidRPr="00A8648C">
        <w:t xml:space="preserve">  </w:t>
      </w:r>
    </w:p>
    <w:p w:rsidR="00A8648C" w:rsidRPr="00A8648C" w:rsidRDefault="00A8648C" w:rsidP="00A8648C">
      <w:pPr>
        <w:pStyle w:val="BodyText"/>
      </w:pPr>
      <w:r w:rsidRPr="00A8648C">
        <w:t xml:space="preserve">  if(counter2 == total)</w:t>
      </w:r>
    </w:p>
    <w:p w:rsidR="00A8648C" w:rsidRPr="00A8648C" w:rsidRDefault="00A8648C" w:rsidP="00A8648C">
      <w:pPr>
        <w:pStyle w:val="BodyText"/>
      </w:pPr>
      <w:r w:rsidRPr="00A8648C">
        <w:t xml:space="preserve">  {char text3[] = "END";</w:t>
      </w:r>
    </w:p>
    <w:p w:rsidR="00A8648C" w:rsidRPr="00A8648C" w:rsidRDefault="00A8648C" w:rsidP="00A8648C">
      <w:pPr>
        <w:pStyle w:val="BodyText"/>
      </w:pPr>
      <w:r w:rsidRPr="00A8648C">
        <w:t xml:space="preserve">   </w:t>
      </w:r>
      <w:proofErr w:type="spellStart"/>
      <w:r w:rsidRPr="00A8648C">
        <w:t>radio.write</w:t>
      </w:r>
      <w:proofErr w:type="spellEnd"/>
      <w:r w:rsidRPr="00A8648C">
        <w:t xml:space="preserve">(&amp;text3, </w:t>
      </w:r>
      <w:proofErr w:type="spellStart"/>
      <w:r w:rsidRPr="00A8648C">
        <w:t>sizeof</w:t>
      </w:r>
      <w:proofErr w:type="spellEnd"/>
      <w:r w:rsidRPr="00A8648C">
        <w:t>(text3));</w:t>
      </w:r>
    </w:p>
    <w:p w:rsidR="00A8648C" w:rsidRPr="00A8648C" w:rsidRDefault="00A8648C" w:rsidP="00A8648C">
      <w:pPr>
        <w:pStyle w:val="BodyText"/>
      </w:pPr>
      <w:r w:rsidRPr="00A8648C">
        <w:t xml:space="preserve">   counter2 = 0;</w:t>
      </w:r>
    </w:p>
    <w:p w:rsidR="00A8648C" w:rsidRPr="00A8648C" w:rsidRDefault="00A8648C" w:rsidP="00A8648C">
      <w:pPr>
        <w:pStyle w:val="BodyText"/>
      </w:pPr>
      <w:r w:rsidRPr="00A8648C">
        <w:t xml:space="preserve">  }</w:t>
      </w:r>
    </w:p>
    <w:p w:rsidR="00A8648C" w:rsidRPr="00A8648C" w:rsidRDefault="00A8648C" w:rsidP="00A8648C">
      <w:pPr>
        <w:pStyle w:val="BodyText"/>
      </w:pPr>
      <w:r w:rsidRPr="00A8648C">
        <w:t xml:space="preserve">  counter2 = counter2 + 1;</w:t>
      </w:r>
    </w:p>
    <w:p w:rsidR="00A8648C" w:rsidRPr="00A8648C" w:rsidRDefault="00A8648C" w:rsidP="00A8648C">
      <w:pPr>
        <w:pStyle w:val="BodyText"/>
      </w:pPr>
      <w:r w:rsidRPr="00A8648C">
        <w:t xml:space="preserve">  </w:t>
      </w:r>
      <w:proofErr w:type="spellStart"/>
      <w:r w:rsidRPr="00A8648C">
        <w:t>radio.write</w:t>
      </w:r>
      <w:proofErr w:type="spellEnd"/>
      <w:r w:rsidRPr="00A8648C">
        <w:t xml:space="preserve">(&amp;text1, </w:t>
      </w:r>
      <w:proofErr w:type="spellStart"/>
      <w:r w:rsidRPr="00A8648C">
        <w:t>sizeof</w:t>
      </w:r>
      <w:proofErr w:type="spellEnd"/>
      <w:r w:rsidRPr="00A8648C">
        <w:t>(text1));                  //Sending the message to receiver</w:t>
      </w:r>
    </w:p>
    <w:p w:rsidR="00A8648C" w:rsidRPr="00A8648C" w:rsidRDefault="00A8648C" w:rsidP="00A8648C">
      <w:pPr>
        <w:pStyle w:val="BodyText"/>
      </w:pPr>
      <w:r w:rsidRPr="00A8648C">
        <w:lastRenderedPageBreak/>
        <w:t xml:space="preserve">  // time1 = </w:t>
      </w:r>
      <w:proofErr w:type="spellStart"/>
      <w:r w:rsidRPr="00A8648C">
        <w:t>millis</w:t>
      </w:r>
      <w:proofErr w:type="spellEnd"/>
      <w:r w:rsidRPr="00A8648C">
        <w:t>();</w:t>
      </w:r>
    </w:p>
    <w:p w:rsidR="00A8648C" w:rsidRPr="00A8648C" w:rsidRDefault="00A8648C" w:rsidP="00A8648C">
      <w:pPr>
        <w:pStyle w:val="BodyText"/>
      </w:pPr>
      <w:r w:rsidRPr="00A8648C">
        <w:t xml:space="preserve">  </w:t>
      </w:r>
      <w:proofErr w:type="spellStart"/>
      <w:r w:rsidRPr="00A8648C">
        <w:t>Serial.println</w:t>
      </w:r>
      <w:proofErr w:type="spellEnd"/>
      <w:r w:rsidRPr="00A8648C">
        <w:t>("Start transmitting --------------------------------");</w:t>
      </w:r>
    </w:p>
    <w:p w:rsidR="00A8648C" w:rsidRPr="00A8648C" w:rsidRDefault="00A8648C" w:rsidP="00A8648C">
      <w:pPr>
        <w:pStyle w:val="BodyText"/>
      </w:pPr>
      <w:r w:rsidRPr="00A8648C">
        <w:t xml:space="preserve">  </w:t>
      </w:r>
      <w:proofErr w:type="spellStart"/>
      <w:r w:rsidRPr="00A8648C">
        <w:t>Serial.println</w:t>
      </w:r>
      <w:proofErr w:type="spellEnd"/>
      <w:r w:rsidRPr="00A8648C">
        <w:t>("Message " + String(counter2)+ " sent: " + String(text1));</w:t>
      </w:r>
    </w:p>
    <w:p w:rsidR="00A8648C" w:rsidRPr="00A8648C" w:rsidRDefault="00A8648C" w:rsidP="00A8648C">
      <w:pPr>
        <w:pStyle w:val="BodyText"/>
      </w:pPr>
      <w:r w:rsidRPr="00A8648C">
        <w:t xml:space="preserve">  </w:t>
      </w:r>
      <w:proofErr w:type="spellStart"/>
      <w:r w:rsidRPr="00A8648C">
        <w:t>Serial.println</w:t>
      </w:r>
      <w:proofErr w:type="spellEnd"/>
      <w:r w:rsidRPr="00A8648C">
        <w:t>();</w:t>
      </w:r>
    </w:p>
    <w:p w:rsidR="00A8648C" w:rsidRPr="00A8648C" w:rsidRDefault="00A8648C" w:rsidP="00A8648C">
      <w:pPr>
        <w:pStyle w:val="BodyText"/>
      </w:pPr>
      <w:r w:rsidRPr="00A8648C">
        <w:t xml:space="preserve">  change = 0;                     // Change = 0, means we are receiving</w:t>
      </w:r>
    </w:p>
    <w:p w:rsidR="00A8648C" w:rsidRPr="00A8648C" w:rsidRDefault="00A8648C" w:rsidP="00A8648C">
      <w:pPr>
        <w:pStyle w:val="BodyText"/>
      </w:pPr>
      <w:r w:rsidRPr="00A8648C">
        <w:t xml:space="preserve">  }</w:t>
      </w:r>
    </w:p>
    <w:p w:rsidR="00A8648C" w:rsidRPr="00A8648C" w:rsidRDefault="00A8648C" w:rsidP="00A8648C">
      <w:pPr>
        <w:pStyle w:val="BodyText"/>
      </w:pPr>
      <w:r w:rsidRPr="00A8648C">
        <w:t xml:space="preserve">  // Start listening</w:t>
      </w:r>
    </w:p>
    <w:p w:rsidR="00A8648C" w:rsidRPr="00A8648C" w:rsidRDefault="00A8648C" w:rsidP="00A8648C">
      <w:pPr>
        <w:pStyle w:val="BodyText"/>
      </w:pPr>
      <w:r w:rsidRPr="00A8648C">
        <w:t xml:space="preserve">  </w:t>
      </w:r>
      <w:proofErr w:type="spellStart"/>
      <w:r w:rsidRPr="00A8648C">
        <w:t>Serial.println</w:t>
      </w:r>
      <w:proofErr w:type="spellEnd"/>
      <w:r w:rsidRPr="00A8648C">
        <w:t>(F("Start listening ++++++++++++++++++++++++++ "));</w:t>
      </w:r>
    </w:p>
    <w:p w:rsidR="00A8648C" w:rsidRPr="00A8648C" w:rsidRDefault="00A8648C" w:rsidP="00A8648C">
      <w:pPr>
        <w:pStyle w:val="BodyText"/>
      </w:pPr>
      <w:r w:rsidRPr="00A8648C">
        <w:t xml:space="preserve">  </w:t>
      </w:r>
      <w:proofErr w:type="spellStart"/>
      <w:r w:rsidRPr="00A8648C">
        <w:t>radio.startListening</w:t>
      </w:r>
      <w:proofErr w:type="spellEnd"/>
      <w:r w:rsidRPr="00A8648C">
        <w:t xml:space="preserve">(); </w:t>
      </w:r>
    </w:p>
    <w:p w:rsidR="00A8648C" w:rsidRPr="00A8648C" w:rsidRDefault="00A8648C" w:rsidP="00A8648C">
      <w:pPr>
        <w:pStyle w:val="BodyText"/>
      </w:pPr>
      <w:r w:rsidRPr="00A8648C">
        <w:t xml:space="preserve">  unsigned long time2 = micros();</w:t>
      </w:r>
    </w:p>
    <w:p w:rsidR="00A8648C" w:rsidRPr="00A8648C" w:rsidRDefault="00A8648C" w:rsidP="00A8648C">
      <w:pPr>
        <w:pStyle w:val="BodyText"/>
      </w:pPr>
      <w:r w:rsidRPr="00A8648C">
        <w:t xml:space="preserve">  </w:t>
      </w:r>
    </w:p>
    <w:p w:rsidR="00A8648C" w:rsidRPr="00A8648C" w:rsidRDefault="00A8648C" w:rsidP="00A8648C">
      <w:pPr>
        <w:pStyle w:val="BodyText"/>
      </w:pPr>
      <w:r w:rsidRPr="00A8648C">
        <w:t xml:space="preserve">  while(change == 0){                             </w:t>
      </w:r>
    </w:p>
    <w:p w:rsidR="00A8648C" w:rsidRPr="00A8648C" w:rsidRDefault="00A8648C" w:rsidP="00A8648C">
      <w:pPr>
        <w:pStyle w:val="BodyText"/>
      </w:pPr>
      <w:r w:rsidRPr="00A8648C">
        <w:t xml:space="preserve">  if(</w:t>
      </w:r>
      <w:proofErr w:type="spellStart"/>
      <w:r w:rsidRPr="00A8648C">
        <w:t>radio.available</w:t>
      </w:r>
      <w:proofErr w:type="spellEnd"/>
      <w:r w:rsidRPr="00A8648C">
        <w:t>()){</w:t>
      </w:r>
    </w:p>
    <w:p w:rsidR="00A8648C" w:rsidRPr="00A8648C" w:rsidRDefault="00A8648C" w:rsidP="00A8648C">
      <w:pPr>
        <w:pStyle w:val="BodyText"/>
      </w:pPr>
      <w:r w:rsidRPr="00A8648C">
        <w:t xml:space="preserve">    counter = counter+1;  // count for # of received message </w:t>
      </w:r>
    </w:p>
    <w:p w:rsidR="00A8648C" w:rsidRPr="00A8648C" w:rsidRDefault="00A8648C" w:rsidP="00A8648C">
      <w:pPr>
        <w:pStyle w:val="BodyText"/>
      </w:pPr>
      <w:r w:rsidRPr="00A8648C">
        <w:t xml:space="preserve">    </w:t>
      </w:r>
    </w:p>
    <w:p w:rsidR="00A8648C" w:rsidRPr="00A8648C" w:rsidRDefault="00A8648C" w:rsidP="00A8648C">
      <w:pPr>
        <w:pStyle w:val="BodyText"/>
      </w:pPr>
      <w:r w:rsidRPr="00A8648C">
        <w:t xml:space="preserve">    </w:t>
      </w:r>
      <w:proofErr w:type="spellStart"/>
      <w:r w:rsidRPr="00A8648C">
        <w:t>Serial.print</w:t>
      </w:r>
      <w:proofErr w:type="spellEnd"/>
      <w:r w:rsidRPr="00A8648C">
        <w:t>("Message "+ String(counter)+" received!:");</w:t>
      </w:r>
    </w:p>
    <w:p w:rsidR="00A8648C" w:rsidRPr="00A8648C" w:rsidRDefault="00A8648C" w:rsidP="00A8648C">
      <w:pPr>
        <w:pStyle w:val="BodyText"/>
      </w:pPr>
      <w:r w:rsidRPr="00A8648C">
        <w:t xml:space="preserve">    char text2[32] = "";                 //Saving the incoming data</w:t>
      </w:r>
    </w:p>
    <w:p w:rsidR="00A8648C" w:rsidRPr="00A8648C" w:rsidRDefault="00A8648C" w:rsidP="00A8648C">
      <w:pPr>
        <w:pStyle w:val="BodyText"/>
      </w:pPr>
      <w:r w:rsidRPr="00A8648C">
        <w:t xml:space="preserve">    </w:t>
      </w:r>
      <w:proofErr w:type="spellStart"/>
      <w:r w:rsidRPr="00A8648C">
        <w:t>radio.read</w:t>
      </w:r>
      <w:proofErr w:type="spellEnd"/>
      <w:r w:rsidRPr="00A8648C">
        <w:t xml:space="preserve">(&amp;text2, </w:t>
      </w:r>
      <w:proofErr w:type="spellStart"/>
      <w:r w:rsidRPr="00A8648C">
        <w:t>sizeof</w:t>
      </w:r>
      <w:proofErr w:type="spellEnd"/>
      <w:r w:rsidRPr="00A8648C">
        <w:t>(text2));    //Reading the data</w:t>
      </w:r>
    </w:p>
    <w:p w:rsidR="00A8648C" w:rsidRPr="00A8648C" w:rsidRDefault="00A8648C" w:rsidP="00A8648C">
      <w:pPr>
        <w:pStyle w:val="BodyText"/>
      </w:pPr>
      <w:r w:rsidRPr="00A8648C">
        <w:t xml:space="preserve">    </w:t>
      </w:r>
    </w:p>
    <w:p w:rsidR="00A8648C" w:rsidRPr="00A8648C" w:rsidRDefault="00A8648C" w:rsidP="00A8648C">
      <w:pPr>
        <w:pStyle w:val="BodyText"/>
      </w:pPr>
      <w:r w:rsidRPr="00A8648C">
        <w:t xml:space="preserve">    </w:t>
      </w:r>
      <w:proofErr w:type="spellStart"/>
      <w:r w:rsidRPr="00A8648C">
        <w:t>Serial.println</w:t>
      </w:r>
      <w:proofErr w:type="spellEnd"/>
      <w:r w:rsidRPr="00A8648C">
        <w:t>(text2);</w:t>
      </w:r>
    </w:p>
    <w:p w:rsidR="00A8648C" w:rsidRPr="00A8648C" w:rsidRDefault="00A8648C" w:rsidP="00A8648C">
      <w:pPr>
        <w:pStyle w:val="BodyText"/>
      </w:pPr>
    </w:p>
    <w:p w:rsidR="00A8648C" w:rsidRPr="00A8648C" w:rsidRDefault="00A8648C" w:rsidP="00A8648C">
      <w:pPr>
        <w:pStyle w:val="BodyText"/>
      </w:pPr>
    </w:p>
    <w:p w:rsidR="00A8648C" w:rsidRPr="00A8648C" w:rsidRDefault="00A8648C" w:rsidP="00A8648C">
      <w:pPr>
        <w:pStyle w:val="BodyText"/>
      </w:pPr>
      <w:r w:rsidRPr="00A8648C">
        <w:t xml:space="preserve">    </w:t>
      </w:r>
    </w:p>
    <w:p w:rsidR="00A8648C" w:rsidRPr="00A8648C" w:rsidRDefault="00A8648C" w:rsidP="00A8648C">
      <w:pPr>
        <w:pStyle w:val="BodyText"/>
      </w:pPr>
      <w:r w:rsidRPr="00A8648C">
        <w:t xml:space="preserve">    if (String(text2) == String("END")){</w:t>
      </w:r>
    </w:p>
    <w:p w:rsidR="00A8648C" w:rsidRPr="00A8648C" w:rsidRDefault="00A8648C" w:rsidP="00A8648C">
      <w:pPr>
        <w:pStyle w:val="BodyText"/>
      </w:pPr>
      <w:r w:rsidRPr="00A8648C">
        <w:t xml:space="preserve">      counter = counter - 1;</w:t>
      </w:r>
    </w:p>
    <w:p w:rsidR="00A8648C" w:rsidRPr="00A8648C" w:rsidRDefault="00A8648C" w:rsidP="00A8648C">
      <w:pPr>
        <w:pStyle w:val="BodyText"/>
      </w:pPr>
      <w:r w:rsidRPr="00A8648C">
        <w:t xml:space="preserve">      </w:t>
      </w:r>
      <w:proofErr w:type="spellStart"/>
      <w:r w:rsidRPr="00A8648C">
        <w:t>int</w:t>
      </w:r>
      <w:proofErr w:type="spellEnd"/>
      <w:r w:rsidRPr="00A8648C">
        <w:t xml:space="preserve"> res = counter/total;</w:t>
      </w:r>
    </w:p>
    <w:p w:rsidR="00A8648C" w:rsidRPr="00A8648C" w:rsidRDefault="00A8648C" w:rsidP="00A8648C">
      <w:pPr>
        <w:pStyle w:val="BodyText"/>
      </w:pPr>
      <w:r w:rsidRPr="00A8648C">
        <w:t xml:space="preserve">      if(counter &lt; 20)</w:t>
      </w:r>
    </w:p>
    <w:p w:rsidR="00A8648C" w:rsidRPr="00A8648C" w:rsidRDefault="00A8648C" w:rsidP="00A8648C">
      <w:pPr>
        <w:pStyle w:val="BodyText"/>
      </w:pPr>
      <w:r w:rsidRPr="00A8648C">
        <w:t xml:space="preserve">      res = 1;</w:t>
      </w:r>
    </w:p>
    <w:p w:rsidR="00A8648C" w:rsidRPr="00A8648C" w:rsidRDefault="00A8648C" w:rsidP="00A8648C">
      <w:pPr>
        <w:pStyle w:val="BodyText"/>
      </w:pPr>
      <w:r w:rsidRPr="00A8648C">
        <w:t xml:space="preserve">      float </w:t>
      </w:r>
      <w:proofErr w:type="spellStart"/>
      <w:r w:rsidRPr="00A8648C">
        <w:t>Error_rate</w:t>
      </w:r>
      <w:proofErr w:type="spellEnd"/>
      <w:r w:rsidRPr="00A8648C">
        <w:t xml:space="preserve"> = (1 - (float)counter/(total*(res))*100;</w:t>
      </w:r>
    </w:p>
    <w:p w:rsidR="00A8648C" w:rsidRPr="00A8648C" w:rsidRDefault="00A8648C" w:rsidP="00A8648C">
      <w:pPr>
        <w:pStyle w:val="BodyText"/>
      </w:pPr>
      <w:r w:rsidRPr="00A8648C">
        <w:t xml:space="preserve">      counter = 0;</w:t>
      </w:r>
    </w:p>
    <w:p w:rsidR="00A8648C" w:rsidRPr="00A8648C" w:rsidRDefault="00A8648C" w:rsidP="00A8648C">
      <w:pPr>
        <w:pStyle w:val="BodyText"/>
      </w:pPr>
      <w:r w:rsidRPr="00A8648C">
        <w:t xml:space="preserve">      </w:t>
      </w:r>
      <w:proofErr w:type="spellStart"/>
      <w:r w:rsidRPr="00A8648C">
        <w:t>Serial.println</w:t>
      </w:r>
      <w:proofErr w:type="spellEnd"/>
      <w:r w:rsidRPr="00A8648C">
        <w:t>(res);</w:t>
      </w:r>
    </w:p>
    <w:p w:rsidR="00A8648C" w:rsidRPr="00A8648C" w:rsidRDefault="00A8648C" w:rsidP="00A8648C">
      <w:pPr>
        <w:pStyle w:val="BodyText"/>
      </w:pPr>
      <w:r w:rsidRPr="00A8648C">
        <w:t xml:space="preserve">      </w:t>
      </w:r>
      <w:proofErr w:type="spellStart"/>
      <w:r w:rsidRPr="00A8648C">
        <w:t>Serial.print</w:t>
      </w:r>
      <w:proofErr w:type="spellEnd"/>
      <w:r w:rsidRPr="00A8648C">
        <w:t>("Error Rate is: " + String(</w:t>
      </w:r>
      <w:proofErr w:type="spellStart"/>
      <w:r w:rsidRPr="00A8648C">
        <w:t>Error_rate</w:t>
      </w:r>
      <w:proofErr w:type="spellEnd"/>
      <w:r w:rsidRPr="00A8648C">
        <w:t>)+ "%");</w:t>
      </w:r>
    </w:p>
    <w:p w:rsidR="00A8648C" w:rsidRPr="00A8648C" w:rsidRDefault="00A8648C" w:rsidP="00A8648C">
      <w:pPr>
        <w:pStyle w:val="BodyText"/>
      </w:pPr>
      <w:r w:rsidRPr="00A8648C">
        <w:t xml:space="preserve">    }</w:t>
      </w:r>
    </w:p>
    <w:p w:rsidR="00A8648C" w:rsidRPr="00A8648C" w:rsidRDefault="00A8648C" w:rsidP="00A8648C">
      <w:pPr>
        <w:pStyle w:val="BodyText"/>
      </w:pPr>
    </w:p>
    <w:p w:rsidR="00A8648C" w:rsidRPr="00A8648C" w:rsidRDefault="00A8648C" w:rsidP="00A8648C">
      <w:pPr>
        <w:pStyle w:val="BodyText"/>
      </w:pPr>
      <w:r w:rsidRPr="00A8648C">
        <w:t xml:space="preserve">    </w:t>
      </w:r>
    </w:p>
    <w:p w:rsidR="00A8648C" w:rsidRPr="00A8648C" w:rsidRDefault="00A8648C" w:rsidP="00A8648C">
      <w:pPr>
        <w:pStyle w:val="BodyText"/>
      </w:pPr>
      <w:r w:rsidRPr="00A8648C">
        <w:t xml:space="preserve">    </w:t>
      </w:r>
    </w:p>
    <w:p w:rsidR="00A8648C" w:rsidRPr="00A8648C" w:rsidRDefault="00A8648C" w:rsidP="00A8648C">
      <w:pPr>
        <w:pStyle w:val="BodyText"/>
      </w:pPr>
      <w:r w:rsidRPr="00A8648C">
        <w:t xml:space="preserve">    change = 1;</w:t>
      </w:r>
    </w:p>
    <w:p w:rsidR="00A8648C" w:rsidRPr="00A8648C" w:rsidRDefault="00A8648C" w:rsidP="00A8648C">
      <w:pPr>
        <w:pStyle w:val="BodyText"/>
      </w:pPr>
      <w:r w:rsidRPr="00A8648C">
        <w:t>//    response = time2 - time1;</w:t>
      </w:r>
    </w:p>
    <w:p w:rsidR="00A8648C" w:rsidRPr="00A8648C" w:rsidRDefault="00A8648C" w:rsidP="00A8648C">
      <w:pPr>
        <w:pStyle w:val="BodyText"/>
      </w:pPr>
      <w:r w:rsidRPr="00A8648C">
        <w:t xml:space="preserve">//    </w:t>
      </w:r>
      <w:proofErr w:type="spellStart"/>
      <w:r w:rsidRPr="00A8648C">
        <w:t>Serial.print</w:t>
      </w:r>
      <w:proofErr w:type="spellEnd"/>
      <w:r w:rsidRPr="00A8648C">
        <w:t>("Response time:");</w:t>
      </w:r>
    </w:p>
    <w:p w:rsidR="00A8648C" w:rsidRPr="00A8648C" w:rsidRDefault="00A8648C" w:rsidP="00A8648C">
      <w:pPr>
        <w:pStyle w:val="BodyText"/>
      </w:pPr>
      <w:r w:rsidRPr="00A8648C">
        <w:t xml:space="preserve">//    </w:t>
      </w:r>
      <w:proofErr w:type="spellStart"/>
      <w:r w:rsidRPr="00A8648C">
        <w:t>Serial.print</w:t>
      </w:r>
      <w:proofErr w:type="spellEnd"/>
      <w:r w:rsidRPr="00A8648C">
        <w:t>(response);</w:t>
      </w:r>
    </w:p>
    <w:p w:rsidR="00A8648C" w:rsidRPr="00A8648C" w:rsidRDefault="00A8648C" w:rsidP="00A8648C">
      <w:pPr>
        <w:pStyle w:val="BodyText"/>
      </w:pPr>
      <w:r w:rsidRPr="00A8648C">
        <w:t xml:space="preserve">    </w:t>
      </w:r>
      <w:proofErr w:type="spellStart"/>
      <w:r w:rsidRPr="00A8648C">
        <w:t>Serial.println</w:t>
      </w:r>
      <w:proofErr w:type="spellEnd"/>
      <w:r w:rsidRPr="00A8648C">
        <w:t xml:space="preserve">();   </w:t>
      </w:r>
    </w:p>
    <w:p w:rsidR="00A8648C" w:rsidRPr="00A8648C" w:rsidRDefault="00A8648C" w:rsidP="00A8648C">
      <w:pPr>
        <w:pStyle w:val="BodyText"/>
      </w:pPr>
      <w:r w:rsidRPr="00A8648C">
        <w:t xml:space="preserve">    }</w:t>
      </w:r>
    </w:p>
    <w:p w:rsidR="00A8648C" w:rsidRPr="00A8648C" w:rsidRDefault="00A8648C" w:rsidP="00A8648C">
      <w:pPr>
        <w:pStyle w:val="BodyText"/>
      </w:pPr>
      <w:r w:rsidRPr="00A8648C">
        <w:t xml:space="preserve">    if (micros() - time2 &gt; 800000 ){            // If waited longer than 0.8 sec, indicate timeout and exit while loop</w:t>
      </w:r>
    </w:p>
    <w:p w:rsidR="00A8648C" w:rsidRPr="00A8648C" w:rsidRDefault="00A8648C" w:rsidP="00A8648C">
      <w:pPr>
        <w:pStyle w:val="BodyText"/>
      </w:pPr>
      <w:r w:rsidRPr="00A8648C">
        <w:t xml:space="preserve">      </w:t>
      </w:r>
      <w:proofErr w:type="spellStart"/>
      <w:r w:rsidRPr="00A8648C">
        <w:t>Serial.println</w:t>
      </w:r>
      <w:proofErr w:type="spellEnd"/>
      <w:r w:rsidRPr="00A8648C">
        <w:t>("Time out!");</w:t>
      </w:r>
    </w:p>
    <w:p w:rsidR="00A8648C" w:rsidRPr="00A8648C" w:rsidRDefault="00A8648C" w:rsidP="00A8648C">
      <w:pPr>
        <w:pStyle w:val="BodyText"/>
      </w:pPr>
      <w:r w:rsidRPr="00A8648C">
        <w:t xml:space="preserve">          change = 1;</w:t>
      </w:r>
    </w:p>
    <w:p w:rsidR="00A8648C" w:rsidRPr="00A8648C" w:rsidRDefault="00A8648C" w:rsidP="00A8648C">
      <w:pPr>
        <w:pStyle w:val="BodyText"/>
      </w:pPr>
      <w:r w:rsidRPr="00A8648C">
        <w:lastRenderedPageBreak/>
        <w:t xml:space="preserve">          break;</w:t>
      </w:r>
    </w:p>
    <w:p w:rsidR="00A8648C" w:rsidRPr="00A8648C" w:rsidRDefault="00A8648C" w:rsidP="00A8648C">
      <w:pPr>
        <w:pStyle w:val="BodyText"/>
      </w:pPr>
      <w:r w:rsidRPr="00A8648C">
        <w:t xml:space="preserve">      }   </w:t>
      </w:r>
    </w:p>
    <w:p w:rsidR="00A8648C" w:rsidRPr="00A8648C" w:rsidRDefault="00A8648C" w:rsidP="00A8648C">
      <w:pPr>
        <w:pStyle w:val="BodyText"/>
      </w:pPr>
      <w:r w:rsidRPr="00A8648C">
        <w:t xml:space="preserve"> }</w:t>
      </w:r>
    </w:p>
    <w:p w:rsidR="00A8648C" w:rsidRPr="00A8648C" w:rsidRDefault="00A8648C" w:rsidP="00A8648C">
      <w:pPr>
        <w:pStyle w:val="BodyText"/>
      </w:pPr>
    </w:p>
    <w:p w:rsidR="00A8648C" w:rsidRPr="00A8648C" w:rsidRDefault="00A8648C" w:rsidP="00A8648C">
      <w:pPr>
        <w:pStyle w:val="BodyText"/>
      </w:pPr>
      <w:r w:rsidRPr="00A8648C">
        <w:t xml:space="preserve"> </w:t>
      </w:r>
    </w:p>
    <w:p w:rsidR="00A8648C" w:rsidRPr="00A8648C" w:rsidRDefault="00A8648C" w:rsidP="00A8648C">
      <w:pPr>
        <w:pStyle w:val="BodyText"/>
      </w:pPr>
    </w:p>
    <w:p w:rsidR="00A8648C" w:rsidRPr="00A8648C" w:rsidRDefault="00A8648C" w:rsidP="00A8648C">
      <w:pPr>
        <w:pStyle w:val="BodyText"/>
      </w:pPr>
      <w:r w:rsidRPr="00A8648C">
        <w:t>delay(300);</w:t>
      </w:r>
    </w:p>
    <w:p w:rsidR="00A8648C" w:rsidRDefault="00A8648C" w:rsidP="00A8648C">
      <w:pPr>
        <w:pStyle w:val="BodyText"/>
        <w:ind w:firstLine="0"/>
      </w:pPr>
      <w:r w:rsidRPr="00A8648C">
        <w:t>}</w:t>
      </w:r>
      <w:r>
        <w:t>//End of Client Code</w:t>
      </w:r>
    </w:p>
    <w:p w:rsidR="00A8648C" w:rsidRDefault="00A8648C" w:rsidP="00A8648C">
      <w:pPr>
        <w:pStyle w:val="BodyText"/>
        <w:ind w:firstLine="0"/>
      </w:pPr>
    </w:p>
    <w:p w:rsidR="00A8648C" w:rsidRDefault="00A8648C" w:rsidP="00A8648C">
      <w:pPr>
        <w:pStyle w:val="BodyText"/>
      </w:pPr>
      <w:r>
        <w:t>#include &lt;</w:t>
      </w:r>
      <w:proofErr w:type="spellStart"/>
      <w:r>
        <w:t>SPI.h</w:t>
      </w:r>
      <w:proofErr w:type="spellEnd"/>
      <w:r>
        <w:t>&gt; //Beginning of Server Code</w:t>
      </w:r>
    </w:p>
    <w:p w:rsidR="00A8648C" w:rsidRDefault="00A8648C" w:rsidP="00A8648C">
      <w:pPr>
        <w:pStyle w:val="BodyText"/>
      </w:pPr>
      <w:r>
        <w:t>#include &lt;nRF24L01.h&gt;</w:t>
      </w:r>
    </w:p>
    <w:p w:rsidR="00A8648C" w:rsidRDefault="00A8648C" w:rsidP="00A8648C">
      <w:pPr>
        <w:pStyle w:val="BodyText"/>
      </w:pPr>
      <w:r>
        <w:t>#include &lt;RF24.h&gt;</w:t>
      </w:r>
    </w:p>
    <w:p w:rsidR="00A8648C" w:rsidRDefault="00A8648C" w:rsidP="00A8648C">
      <w:pPr>
        <w:pStyle w:val="BodyText"/>
      </w:pPr>
      <w:r>
        <w:t>RF24 radio(9, 10); // CE, CSN</w:t>
      </w:r>
    </w:p>
    <w:p w:rsidR="00A8648C" w:rsidRDefault="00A8648C" w:rsidP="00A8648C">
      <w:pPr>
        <w:pStyle w:val="BodyText"/>
      </w:pPr>
      <w:r>
        <w:t>const byte addresses[][6] = {"00001", "00002"};</w:t>
      </w:r>
    </w:p>
    <w:p w:rsidR="00A8648C" w:rsidRDefault="00A8648C" w:rsidP="00A8648C">
      <w:pPr>
        <w:pStyle w:val="BodyText"/>
      </w:pPr>
      <w:proofErr w:type="spellStart"/>
      <w:r>
        <w:t>int</w:t>
      </w:r>
      <w:proofErr w:type="spellEnd"/>
      <w:r>
        <w:t xml:space="preserve"> </w:t>
      </w:r>
      <w:proofErr w:type="spellStart"/>
      <w:r>
        <w:t>count_msg</w:t>
      </w:r>
      <w:proofErr w:type="spellEnd"/>
      <w:r>
        <w:t xml:space="preserve"> = 0; //received message counter</w:t>
      </w:r>
    </w:p>
    <w:p w:rsidR="00A8648C" w:rsidRDefault="00A8648C" w:rsidP="00A8648C">
      <w:pPr>
        <w:pStyle w:val="BodyText"/>
      </w:pPr>
      <w:proofErr w:type="spellStart"/>
      <w:r>
        <w:t>int</w:t>
      </w:r>
      <w:proofErr w:type="spellEnd"/>
      <w:r>
        <w:t xml:space="preserve"> </w:t>
      </w:r>
      <w:proofErr w:type="spellStart"/>
      <w:r>
        <w:t>count_ack</w:t>
      </w:r>
      <w:proofErr w:type="spellEnd"/>
      <w:r>
        <w:t xml:space="preserve"> = 0; //</w:t>
      </w:r>
      <w:proofErr w:type="spellStart"/>
      <w:r>
        <w:t>ack</w:t>
      </w:r>
      <w:proofErr w:type="spellEnd"/>
      <w:r>
        <w:t xml:space="preserve"> message counter</w:t>
      </w:r>
    </w:p>
    <w:p w:rsidR="00A8648C" w:rsidRDefault="00A8648C" w:rsidP="00A8648C">
      <w:pPr>
        <w:pStyle w:val="BodyText"/>
      </w:pPr>
      <w:proofErr w:type="spellStart"/>
      <w:r>
        <w:t>int</w:t>
      </w:r>
      <w:proofErr w:type="spellEnd"/>
      <w:r>
        <w:t xml:space="preserve"> total = 20; //number of messages in one set of messages, used for error rate calculation</w:t>
      </w:r>
    </w:p>
    <w:p w:rsidR="00A8648C" w:rsidRDefault="00A8648C" w:rsidP="00A8648C">
      <w:pPr>
        <w:pStyle w:val="BodyText"/>
      </w:pPr>
    </w:p>
    <w:p w:rsidR="00A8648C" w:rsidRDefault="00A8648C" w:rsidP="00A8648C">
      <w:pPr>
        <w:pStyle w:val="BodyText"/>
      </w:pPr>
      <w:r>
        <w:t>void setup() {</w:t>
      </w:r>
    </w:p>
    <w:p w:rsidR="00A8648C" w:rsidRDefault="00A8648C" w:rsidP="00A8648C">
      <w:pPr>
        <w:pStyle w:val="BodyText"/>
      </w:pPr>
      <w:proofErr w:type="spellStart"/>
      <w:r>
        <w:t>pinMode</w:t>
      </w:r>
      <w:proofErr w:type="spellEnd"/>
      <w:r>
        <w:t>(6, OUTPUT);</w:t>
      </w:r>
    </w:p>
    <w:p w:rsidR="00A8648C" w:rsidRDefault="00A8648C" w:rsidP="00A8648C">
      <w:pPr>
        <w:pStyle w:val="BodyText"/>
      </w:pPr>
      <w:proofErr w:type="spellStart"/>
      <w:r>
        <w:t>Serial.begin</w:t>
      </w:r>
      <w:proofErr w:type="spellEnd"/>
      <w:r>
        <w:t>(9600);</w:t>
      </w:r>
    </w:p>
    <w:p w:rsidR="00A8648C" w:rsidRDefault="00A8648C" w:rsidP="00A8648C">
      <w:pPr>
        <w:pStyle w:val="BodyText"/>
      </w:pPr>
      <w:proofErr w:type="spellStart"/>
      <w:r>
        <w:t>radio.begin</w:t>
      </w:r>
      <w:proofErr w:type="spellEnd"/>
      <w:r>
        <w:t>();</w:t>
      </w:r>
    </w:p>
    <w:p w:rsidR="00A8648C" w:rsidRDefault="00A8648C" w:rsidP="00A8648C">
      <w:pPr>
        <w:pStyle w:val="BodyText"/>
      </w:pPr>
      <w:proofErr w:type="spellStart"/>
      <w:r>
        <w:t>radio.openWritingPipe</w:t>
      </w:r>
      <w:proofErr w:type="spellEnd"/>
      <w:r>
        <w:t>(addresses[0]); // 00002</w:t>
      </w:r>
    </w:p>
    <w:p w:rsidR="00A8648C" w:rsidRDefault="00A8648C" w:rsidP="00A8648C">
      <w:pPr>
        <w:pStyle w:val="BodyText"/>
      </w:pPr>
      <w:proofErr w:type="spellStart"/>
      <w:r>
        <w:t>radio.openReadingPipe</w:t>
      </w:r>
      <w:proofErr w:type="spellEnd"/>
      <w:r>
        <w:t>(1, addresses[1]); // 00001</w:t>
      </w:r>
    </w:p>
    <w:p w:rsidR="00A8648C" w:rsidRDefault="00A8648C" w:rsidP="00A8648C">
      <w:pPr>
        <w:pStyle w:val="BodyText"/>
      </w:pPr>
      <w:proofErr w:type="spellStart"/>
      <w:r>
        <w:t>radio.setPALevel</w:t>
      </w:r>
      <w:proofErr w:type="spellEnd"/>
      <w:r>
        <w:t>(RF24_PA_MIN);      //minimum power amplifier</w:t>
      </w:r>
    </w:p>
    <w:p w:rsidR="00A8648C" w:rsidRDefault="00A8648C" w:rsidP="00A8648C">
      <w:pPr>
        <w:pStyle w:val="BodyText"/>
      </w:pPr>
      <w:proofErr w:type="spellStart"/>
      <w:r>
        <w:t>radio.startListening</w:t>
      </w:r>
      <w:proofErr w:type="spellEnd"/>
      <w:r>
        <w:t>();              //sets the module as receiver</w:t>
      </w:r>
    </w:p>
    <w:p w:rsidR="00A8648C" w:rsidRDefault="00A8648C" w:rsidP="00A8648C">
      <w:pPr>
        <w:pStyle w:val="BodyText"/>
      </w:pPr>
      <w:proofErr w:type="spellStart"/>
      <w:r>
        <w:t>radio.getPALevel</w:t>
      </w:r>
      <w:proofErr w:type="spellEnd"/>
      <w:r>
        <w:t>();</w:t>
      </w:r>
    </w:p>
    <w:p w:rsidR="00A8648C" w:rsidRDefault="00A8648C" w:rsidP="00A8648C">
      <w:pPr>
        <w:pStyle w:val="BodyText"/>
      </w:pPr>
    </w:p>
    <w:p w:rsidR="00A8648C" w:rsidRDefault="00A8648C" w:rsidP="00A8648C">
      <w:pPr>
        <w:pStyle w:val="BodyText"/>
      </w:pPr>
      <w:proofErr w:type="spellStart"/>
      <w:r>
        <w:t>Serial.println</w:t>
      </w:r>
      <w:proofErr w:type="spellEnd"/>
      <w:r>
        <w:t>("receiver starts listening");</w:t>
      </w:r>
    </w:p>
    <w:p w:rsidR="00A8648C" w:rsidRDefault="00A8648C" w:rsidP="00A8648C">
      <w:pPr>
        <w:pStyle w:val="BodyText"/>
      </w:pPr>
    </w:p>
    <w:p w:rsidR="00A8648C" w:rsidRDefault="00A8648C" w:rsidP="00A8648C">
      <w:pPr>
        <w:pStyle w:val="BodyText"/>
      </w:pPr>
      <w:r>
        <w:t>}</w:t>
      </w:r>
    </w:p>
    <w:p w:rsidR="00A8648C" w:rsidRDefault="00A8648C" w:rsidP="00A8648C">
      <w:pPr>
        <w:pStyle w:val="BodyText"/>
      </w:pPr>
    </w:p>
    <w:p w:rsidR="00A8648C" w:rsidRDefault="00A8648C" w:rsidP="00A8648C">
      <w:pPr>
        <w:pStyle w:val="BodyText"/>
      </w:pPr>
      <w:r>
        <w:t>void loop()</w:t>
      </w:r>
    </w:p>
    <w:p w:rsidR="00A8648C" w:rsidRDefault="00A8648C" w:rsidP="00A8648C">
      <w:pPr>
        <w:pStyle w:val="BodyText"/>
      </w:pPr>
      <w:r>
        <w:t>{</w:t>
      </w:r>
    </w:p>
    <w:p w:rsidR="00A8648C" w:rsidRDefault="00A8648C" w:rsidP="00A8648C">
      <w:pPr>
        <w:pStyle w:val="BodyText"/>
      </w:pPr>
      <w:r>
        <w:t>if (</w:t>
      </w:r>
      <w:proofErr w:type="spellStart"/>
      <w:r>
        <w:t>radio.available</w:t>
      </w:r>
      <w:proofErr w:type="spellEnd"/>
      <w:r>
        <w:t>())              //receiver looking for data</w:t>
      </w:r>
    </w:p>
    <w:p w:rsidR="00A8648C" w:rsidRDefault="00A8648C" w:rsidP="00A8648C">
      <w:pPr>
        <w:pStyle w:val="BodyText"/>
      </w:pPr>
      <w:r>
        <w:t>{</w:t>
      </w:r>
    </w:p>
    <w:p w:rsidR="00A8648C" w:rsidRDefault="00A8648C" w:rsidP="00A8648C">
      <w:pPr>
        <w:pStyle w:val="BodyText"/>
      </w:pPr>
    </w:p>
    <w:p w:rsidR="00A8648C" w:rsidRDefault="00A8648C" w:rsidP="00A8648C">
      <w:pPr>
        <w:pStyle w:val="BodyText"/>
      </w:pPr>
      <w:r>
        <w:t xml:space="preserve">  char text[32];                 //save the incoming message</w:t>
      </w:r>
    </w:p>
    <w:p w:rsidR="00A8648C" w:rsidRDefault="00A8648C" w:rsidP="00A8648C">
      <w:pPr>
        <w:pStyle w:val="BodyText"/>
      </w:pPr>
      <w:r>
        <w:t xml:space="preserve">  </w:t>
      </w:r>
      <w:proofErr w:type="spellStart"/>
      <w:r>
        <w:t>radio.read</w:t>
      </w:r>
      <w:proofErr w:type="spellEnd"/>
      <w:r>
        <w:t xml:space="preserve">(&amp;text, </w:t>
      </w:r>
      <w:proofErr w:type="spellStart"/>
      <w:r>
        <w:t>sizeof</w:t>
      </w:r>
      <w:proofErr w:type="spellEnd"/>
      <w:r>
        <w:t>(text));    //read the message</w:t>
      </w:r>
    </w:p>
    <w:p w:rsidR="00A8648C" w:rsidRDefault="00A8648C" w:rsidP="00A8648C">
      <w:pPr>
        <w:pStyle w:val="BodyText"/>
      </w:pPr>
      <w:r>
        <w:t xml:space="preserve">  </w:t>
      </w:r>
      <w:proofErr w:type="spellStart"/>
      <w:r>
        <w:t>count_msg</w:t>
      </w:r>
      <w:proofErr w:type="spellEnd"/>
      <w:r>
        <w:t xml:space="preserve"> = </w:t>
      </w:r>
      <w:proofErr w:type="spellStart"/>
      <w:r>
        <w:t>count_msg</w:t>
      </w:r>
      <w:proofErr w:type="spellEnd"/>
      <w:r>
        <w:t xml:space="preserve"> + 1;</w:t>
      </w:r>
    </w:p>
    <w:p w:rsidR="00A8648C" w:rsidRDefault="00A8648C" w:rsidP="00A8648C">
      <w:pPr>
        <w:pStyle w:val="BodyText"/>
      </w:pPr>
      <w:r>
        <w:t xml:space="preserve">  </w:t>
      </w:r>
      <w:proofErr w:type="spellStart"/>
      <w:r>
        <w:t>Serial.println</w:t>
      </w:r>
      <w:proofErr w:type="spellEnd"/>
      <w:r>
        <w:t>(String(</w:t>
      </w:r>
      <w:proofErr w:type="spellStart"/>
      <w:r>
        <w:t>count_msg</w:t>
      </w:r>
      <w:proofErr w:type="spellEnd"/>
      <w:r>
        <w:t>) + " " + String(text));</w:t>
      </w:r>
    </w:p>
    <w:p w:rsidR="00A8648C" w:rsidRDefault="00A8648C" w:rsidP="00A8648C">
      <w:pPr>
        <w:pStyle w:val="BodyText"/>
      </w:pPr>
    </w:p>
    <w:p w:rsidR="00A8648C" w:rsidRDefault="00A8648C" w:rsidP="00A8648C">
      <w:pPr>
        <w:pStyle w:val="BodyText"/>
      </w:pPr>
      <w:r>
        <w:t xml:space="preserve">  </w:t>
      </w:r>
      <w:proofErr w:type="spellStart"/>
      <w:r>
        <w:t>radio.stopListening</w:t>
      </w:r>
      <w:proofErr w:type="spellEnd"/>
      <w:r>
        <w:t>();            //send out acknowledge message</w:t>
      </w:r>
    </w:p>
    <w:p w:rsidR="00A8648C" w:rsidRDefault="00A8648C" w:rsidP="00A8648C">
      <w:pPr>
        <w:pStyle w:val="BodyText"/>
      </w:pPr>
      <w:r>
        <w:t xml:space="preserve">  char response[] = "acknowledged";</w:t>
      </w:r>
    </w:p>
    <w:p w:rsidR="00A8648C" w:rsidRDefault="00A8648C" w:rsidP="00A8648C">
      <w:pPr>
        <w:pStyle w:val="BodyText"/>
      </w:pPr>
      <w:r>
        <w:t xml:space="preserve">  </w:t>
      </w:r>
      <w:proofErr w:type="spellStart"/>
      <w:r>
        <w:t>radio.write</w:t>
      </w:r>
      <w:proofErr w:type="spellEnd"/>
      <w:r>
        <w:t xml:space="preserve">(&amp;response, </w:t>
      </w:r>
      <w:proofErr w:type="spellStart"/>
      <w:r>
        <w:t>sizeof</w:t>
      </w:r>
      <w:proofErr w:type="spellEnd"/>
      <w:r>
        <w:t>(response));</w:t>
      </w:r>
    </w:p>
    <w:p w:rsidR="00A8648C" w:rsidRDefault="00A8648C" w:rsidP="00A8648C">
      <w:pPr>
        <w:pStyle w:val="BodyText"/>
      </w:pPr>
      <w:r>
        <w:t xml:space="preserve">  </w:t>
      </w:r>
      <w:proofErr w:type="spellStart"/>
      <w:r>
        <w:t>count_ack</w:t>
      </w:r>
      <w:proofErr w:type="spellEnd"/>
      <w:r>
        <w:t xml:space="preserve"> = </w:t>
      </w:r>
      <w:proofErr w:type="spellStart"/>
      <w:r>
        <w:t>count_ack</w:t>
      </w:r>
      <w:proofErr w:type="spellEnd"/>
      <w:r>
        <w:t xml:space="preserve"> + 1;</w:t>
      </w:r>
    </w:p>
    <w:p w:rsidR="00A8648C" w:rsidRDefault="00A8648C" w:rsidP="00A8648C">
      <w:pPr>
        <w:pStyle w:val="BodyText"/>
      </w:pPr>
      <w:r>
        <w:lastRenderedPageBreak/>
        <w:t xml:space="preserve">  </w:t>
      </w:r>
    </w:p>
    <w:p w:rsidR="00A8648C" w:rsidRDefault="00A8648C" w:rsidP="00A8648C">
      <w:pPr>
        <w:pStyle w:val="BodyText"/>
      </w:pPr>
      <w:r>
        <w:t xml:space="preserve">  if (</w:t>
      </w:r>
      <w:proofErr w:type="spellStart"/>
      <w:r>
        <w:t>count_ack</w:t>
      </w:r>
      <w:proofErr w:type="spellEnd"/>
      <w:r>
        <w:t xml:space="preserve"> == total) {          //notify 20 acknowledges are sent</w:t>
      </w:r>
    </w:p>
    <w:p w:rsidR="00A8648C" w:rsidRDefault="00A8648C" w:rsidP="00A8648C">
      <w:pPr>
        <w:pStyle w:val="BodyText"/>
      </w:pPr>
      <w:r>
        <w:t xml:space="preserve">    char </w:t>
      </w:r>
      <w:proofErr w:type="spellStart"/>
      <w:r>
        <w:t>endmsg</w:t>
      </w:r>
      <w:proofErr w:type="spellEnd"/>
      <w:r>
        <w:t>[] = "END";</w:t>
      </w:r>
    </w:p>
    <w:p w:rsidR="00A8648C" w:rsidRDefault="00A8648C" w:rsidP="00A8648C">
      <w:pPr>
        <w:pStyle w:val="BodyText"/>
      </w:pPr>
      <w:r>
        <w:t xml:space="preserve">    </w:t>
      </w:r>
      <w:proofErr w:type="spellStart"/>
      <w:r>
        <w:t>radio.write</w:t>
      </w:r>
      <w:proofErr w:type="spellEnd"/>
      <w:r>
        <w:t>(&amp;</w:t>
      </w:r>
      <w:proofErr w:type="spellStart"/>
      <w:r>
        <w:t>endmsg</w:t>
      </w:r>
      <w:proofErr w:type="spellEnd"/>
      <w:r>
        <w:t xml:space="preserve">, </w:t>
      </w:r>
      <w:proofErr w:type="spellStart"/>
      <w:r>
        <w:t>sizeof</w:t>
      </w:r>
      <w:proofErr w:type="spellEnd"/>
      <w:r>
        <w:t>(</w:t>
      </w:r>
      <w:proofErr w:type="spellStart"/>
      <w:r>
        <w:t>endmsg</w:t>
      </w:r>
      <w:proofErr w:type="spellEnd"/>
      <w:r>
        <w:t>));</w:t>
      </w:r>
    </w:p>
    <w:p w:rsidR="00A8648C" w:rsidRDefault="00A8648C" w:rsidP="00A8648C">
      <w:pPr>
        <w:pStyle w:val="BodyText"/>
      </w:pPr>
      <w:r>
        <w:t xml:space="preserve">    </w:t>
      </w:r>
      <w:proofErr w:type="spellStart"/>
      <w:r>
        <w:t>count_ack</w:t>
      </w:r>
      <w:proofErr w:type="spellEnd"/>
      <w:r>
        <w:t xml:space="preserve"> = 0;</w:t>
      </w:r>
    </w:p>
    <w:p w:rsidR="00A8648C" w:rsidRDefault="00A8648C" w:rsidP="00A8648C">
      <w:pPr>
        <w:pStyle w:val="BodyText"/>
      </w:pPr>
      <w:r>
        <w:t xml:space="preserve">    </w:t>
      </w:r>
      <w:proofErr w:type="spellStart"/>
      <w:r>
        <w:t>Serial.println</w:t>
      </w:r>
      <w:proofErr w:type="spellEnd"/>
      <w:r>
        <w:t>("acknowledge END message sent");</w:t>
      </w:r>
    </w:p>
    <w:p w:rsidR="00A8648C" w:rsidRDefault="00A8648C" w:rsidP="00A8648C">
      <w:pPr>
        <w:pStyle w:val="BodyText"/>
      </w:pPr>
      <w:r>
        <w:t xml:space="preserve">  }</w:t>
      </w:r>
    </w:p>
    <w:p w:rsidR="00A8648C" w:rsidRDefault="00A8648C" w:rsidP="00A8648C">
      <w:pPr>
        <w:pStyle w:val="BodyText"/>
      </w:pPr>
    </w:p>
    <w:p w:rsidR="00A8648C" w:rsidRDefault="00A8648C" w:rsidP="00A8648C">
      <w:pPr>
        <w:pStyle w:val="BodyText"/>
      </w:pPr>
      <w:r>
        <w:t xml:space="preserve">  if (String(text) == String("END")) {              //if transmitter has transmitted 20 messages, calculate the error rate</w:t>
      </w:r>
    </w:p>
    <w:p w:rsidR="00A8648C" w:rsidRDefault="00A8648C" w:rsidP="00A8648C">
      <w:pPr>
        <w:pStyle w:val="BodyText"/>
      </w:pPr>
      <w:r>
        <w:t xml:space="preserve">    </w:t>
      </w:r>
      <w:proofErr w:type="spellStart"/>
      <w:r>
        <w:t>Serial.println</w:t>
      </w:r>
      <w:proofErr w:type="spellEnd"/>
      <w:r>
        <w:t>("\n-----------------------------------");</w:t>
      </w:r>
    </w:p>
    <w:p w:rsidR="00A8648C" w:rsidRDefault="00A8648C" w:rsidP="00A8648C">
      <w:pPr>
        <w:pStyle w:val="BodyText"/>
      </w:pPr>
      <w:r>
        <w:t xml:space="preserve">    </w:t>
      </w:r>
      <w:proofErr w:type="spellStart"/>
      <w:r>
        <w:t>count_msg</w:t>
      </w:r>
      <w:proofErr w:type="spellEnd"/>
      <w:r>
        <w:t xml:space="preserve"> = count_msg-1;</w:t>
      </w:r>
    </w:p>
    <w:p w:rsidR="00A8648C" w:rsidRDefault="00A8648C" w:rsidP="00A8648C">
      <w:pPr>
        <w:pStyle w:val="BodyText"/>
      </w:pPr>
      <w:r>
        <w:t xml:space="preserve">    </w:t>
      </w:r>
      <w:proofErr w:type="spellStart"/>
      <w:r>
        <w:t>int</w:t>
      </w:r>
      <w:proofErr w:type="spellEnd"/>
      <w:r>
        <w:t xml:space="preserve"> res = </w:t>
      </w:r>
      <w:proofErr w:type="spellStart"/>
      <w:r>
        <w:t>count_msg</w:t>
      </w:r>
      <w:proofErr w:type="spellEnd"/>
      <w:r>
        <w:t>/total;    //if the END message is missed, number of received messages accumulates to next set</w:t>
      </w:r>
    </w:p>
    <w:p w:rsidR="00A8648C" w:rsidRDefault="00A8648C" w:rsidP="00A8648C">
      <w:pPr>
        <w:pStyle w:val="BodyText"/>
      </w:pPr>
      <w:r>
        <w:t xml:space="preserve">    if (</w:t>
      </w:r>
      <w:proofErr w:type="spellStart"/>
      <w:r>
        <w:t>count_msg</w:t>
      </w:r>
      <w:proofErr w:type="spellEnd"/>
      <w:r>
        <w:t xml:space="preserve"> &lt; 20) res = 1;</w:t>
      </w:r>
    </w:p>
    <w:p w:rsidR="00A8648C" w:rsidRDefault="00A8648C" w:rsidP="00A8648C">
      <w:pPr>
        <w:pStyle w:val="BodyText"/>
      </w:pPr>
      <w:r>
        <w:t xml:space="preserve">    </w:t>
      </w:r>
    </w:p>
    <w:p w:rsidR="00A8648C" w:rsidRDefault="00A8648C" w:rsidP="00A8648C">
      <w:pPr>
        <w:pStyle w:val="BodyText"/>
      </w:pPr>
      <w:r>
        <w:t xml:space="preserve">    float </w:t>
      </w:r>
      <w:proofErr w:type="spellStart"/>
      <w:r>
        <w:t>succuss</w:t>
      </w:r>
      <w:proofErr w:type="spellEnd"/>
      <w:r>
        <w:t xml:space="preserve"> = (float)</w:t>
      </w:r>
      <w:proofErr w:type="spellStart"/>
      <w:r>
        <w:t>count_msg</w:t>
      </w:r>
      <w:proofErr w:type="spellEnd"/>
      <w:r>
        <w:t>/(total*res)*100;   //error rate calculation</w:t>
      </w:r>
    </w:p>
    <w:p w:rsidR="00A8648C" w:rsidRDefault="00A8648C" w:rsidP="00A8648C">
      <w:pPr>
        <w:pStyle w:val="BodyText"/>
      </w:pPr>
      <w:r>
        <w:t xml:space="preserve">    </w:t>
      </w:r>
      <w:proofErr w:type="spellStart"/>
      <w:r>
        <w:t>Serial.println</w:t>
      </w:r>
      <w:proofErr w:type="spellEnd"/>
      <w:r>
        <w:t>(String(</w:t>
      </w:r>
      <w:proofErr w:type="spellStart"/>
      <w:r>
        <w:t>count_msg</w:t>
      </w:r>
      <w:proofErr w:type="spellEnd"/>
      <w:r>
        <w:t>) + " out of " + String(total*res) + " messages received\n");</w:t>
      </w:r>
    </w:p>
    <w:p w:rsidR="00A8648C" w:rsidRDefault="00A8648C" w:rsidP="00A8648C">
      <w:pPr>
        <w:pStyle w:val="BodyText"/>
      </w:pPr>
      <w:r>
        <w:t xml:space="preserve">    </w:t>
      </w:r>
      <w:proofErr w:type="spellStart"/>
      <w:r>
        <w:t>Serial.println</w:t>
      </w:r>
      <w:proofErr w:type="spellEnd"/>
      <w:r>
        <w:t>(String(float(</w:t>
      </w:r>
      <w:proofErr w:type="spellStart"/>
      <w:r>
        <w:t>succuss</w:t>
      </w:r>
      <w:proofErr w:type="spellEnd"/>
      <w:r>
        <w:t>)) + "% success rate");</w:t>
      </w:r>
    </w:p>
    <w:p w:rsidR="00A8648C" w:rsidRDefault="00A8648C" w:rsidP="00A8648C">
      <w:pPr>
        <w:pStyle w:val="BodyText"/>
      </w:pPr>
      <w:r>
        <w:t xml:space="preserve">    </w:t>
      </w:r>
      <w:proofErr w:type="spellStart"/>
      <w:r>
        <w:t>Serial.println</w:t>
      </w:r>
      <w:proofErr w:type="spellEnd"/>
      <w:r>
        <w:t>("-----------------------------------\n");</w:t>
      </w:r>
    </w:p>
    <w:p w:rsidR="00A8648C" w:rsidRDefault="00A8648C" w:rsidP="00A8648C">
      <w:pPr>
        <w:pStyle w:val="BodyText"/>
      </w:pPr>
      <w:r>
        <w:t xml:space="preserve">    </w:t>
      </w:r>
      <w:proofErr w:type="spellStart"/>
      <w:r>
        <w:t>count_msg</w:t>
      </w:r>
      <w:proofErr w:type="spellEnd"/>
      <w:r>
        <w:t xml:space="preserve"> = 0;</w:t>
      </w:r>
    </w:p>
    <w:p w:rsidR="00A8648C" w:rsidRDefault="00A8648C" w:rsidP="00A8648C">
      <w:pPr>
        <w:pStyle w:val="BodyText"/>
      </w:pPr>
      <w:r>
        <w:t xml:space="preserve"> }</w:t>
      </w:r>
    </w:p>
    <w:p w:rsidR="00A8648C" w:rsidRDefault="00A8648C" w:rsidP="00A8648C">
      <w:pPr>
        <w:pStyle w:val="BodyText"/>
      </w:pPr>
      <w:r>
        <w:t xml:space="preserve">  </w:t>
      </w:r>
    </w:p>
    <w:p w:rsidR="00A8648C" w:rsidRDefault="00A8648C" w:rsidP="00A8648C">
      <w:pPr>
        <w:pStyle w:val="BodyText"/>
      </w:pPr>
      <w:r>
        <w:t>}</w:t>
      </w:r>
    </w:p>
    <w:p w:rsidR="00A8648C" w:rsidRDefault="00A8648C" w:rsidP="00A8648C">
      <w:pPr>
        <w:pStyle w:val="BodyText"/>
      </w:pPr>
      <w:r>
        <w:t xml:space="preserve">  </w:t>
      </w:r>
      <w:proofErr w:type="spellStart"/>
      <w:r>
        <w:t>radio.startListening</w:t>
      </w:r>
      <w:proofErr w:type="spellEnd"/>
      <w:r>
        <w:t>();</w:t>
      </w:r>
    </w:p>
    <w:p w:rsidR="00A8648C" w:rsidRDefault="00A8648C" w:rsidP="00A8648C">
      <w:pPr>
        <w:pStyle w:val="BodyText"/>
      </w:pPr>
    </w:p>
    <w:p w:rsidR="00A8648C" w:rsidRDefault="00A8648C" w:rsidP="00A8648C">
      <w:pPr>
        <w:pStyle w:val="BodyText"/>
      </w:pPr>
      <w:r>
        <w:t>delay(500);</w:t>
      </w:r>
    </w:p>
    <w:p w:rsidR="00A8648C" w:rsidRPr="00A8648C" w:rsidRDefault="00A8648C" w:rsidP="00A8648C">
      <w:pPr>
        <w:pStyle w:val="BodyText"/>
        <w:ind w:firstLine="0"/>
      </w:pPr>
      <w:r>
        <w:t>}//Ending of Server Code</w:t>
      </w:r>
      <w:r w:rsidR="00685131">
        <w:tab/>
      </w:r>
    </w:p>
    <w:sectPr w:rsidR="00A8648C" w:rsidRPr="00A8648C" w:rsidSect="00C475E3">
      <w:type w:val="continuous"/>
      <w:pgSz w:w="12240" w:h="15840" w:code="1"/>
      <w:pgMar w:top="1512" w:right="1440" w:bottom="1440" w:left="1440" w:header="0" w:footer="0" w:gutter="0"/>
      <w:cols w:space="288"/>
      <w:docGrid w:linePitch="65"/>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AF18C0"/>
    <w:multiLevelType w:val="multilevel"/>
    <w:tmpl w:val="887EE1F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696"/>
        </w:tabs>
        <w:ind w:left="696" w:hanging="360"/>
      </w:pPr>
      <w:rPr>
        <w:rFonts w:hint="default"/>
      </w:rPr>
    </w:lvl>
    <w:lvl w:ilvl="2">
      <w:start w:val="1"/>
      <w:numFmt w:val="decimal"/>
      <w:lvlText w:val="%1.%2.%3"/>
      <w:lvlJc w:val="left"/>
      <w:pPr>
        <w:tabs>
          <w:tab w:val="num" w:pos="1392"/>
        </w:tabs>
        <w:ind w:left="1392" w:hanging="720"/>
      </w:pPr>
      <w:rPr>
        <w:rFonts w:hint="default"/>
      </w:rPr>
    </w:lvl>
    <w:lvl w:ilvl="3">
      <w:start w:val="1"/>
      <w:numFmt w:val="decimal"/>
      <w:lvlText w:val="%1.%2.%3.%4"/>
      <w:lvlJc w:val="left"/>
      <w:pPr>
        <w:tabs>
          <w:tab w:val="num" w:pos="1728"/>
        </w:tabs>
        <w:ind w:left="1728" w:hanging="720"/>
      </w:pPr>
      <w:rPr>
        <w:rFonts w:hint="default"/>
      </w:rPr>
    </w:lvl>
    <w:lvl w:ilvl="4">
      <w:start w:val="1"/>
      <w:numFmt w:val="decimal"/>
      <w:lvlText w:val="%1.%2.%3.%4.%5"/>
      <w:lvlJc w:val="left"/>
      <w:pPr>
        <w:tabs>
          <w:tab w:val="num" w:pos="2424"/>
        </w:tabs>
        <w:ind w:left="2424" w:hanging="1080"/>
      </w:pPr>
      <w:rPr>
        <w:rFonts w:hint="default"/>
      </w:rPr>
    </w:lvl>
    <w:lvl w:ilvl="5">
      <w:start w:val="1"/>
      <w:numFmt w:val="decimal"/>
      <w:lvlText w:val="%1.%2.%3.%4.%5.%6"/>
      <w:lvlJc w:val="left"/>
      <w:pPr>
        <w:tabs>
          <w:tab w:val="num" w:pos="2760"/>
        </w:tabs>
        <w:ind w:left="2760" w:hanging="1080"/>
      </w:pPr>
      <w:rPr>
        <w:rFonts w:hint="default"/>
      </w:rPr>
    </w:lvl>
    <w:lvl w:ilvl="6">
      <w:start w:val="1"/>
      <w:numFmt w:val="decimal"/>
      <w:lvlText w:val="%1.%2.%3.%4.%5.%6.%7"/>
      <w:lvlJc w:val="left"/>
      <w:pPr>
        <w:tabs>
          <w:tab w:val="num" w:pos="3456"/>
        </w:tabs>
        <w:ind w:left="3456" w:hanging="1440"/>
      </w:pPr>
      <w:rPr>
        <w:rFonts w:hint="default"/>
      </w:rPr>
    </w:lvl>
    <w:lvl w:ilvl="7">
      <w:start w:val="1"/>
      <w:numFmt w:val="decimal"/>
      <w:lvlText w:val="%1.%2.%3.%4.%5.%6.%7.%8"/>
      <w:lvlJc w:val="left"/>
      <w:pPr>
        <w:tabs>
          <w:tab w:val="num" w:pos="3792"/>
        </w:tabs>
        <w:ind w:left="3792" w:hanging="1440"/>
      </w:pPr>
      <w:rPr>
        <w:rFonts w:hint="default"/>
      </w:rPr>
    </w:lvl>
    <w:lvl w:ilvl="8">
      <w:start w:val="1"/>
      <w:numFmt w:val="decimal"/>
      <w:lvlText w:val="%1.%2.%3.%4.%5.%6.%7.%8.%9"/>
      <w:lvlJc w:val="left"/>
      <w:pPr>
        <w:tabs>
          <w:tab w:val="num" w:pos="4488"/>
        </w:tabs>
        <w:ind w:left="4488" w:hanging="1800"/>
      </w:pPr>
      <w:rPr>
        <w:rFonts w:hint="default"/>
      </w:rPr>
    </w:lvl>
  </w:abstractNum>
  <w:abstractNum w:abstractNumId="1">
    <w:nsid w:val="216677B9"/>
    <w:multiLevelType w:val="hybridMultilevel"/>
    <w:tmpl w:val="B4000974"/>
    <w:lvl w:ilvl="0" w:tplc="82FA3592">
      <w:start w:val="10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4BA36C1"/>
    <w:multiLevelType w:val="hybridMultilevel"/>
    <w:tmpl w:val="AD1470AE"/>
    <w:lvl w:ilvl="0" w:tplc="77043A8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ADE4BF3"/>
    <w:multiLevelType w:val="multilevel"/>
    <w:tmpl w:val="887EE1F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696"/>
        </w:tabs>
        <w:ind w:left="696" w:hanging="360"/>
      </w:pPr>
      <w:rPr>
        <w:rFonts w:hint="default"/>
      </w:rPr>
    </w:lvl>
    <w:lvl w:ilvl="2">
      <w:start w:val="1"/>
      <w:numFmt w:val="decimal"/>
      <w:lvlText w:val="%1.%2.%3"/>
      <w:lvlJc w:val="left"/>
      <w:pPr>
        <w:tabs>
          <w:tab w:val="num" w:pos="1392"/>
        </w:tabs>
        <w:ind w:left="1392" w:hanging="720"/>
      </w:pPr>
      <w:rPr>
        <w:rFonts w:hint="default"/>
      </w:rPr>
    </w:lvl>
    <w:lvl w:ilvl="3">
      <w:start w:val="1"/>
      <w:numFmt w:val="decimal"/>
      <w:lvlText w:val="%1.%2.%3.%4"/>
      <w:lvlJc w:val="left"/>
      <w:pPr>
        <w:tabs>
          <w:tab w:val="num" w:pos="1728"/>
        </w:tabs>
        <w:ind w:left="1728" w:hanging="720"/>
      </w:pPr>
      <w:rPr>
        <w:rFonts w:hint="default"/>
      </w:rPr>
    </w:lvl>
    <w:lvl w:ilvl="4">
      <w:start w:val="1"/>
      <w:numFmt w:val="decimal"/>
      <w:lvlText w:val="%1.%2.%3.%4.%5"/>
      <w:lvlJc w:val="left"/>
      <w:pPr>
        <w:tabs>
          <w:tab w:val="num" w:pos="2424"/>
        </w:tabs>
        <w:ind w:left="2424" w:hanging="1080"/>
      </w:pPr>
      <w:rPr>
        <w:rFonts w:hint="default"/>
      </w:rPr>
    </w:lvl>
    <w:lvl w:ilvl="5">
      <w:start w:val="1"/>
      <w:numFmt w:val="decimal"/>
      <w:lvlText w:val="%1.%2.%3.%4.%5.%6"/>
      <w:lvlJc w:val="left"/>
      <w:pPr>
        <w:tabs>
          <w:tab w:val="num" w:pos="2760"/>
        </w:tabs>
        <w:ind w:left="2760" w:hanging="1080"/>
      </w:pPr>
      <w:rPr>
        <w:rFonts w:hint="default"/>
      </w:rPr>
    </w:lvl>
    <w:lvl w:ilvl="6">
      <w:start w:val="1"/>
      <w:numFmt w:val="decimal"/>
      <w:lvlText w:val="%1.%2.%3.%4.%5.%6.%7"/>
      <w:lvlJc w:val="left"/>
      <w:pPr>
        <w:tabs>
          <w:tab w:val="num" w:pos="3456"/>
        </w:tabs>
        <w:ind w:left="3456" w:hanging="1440"/>
      </w:pPr>
      <w:rPr>
        <w:rFonts w:hint="default"/>
      </w:rPr>
    </w:lvl>
    <w:lvl w:ilvl="7">
      <w:start w:val="1"/>
      <w:numFmt w:val="decimal"/>
      <w:lvlText w:val="%1.%2.%3.%4.%5.%6.%7.%8"/>
      <w:lvlJc w:val="left"/>
      <w:pPr>
        <w:tabs>
          <w:tab w:val="num" w:pos="3792"/>
        </w:tabs>
        <w:ind w:left="3792" w:hanging="1440"/>
      </w:pPr>
      <w:rPr>
        <w:rFonts w:hint="default"/>
      </w:rPr>
    </w:lvl>
    <w:lvl w:ilvl="8">
      <w:start w:val="1"/>
      <w:numFmt w:val="decimal"/>
      <w:lvlText w:val="%1.%2.%3.%4.%5.%6.%7.%8.%9"/>
      <w:lvlJc w:val="left"/>
      <w:pPr>
        <w:tabs>
          <w:tab w:val="num" w:pos="4488"/>
        </w:tabs>
        <w:ind w:left="4488" w:hanging="1800"/>
      </w:pPr>
      <w:rPr>
        <w:rFonts w:hint="default"/>
      </w:rPr>
    </w:lvl>
  </w:abstractNum>
  <w:abstractNum w:abstractNumId="4">
    <w:nsid w:val="2B6B6823"/>
    <w:multiLevelType w:val="multilevel"/>
    <w:tmpl w:val="608C367C"/>
    <w:lvl w:ilvl="0">
      <w:start w:val="1"/>
      <w:numFmt w:val="decimal"/>
      <w:lvlText w:val="%1"/>
      <w:lvlJc w:val="left"/>
      <w:pPr>
        <w:tabs>
          <w:tab w:val="num" w:pos="360"/>
        </w:tabs>
        <w:ind w:left="360" w:hanging="360"/>
      </w:pPr>
      <w:rPr>
        <w:rFonts w:hint="default"/>
      </w:rPr>
    </w:lvl>
    <w:lvl w:ilvl="1">
      <w:start w:val="1"/>
      <w:numFmt w:val="decimal"/>
      <w:lvlText w:val="2.%2"/>
      <w:lvlJc w:val="left"/>
      <w:pPr>
        <w:tabs>
          <w:tab w:val="num" w:pos="696"/>
        </w:tabs>
        <w:ind w:left="696" w:hanging="360"/>
      </w:pPr>
      <w:rPr>
        <w:rFonts w:hint="default"/>
      </w:rPr>
    </w:lvl>
    <w:lvl w:ilvl="2">
      <w:start w:val="1"/>
      <w:numFmt w:val="decimal"/>
      <w:lvlText w:val="%1.%2.%3"/>
      <w:lvlJc w:val="left"/>
      <w:pPr>
        <w:tabs>
          <w:tab w:val="num" w:pos="1392"/>
        </w:tabs>
        <w:ind w:left="1392" w:hanging="720"/>
      </w:pPr>
      <w:rPr>
        <w:rFonts w:hint="default"/>
      </w:rPr>
    </w:lvl>
    <w:lvl w:ilvl="3">
      <w:start w:val="1"/>
      <w:numFmt w:val="decimal"/>
      <w:lvlText w:val="%1.%2.%3.%4"/>
      <w:lvlJc w:val="left"/>
      <w:pPr>
        <w:tabs>
          <w:tab w:val="num" w:pos="1728"/>
        </w:tabs>
        <w:ind w:left="1728" w:hanging="720"/>
      </w:pPr>
      <w:rPr>
        <w:rFonts w:hint="default"/>
      </w:rPr>
    </w:lvl>
    <w:lvl w:ilvl="4">
      <w:start w:val="1"/>
      <w:numFmt w:val="decimal"/>
      <w:lvlText w:val="%1.%2.%3.%4.%5"/>
      <w:lvlJc w:val="left"/>
      <w:pPr>
        <w:tabs>
          <w:tab w:val="num" w:pos="2424"/>
        </w:tabs>
        <w:ind w:left="2424" w:hanging="1080"/>
      </w:pPr>
      <w:rPr>
        <w:rFonts w:hint="default"/>
      </w:rPr>
    </w:lvl>
    <w:lvl w:ilvl="5">
      <w:start w:val="1"/>
      <w:numFmt w:val="decimal"/>
      <w:lvlText w:val="%1.%2.%3.%4.%5.%6"/>
      <w:lvlJc w:val="left"/>
      <w:pPr>
        <w:tabs>
          <w:tab w:val="num" w:pos="2760"/>
        </w:tabs>
        <w:ind w:left="2760" w:hanging="1080"/>
      </w:pPr>
      <w:rPr>
        <w:rFonts w:hint="default"/>
      </w:rPr>
    </w:lvl>
    <w:lvl w:ilvl="6">
      <w:start w:val="1"/>
      <w:numFmt w:val="decimal"/>
      <w:lvlText w:val="%1.%2.%3.%4.%5.%6.%7"/>
      <w:lvlJc w:val="left"/>
      <w:pPr>
        <w:tabs>
          <w:tab w:val="num" w:pos="3456"/>
        </w:tabs>
        <w:ind w:left="3456" w:hanging="1440"/>
      </w:pPr>
      <w:rPr>
        <w:rFonts w:hint="default"/>
      </w:rPr>
    </w:lvl>
    <w:lvl w:ilvl="7">
      <w:start w:val="1"/>
      <w:numFmt w:val="decimal"/>
      <w:lvlText w:val="%1.%2.%3.%4.%5.%6.%7.%8"/>
      <w:lvlJc w:val="left"/>
      <w:pPr>
        <w:tabs>
          <w:tab w:val="num" w:pos="3792"/>
        </w:tabs>
        <w:ind w:left="3792" w:hanging="1440"/>
      </w:pPr>
      <w:rPr>
        <w:rFonts w:hint="default"/>
      </w:rPr>
    </w:lvl>
    <w:lvl w:ilvl="8">
      <w:start w:val="1"/>
      <w:numFmt w:val="decimal"/>
      <w:lvlText w:val="%1.%2.%3.%4.%5.%6.%7.%8.%9"/>
      <w:lvlJc w:val="left"/>
      <w:pPr>
        <w:tabs>
          <w:tab w:val="num" w:pos="4488"/>
        </w:tabs>
        <w:ind w:left="4488" w:hanging="1800"/>
      </w:pPr>
      <w:rPr>
        <w:rFonts w:hint="default"/>
      </w:rPr>
    </w:lvl>
  </w:abstractNum>
  <w:abstractNum w:abstractNumId="5">
    <w:nsid w:val="3A865986"/>
    <w:multiLevelType w:val="hybridMultilevel"/>
    <w:tmpl w:val="2FB243CC"/>
    <w:lvl w:ilvl="0" w:tplc="77043A8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80B201F"/>
    <w:multiLevelType w:val="hybridMultilevel"/>
    <w:tmpl w:val="04E06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4A0079"/>
    <w:multiLevelType w:val="hybridMultilevel"/>
    <w:tmpl w:val="AA1ED212"/>
    <w:lvl w:ilvl="0" w:tplc="77043A84">
      <w:start w:val="1"/>
      <w:numFmt w:val="decimal"/>
      <w:lvlText w:val="%1."/>
      <w:lvlJc w:val="left"/>
      <w:pPr>
        <w:tabs>
          <w:tab w:val="num" w:pos="720"/>
        </w:tabs>
        <w:ind w:left="720" w:hanging="360"/>
      </w:pPr>
      <w:rPr>
        <w:rFonts w:hint="default"/>
      </w:rPr>
    </w:lvl>
    <w:lvl w:ilvl="1" w:tplc="887EE9AC">
      <w:start w:val="4"/>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1C33A34"/>
    <w:multiLevelType w:val="hybridMultilevel"/>
    <w:tmpl w:val="D17C3A42"/>
    <w:lvl w:ilvl="0" w:tplc="1F04550A">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67F4449D"/>
    <w:multiLevelType w:val="hybridMultilevel"/>
    <w:tmpl w:val="7AF0BCAC"/>
    <w:lvl w:ilvl="0" w:tplc="ABC6535C">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9"/>
  </w:num>
  <w:num w:numId="3">
    <w:abstractNumId w:val="8"/>
  </w:num>
  <w:num w:numId="4">
    <w:abstractNumId w:val="5"/>
  </w:num>
  <w:num w:numId="5">
    <w:abstractNumId w:val="2"/>
  </w:num>
  <w:num w:numId="6">
    <w:abstractNumId w:val="0"/>
  </w:num>
  <w:num w:numId="7">
    <w:abstractNumId w:val="7"/>
  </w:num>
  <w:num w:numId="8">
    <w:abstractNumId w:val="6"/>
  </w:num>
  <w:num w:numId="9">
    <w:abstractNumId w:val="3"/>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24"/>
  <w:drawingGridVerticalSpacing w:val="65"/>
  <w:displayHorizontalDrawingGridEvery w:val="0"/>
  <w:noPunctuationKerning/>
  <w:characterSpacingControl w:val="doNotCompress"/>
  <w:compat/>
  <w:rsids>
    <w:rsidRoot w:val="00DA5669"/>
    <w:rsid w:val="00033BCD"/>
    <w:rsid w:val="00082F5D"/>
    <w:rsid w:val="000D4817"/>
    <w:rsid w:val="000E6263"/>
    <w:rsid w:val="00291D94"/>
    <w:rsid w:val="002C7A6E"/>
    <w:rsid w:val="0033698E"/>
    <w:rsid w:val="00360499"/>
    <w:rsid w:val="003675B7"/>
    <w:rsid w:val="00395F57"/>
    <w:rsid w:val="003A1185"/>
    <w:rsid w:val="003C657A"/>
    <w:rsid w:val="00456F9C"/>
    <w:rsid w:val="004A3078"/>
    <w:rsid w:val="004D702A"/>
    <w:rsid w:val="005263F2"/>
    <w:rsid w:val="005D79D1"/>
    <w:rsid w:val="005F75CC"/>
    <w:rsid w:val="006374B0"/>
    <w:rsid w:val="00670FF5"/>
    <w:rsid w:val="00685131"/>
    <w:rsid w:val="007131EF"/>
    <w:rsid w:val="00794C63"/>
    <w:rsid w:val="00826D83"/>
    <w:rsid w:val="00897A78"/>
    <w:rsid w:val="008E6523"/>
    <w:rsid w:val="00971997"/>
    <w:rsid w:val="00A5597A"/>
    <w:rsid w:val="00A60E93"/>
    <w:rsid w:val="00A6382D"/>
    <w:rsid w:val="00A8648C"/>
    <w:rsid w:val="00AA7252"/>
    <w:rsid w:val="00AD6090"/>
    <w:rsid w:val="00B05638"/>
    <w:rsid w:val="00B353EF"/>
    <w:rsid w:val="00BB7ADF"/>
    <w:rsid w:val="00C0334E"/>
    <w:rsid w:val="00C041BB"/>
    <w:rsid w:val="00C056F0"/>
    <w:rsid w:val="00C475E3"/>
    <w:rsid w:val="00CA2941"/>
    <w:rsid w:val="00D24CFD"/>
    <w:rsid w:val="00D425B4"/>
    <w:rsid w:val="00D939D7"/>
    <w:rsid w:val="00DA5669"/>
    <w:rsid w:val="00DF5B44"/>
    <w:rsid w:val="00DF6A07"/>
    <w:rsid w:val="00E52F3D"/>
    <w:rsid w:val="00E61BB4"/>
    <w:rsid w:val="00E665DF"/>
    <w:rsid w:val="00EE7054"/>
    <w:rsid w:val="00F443DF"/>
    <w:rsid w:val="00F87772"/>
    <w:rsid w:val="00FA670C"/>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7054"/>
    <w:rPr>
      <w:sz w:val="24"/>
      <w:szCs w:val="24"/>
    </w:rPr>
  </w:style>
  <w:style w:type="paragraph" w:styleId="Heading1">
    <w:name w:val="heading 1"/>
    <w:basedOn w:val="Normal"/>
    <w:next w:val="Normal"/>
    <w:qFormat/>
    <w:rsid w:val="00EE7054"/>
    <w:pPr>
      <w:keepNext/>
      <w:spacing w:before="240" w:after="240"/>
      <w:outlineLvl w:val="0"/>
    </w:pPr>
    <w:rPr>
      <w:b/>
      <w:bCs/>
    </w:rPr>
  </w:style>
  <w:style w:type="paragraph" w:styleId="Heading2">
    <w:name w:val="heading 2"/>
    <w:basedOn w:val="Normal"/>
    <w:next w:val="Normal"/>
    <w:link w:val="Heading2Char"/>
    <w:qFormat/>
    <w:rsid w:val="00EE7054"/>
    <w:pPr>
      <w:keepNext/>
      <w:ind w:firstLine="336"/>
      <w:outlineLvl w:val="1"/>
    </w:pPr>
    <w:rPr>
      <w:b/>
      <w:bCs/>
    </w:rPr>
  </w:style>
  <w:style w:type="paragraph" w:styleId="Heading3">
    <w:name w:val="heading 3"/>
    <w:basedOn w:val="Normal"/>
    <w:next w:val="Normal"/>
    <w:qFormat/>
    <w:rsid w:val="00EE7054"/>
    <w:pPr>
      <w:keepNext/>
      <w:jc w:val="center"/>
      <w:outlineLvl w:val="2"/>
    </w:pPr>
    <w:rPr>
      <w:b/>
      <w:bCs/>
      <w:sz w:val="32"/>
    </w:rPr>
  </w:style>
  <w:style w:type="paragraph" w:styleId="Heading4">
    <w:name w:val="heading 4"/>
    <w:basedOn w:val="Normal"/>
    <w:next w:val="Normal"/>
    <w:qFormat/>
    <w:rsid w:val="00EE7054"/>
    <w:pPr>
      <w:keepNext/>
      <w:outlineLvl w:val="3"/>
    </w:pPr>
    <w:rPr>
      <w:b/>
      <w:bCs/>
      <w:sz w:val="28"/>
    </w:rPr>
  </w:style>
  <w:style w:type="paragraph" w:styleId="Heading5">
    <w:name w:val="heading 5"/>
    <w:basedOn w:val="Normal"/>
    <w:next w:val="Normal"/>
    <w:qFormat/>
    <w:rsid w:val="00EE7054"/>
    <w:pPr>
      <w:keepNext/>
      <w:jc w:val="center"/>
      <w:outlineLvl w:val="4"/>
    </w:pPr>
    <w:rPr>
      <w:rFonts w:ascii="Arial" w:hAnsi="Arial" w:cs="Arial"/>
      <w:sz w:val="28"/>
    </w:rPr>
  </w:style>
  <w:style w:type="paragraph" w:styleId="Heading6">
    <w:name w:val="heading 6"/>
    <w:basedOn w:val="Normal"/>
    <w:next w:val="Normal"/>
    <w:qFormat/>
    <w:rsid w:val="00EE7054"/>
    <w:pPr>
      <w:keepNext/>
      <w:spacing w:line="360" w:lineRule="auto"/>
      <w:jc w:val="center"/>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EE7054"/>
    <w:pPr>
      <w:ind w:firstLine="360"/>
      <w:jc w:val="both"/>
    </w:pPr>
  </w:style>
  <w:style w:type="paragraph" w:styleId="Title">
    <w:name w:val="Title"/>
    <w:basedOn w:val="Normal"/>
    <w:qFormat/>
    <w:rsid w:val="00EE7054"/>
    <w:pPr>
      <w:jc w:val="center"/>
    </w:pPr>
    <w:rPr>
      <w:b/>
      <w:bCs/>
      <w:sz w:val="28"/>
    </w:rPr>
  </w:style>
  <w:style w:type="character" w:styleId="Hyperlink">
    <w:name w:val="Hyperlink"/>
    <w:semiHidden/>
    <w:rsid w:val="00EE7054"/>
    <w:rPr>
      <w:color w:val="0000FF"/>
      <w:u w:val="single"/>
    </w:rPr>
  </w:style>
  <w:style w:type="character" w:styleId="FollowedHyperlink">
    <w:name w:val="FollowedHyperlink"/>
    <w:uiPriority w:val="99"/>
    <w:semiHidden/>
    <w:unhideWhenUsed/>
    <w:rsid w:val="00C041BB"/>
    <w:rPr>
      <w:color w:val="800080"/>
      <w:u w:val="single"/>
    </w:rPr>
  </w:style>
  <w:style w:type="paragraph" w:styleId="ListParagraph">
    <w:name w:val="List Paragraph"/>
    <w:basedOn w:val="Normal"/>
    <w:uiPriority w:val="34"/>
    <w:qFormat/>
    <w:rsid w:val="00E665DF"/>
    <w:pPr>
      <w:ind w:left="720"/>
      <w:contextualSpacing/>
    </w:pPr>
  </w:style>
  <w:style w:type="character" w:customStyle="1" w:styleId="Heading2Char">
    <w:name w:val="Heading 2 Char"/>
    <w:basedOn w:val="DefaultParagraphFont"/>
    <w:link w:val="Heading2"/>
    <w:rsid w:val="00B353EF"/>
    <w:rPr>
      <w:b/>
      <w:bCs/>
      <w:sz w:val="24"/>
      <w:szCs w:val="24"/>
    </w:rPr>
  </w:style>
  <w:style w:type="paragraph" w:styleId="BalloonText">
    <w:name w:val="Balloon Text"/>
    <w:basedOn w:val="Normal"/>
    <w:link w:val="BalloonTextChar"/>
    <w:uiPriority w:val="99"/>
    <w:semiHidden/>
    <w:unhideWhenUsed/>
    <w:rsid w:val="000E6263"/>
    <w:rPr>
      <w:rFonts w:ascii="Tahoma" w:hAnsi="Tahoma" w:cs="Tahoma"/>
      <w:sz w:val="16"/>
      <w:szCs w:val="16"/>
    </w:rPr>
  </w:style>
  <w:style w:type="character" w:customStyle="1" w:styleId="BalloonTextChar">
    <w:name w:val="Balloon Text Char"/>
    <w:basedOn w:val="DefaultParagraphFont"/>
    <w:link w:val="BalloonText"/>
    <w:uiPriority w:val="99"/>
    <w:semiHidden/>
    <w:rsid w:val="000E6263"/>
    <w:rPr>
      <w:rFonts w:ascii="Tahoma" w:hAnsi="Tahoma" w:cs="Tahoma"/>
      <w:sz w:val="16"/>
      <w:szCs w:val="16"/>
    </w:rPr>
  </w:style>
  <w:style w:type="paragraph" w:styleId="NormalWeb">
    <w:name w:val="Normal (Web)"/>
    <w:basedOn w:val="Normal"/>
    <w:uiPriority w:val="99"/>
    <w:unhideWhenUsed/>
    <w:rsid w:val="006374B0"/>
    <w:pPr>
      <w:spacing w:before="100" w:beforeAutospacing="1" w:after="100" w:afterAutospacing="1"/>
    </w:pPr>
    <w:rPr>
      <w:lang w:val="en-CA" w:eastAsia="en-CA"/>
    </w:rPr>
  </w:style>
</w:styles>
</file>

<file path=word/webSettings.xml><?xml version="1.0" encoding="utf-8"?>
<w:webSettings xmlns:r="http://schemas.openxmlformats.org/officeDocument/2006/relationships" xmlns:w="http://schemas.openxmlformats.org/wordprocessingml/2006/main">
  <w:divs>
    <w:div w:id="507065042">
      <w:bodyDiv w:val="1"/>
      <w:marLeft w:val="0"/>
      <w:marRight w:val="0"/>
      <w:marTop w:val="0"/>
      <w:marBottom w:val="0"/>
      <w:divBdr>
        <w:top w:val="none" w:sz="0" w:space="0" w:color="auto"/>
        <w:left w:val="none" w:sz="0" w:space="0" w:color="auto"/>
        <w:bottom w:val="none" w:sz="0" w:space="0" w:color="auto"/>
        <w:right w:val="none" w:sz="0" w:space="0" w:color="auto"/>
      </w:divBdr>
    </w:div>
    <w:div w:id="173331186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11</Pages>
  <Words>1629</Words>
  <Characters>9291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Front page</vt:lpstr>
    </vt:vector>
  </TitlesOfParts>
  <Company>U. W. O. Engiheering</Company>
  <LinksUpToDate>false</LinksUpToDate>
  <CharactersWithSpaces>10899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page</dc:title>
  <dc:creator>kadamiak</dc:creator>
  <cp:lastModifiedBy>Daniel Rea</cp:lastModifiedBy>
  <cp:revision>3</cp:revision>
  <cp:lastPrinted>2018-04-02T18:05:00Z</cp:lastPrinted>
  <dcterms:created xsi:type="dcterms:W3CDTF">2019-03-15T21:55:00Z</dcterms:created>
  <dcterms:modified xsi:type="dcterms:W3CDTF">2019-03-15T22:26:00Z</dcterms:modified>
</cp:coreProperties>
</file>