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67304" w14:textId="0C839851" w:rsidR="00F7225D" w:rsidRDefault="00872ABC" w:rsidP="00872ABC">
      <w:pPr>
        <w:pStyle w:val="Heading1"/>
      </w:pPr>
      <w:r>
        <w:t>NSERC Summer 2019 Presentation Day:</w:t>
      </w:r>
    </w:p>
    <w:p w14:paraId="4B803631" w14:textId="356CC5ED" w:rsidR="00872ABC" w:rsidRDefault="00872ABC" w:rsidP="00872ABC">
      <w:pPr>
        <w:pStyle w:val="Heading2"/>
      </w:pPr>
      <w:r>
        <w:t>What is it?</w:t>
      </w:r>
    </w:p>
    <w:p w14:paraId="28F1F41C" w14:textId="55F264A2" w:rsidR="00872ABC" w:rsidRDefault="00872ABC" w:rsidP="00872ABC">
      <w:r>
        <w:t>The NSERC students who worked on the CubeSat design over the summer all got the opportunity to present their work at the NSERC Presentation day. All the students created a poster and presented in front of the judges. One of the members also did a power point presentation in front of the judges as well (Claire).</w:t>
      </w:r>
    </w:p>
    <w:p w14:paraId="16C13A01" w14:textId="57F28ABE" w:rsidR="00872ABC" w:rsidRDefault="00872ABC" w:rsidP="00872ABC">
      <w:pPr>
        <w:pStyle w:val="Heading2"/>
      </w:pPr>
      <w:r>
        <w:t>Who?</w:t>
      </w:r>
    </w:p>
    <w:p w14:paraId="0EC186D9" w14:textId="109FFB73" w:rsidR="00872ABC" w:rsidRDefault="00872ABC" w:rsidP="00872ABC">
      <w:r>
        <w:t xml:space="preserve">CubeSat: Stephan </w:t>
      </w:r>
      <w:proofErr w:type="spellStart"/>
      <w:r>
        <w:t>Amey</w:t>
      </w:r>
      <w:proofErr w:type="spellEnd"/>
      <w:r>
        <w:t xml:space="preserve">, Andrew Ning, Claire Lizotte </w:t>
      </w:r>
    </w:p>
    <w:p w14:paraId="647E23B9" w14:textId="26B3F282" w:rsidR="00872ABC" w:rsidRDefault="00872ABC" w:rsidP="00872ABC">
      <w:proofErr w:type="spellStart"/>
      <w:r>
        <w:t>MoonBot</w:t>
      </w:r>
      <w:proofErr w:type="spellEnd"/>
      <w:r>
        <w:t xml:space="preserve">: Lauren Flannagan </w:t>
      </w:r>
    </w:p>
    <w:p w14:paraId="606B3E9D" w14:textId="245839A9" w:rsidR="00872ABC" w:rsidRDefault="00872ABC" w:rsidP="00872ABC">
      <w:pPr>
        <w:rPr>
          <w:u w:val="single"/>
        </w:rPr>
      </w:pPr>
      <w:r>
        <w:t xml:space="preserve">Why is Lauren included? She also worked on the ADCS team and helped with the CubeSat over the summer. She decided to present the work she did on the </w:t>
      </w:r>
      <w:proofErr w:type="spellStart"/>
      <w:r>
        <w:t>MoonBot</w:t>
      </w:r>
      <w:proofErr w:type="spellEnd"/>
      <w:r>
        <w:t xml:space="preserve"> project instead, </w:t>
      </w:r>
      <w:r w:rsidRPr="00872ABC">
        <w:rPr>
          <w:u w:val="single"/>
        </w:rPr>
        <w:t xml:space="preserve">however it is also a good outline of the research opportunities that come from CubeSat! </w:t>
      </w:r>
    </w:p>
    <w:p w14:paraId="67A8D292" w14:textId="1D7528CD" w:rsidR="00872ABC" w:rsidRDefault="00872ABC" w:rsidP="00872ABC">
      <w:pPr>
        <w:pStyle w:val="Heading2"/>
      </w:pPr>
      <w:r>
        <w:t>Folder Descriptions:</w:t>
      </w:r>
    </w:p>
    <w:p w14:paraId="32AB01F6" w14:textId="16EABAA0" w:rsidR="00872ABC" w:rsidRDefault="00872ABC" w:rsidP="00872ABC">
      <w:pPr>
        <w:pStyle w:val="ListParagraph"/>
        <w:numPr>
          <w:ilvl w:val="0"/>
          <w:numId w:val="1"/>
        </w:numPr>
      </w:pPr>
      <w:r>
        <w:t>Celebration Cake Day Photo: A photo to celebrate the end of the good work done by the Students during the summer… Still trying to find a photo of the actual cake</w:t>
      </w:r>
      <w:r w:rsidR="00A839AD">
        <w:t xml:space="preserve"> that was purchased</w:t>
      </w:r>
      <w:r>
        <w:t xml:space="preserve">. </w:t>
      </w:r>
    </w:p>
    <w:p w14:paraId="76C5A493" w14:textId="63EF5231" w:rsidR="00872ABC" w:rsidRDefault="00872ABC" w:rsidP="00872ABC">
      <w:pPr>
        <w:pStyle w:val="ListParagraph"/>
        <w:numPr>
          <w:ilvl w:val="0"/>
          <w:numId w:val="1"/>
        </w:numPr>
      </w:pPr>
      <w:r>
        <w:t>Fun: Goofy photos showing the excitement of the students during their NSERC presentations</w:t>
      </w:r>
    </w:p>
    <w:p w14:paraId="042803B1" w14:textId="6F31175D" w:rsidR="00872ABC" w:rsidRDefault="00872ABC" w:rsidP="00872ABC">
      <w:pPr>
        <w:pStyle w:val="ListParagraph"/>
        <w:numPr>
          <w:ilvl w:val="0"/>
          <w:numId w:val="1"/>
        </w:numPr>
      </w:pPr>
      <w:r>
        <w:t xml:space="preserve">Serious: Professional happy photos of the students during their NSERC presentations. </w:t>
      </w:r>
    </w:p>
    <w:p w14:paraId="495A3B67" w14:textId="77777777" w:rsidR="00872ABC" w:rsidRPr="00872ABC" w:rsidRDefault="00872ABC" w:rsidP="00872ABC">
      <w:bookmarkStart w:id="0" w:name="_GoBack"/>
      <w:bookmarkEnd w:id="0"/>
    </w:p>
    <w:sectPr w:rsidR="00872ABC" w:rsidRPr="00872A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24E21"/>
    <w:multiLevelType w:val="hybridMultilevel"/>
    <w:tmpl w:val="F860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BC"/>
    <w:rsid w:val="003A188D"/>
    <w:rsid w:val="00872ABC"/>
    <w:rsid w:val="00A839AD"/>
    <w:rsid w:val="00AD7DBF"/>
    <w:rsid w:val="00C85836"/>
    <w:rsid w:val="00DF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1CC8"/>
  <w15:chartTrackingRefBased/>
  <w15:docId w15:val="{8CD9B6F3-C577-431A-9806-89EF9427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583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836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836"/>
    <w:pPr>
      <w:keepNext/>
      <w:keepLines/>
      <w:spacing w:before="40" w:after="0"/>
      <w:outlineLvl w:val="1"/>
    </w:pPr>
    <w:rPr>
      <w:rFonts w:eastAsiaTheme="majorEastAsia" w:cstheme="majorBidi"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836"/>
    <w:pPr>
      <w:keepNext/>
      <w:keepLines/>
      <w:spacing w:before="40" w:after="0"/>
      <w:jc w:val="center"/>
      <w:outlineLvl w:val="2"/>
    </w:pPr>
    <w:rPr>
      <w:rFonts w:eastAsiaTheme="majorEastAsia" w:cstheme="majorBidi"/>
      <w:color w:val="000000" w:themeColor="text1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836"/>
    <w:rPr>
      <w:rFonts w:ascii="Times New Roman" w:eastAsiaTheme="majorEastAsia" w:hAnsi="Times New Roman" w:cstheme="majorBidi"/>
      <w:color w:val="000000" w:themeColor="text1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5836"/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5836"/>
    <w:rPr>
      <w:rFonts w:ascii="Times New Roman" w:eastAsiaTheme="majorEastAsia" w:hAnsi="Times New Roman" w:cstheme="majorBidi"/>
      <w:color w:val="000000" w:themeColor="text1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85836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836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ListParagraph">
    <w:name w:val="List Paragraph"/>
    <w:basedOn w:val="Normal"/>
    <w:uiPriority w:val="34"/>
    <w:qFormat/>
    <w:rsid w:val="00C85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2A71BC4ECA304CBE7FF294F62403D9" ma:contentTypeVersion="10" ma:contentTypeDescription="Create a new document." ma:contentTypeScope="" ma:versionID="122fefe54d960630bf5b20b24170daae">
  <xsd:schema xmlns:xsd="http://www.w3.org/2001/XMLSchema" xmlns:xs="http://www.w3.org/2001/XMLSchema" xmlns:p="http://schemas.microsoft.com/office/2006/metadata/properties" xmlns:ns2="faa8458a-39ef-48ae-8257-c495dbdb5060" xmlns:ns3="0f79ac94-e588-4a76-8f43-fa84dedf7eed" targetNamespace="http://schemas.microsoft.com/office/2006/metadata/properties" ma:root="true" ma:fieldsID="58d934540c3a58b188b1456c56549192" ns2:_="" ns3:_="">
    <xsd:import namespace="faa8458a-39ef-48ae-8257-c495dbdb5060"/>
    <xsd:import namespace="0f79ac94-e588-4a76-8f43-fa84dedf7e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8458a-39ef-48ae-8257-c495dbdb50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9ac94-e588-4a76-8f43-fa84dedf7ee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D8DE6C-FC4A-4BD8-BC0C-CD4F654262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a8458a-39ef-48ae-8257-c495dbdb5060"/>
    <ds:schemaRef ds:uri="0f79ac94-e588-4a76-8f43-fa84dedf7e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BEA89E-6312-4D9F-9166-E14B55A944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AB30E9-1442-4FD4-9766-5A8F12B27A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Scott Mitchell</dc:creator>
  <cp:keywords/>
  <dc:description/>
  <cp:lastModifiedBy>Nicholas Scott Mitchell</cp:lastModifiedBy>
  <cp:revision>1</cp:revision>
  <dcterms:created xsi:type="dcterms:W3CDTF">2019-09-29T18:36:00Z</dcterms:created>
  <dcterms:modified xsi:type="dcterms:W3CDTF">2019-09-29T18:49:00Z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0x0101006D2A71BC4ECA304CBE7FF294F62403D9</vt:lpwstr>
  </property>
</Properties>
</file>