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1B001" w14:textId="77777777" w:rsidR="004F440F" w:rsidRDefault="004F440F" w:rsidP="004F440F">
      <w:pPr>
        <w:jc w:val="center"/>
        <w:rPr>
          <w:b/>
          <w:sz w:val="96"/>
          <w:szCs w:val="36"/>
        </w:rPr>
      </w:pPr>
    </w:p>
    <w:p w14:paraId="6B05B2C0" w14:textId="77777777" w:rsidR="004F440F" w:rsidRDefault="004F440F" w:rsidP="004F440F">
      <w:pPr>
        <w:jc w:val="center"/>
        <w:rPr>
          <w:b/>
          <w:sz w:val="96"/>
          <w:szCs w:val="36"/>
        </w:rPr>
      </w:pPr>
    </w:p>
    <w:p w14:paraId="21F9F6BF" w14:textId="77777777" w:rsidR="004F440F" w:rsidRDefault="004F440F" w:rsidP="004F440F">
      <w:pPr>
        <w:jc w:val="center"/>
        <w:rPr>
          <w:b/>
          <w:sz w:val="96"/>
          <w:szCs w:val="36"/>
        </w:rPr>
      </w:pPr>
    </w:p>
    <w:p w14:paraId="2E1DDD73" w14:textId="6D16E271" w:rsidR="009A539F" w:rsidRPr="004F440F" w:rsidRDefault="00CF74CD" w:rsidP="004F440F">
      <w:pPr>
        <w:jc w:val="center"/>
        <w:rPr>
          <w:b/>
          <w:sz w:val="96"/>
          <w:szCs w:val="36"/>
        </w:rPr>
      </w:pPr>
      <w:r w:rsidRPr="004F440F">
        <w:rPr>
          <w:rFonts w:hint="eastAsia"/>
          <w:b/>
          <w:sz w:val="96"/>
          <w:szCs w:val="36"/>
        </w:rPr>
        <w:t>美化井盖策划案</w:t>
      </w:r>
    </w:p>
    <w:p w14:paraId="501E2966" w14:textId="15FB8923" w:rsidR="004F440F" w:rsidRPr="004F440F" w:rsidRDefault="004F440F" w:rsidP="004F440F">
      <w:pPr>
        <w:jc w:val="center"/>
        <w:rPr>
          <w:rFonts w:ascii="微软雅黑 Light" w:eastAsia="微软雅黑 Light" w:hAnsi="微软雅黑 Light"/>
          <w:b/>
          <w:sz w:val="16"/>
          <w:szCs w:val="15"/>
        </w:rPr>
      </w:pPr>
      <w:r w:rsidRPr="004F440F">
        <w:rPr>
          <w:rFonts w:ascii="微软雅黑 Light" w:eastAsia="微软雅黑 Light" w:hAnsi="微软雅黑 Light" w:hint="eastAsia"/>
          <w:b/>
          <w:sz w:val="16"/>
          <w:szCs w:val="15"/>
        </w:rPr>
        <w:t>筹划组：安排组</w:t>
      </w:r>
    </w:p>
    <w:p w14:paraId="3F4A5173" w14:textId="6DC8CCC4" w:rsidR="004F440F" w:rsidRPr="004F440F" w:rsidRDefault="004F440F" w:rsidP="004F440F">
      <w:pPr>
        <w:widowControl/>
        <w:jc w:val="center"/>
        <w:rPr>
          <w:rFonts w:ascii="微软雅黑 Light" w:eastAsia="微软雅黑 Light" w:hAnsi="微软雅黑 Light" w:cs="宋体"/>
          <w:kern w:val="0"/>
          <w:sz w:val="16"/>
          <w:szCs w:val="15"/>
        </w:rPr>
      </w:pPr>
      <w:r w:rsidRPr="004F440F">
        <w:rPr>
          <w:rFonts w:ascii="微软雅黑 Light" w:eastAsia="微软雅黑 Light" w:hAnsi="微软雅黑 Light" w:cs="宋体"/>
          <w:kern w:val="0"/>
          <w:sz w:val="16"/>
          <w:szCs w:val="15"/>
        </w:rPr>
        <w:t>周俊卓</w:t>
      </w:r>
      <w:r w:rsidRPr="004F440F">
        <w:rPr>
          <w:rFonts w:ascii="微软雅黑 Light" w:eastAsia="微软雅黑 Light" w:hAnsi="微软雅黑 Light" w:cs="宋体" w:hint="eastAsia"/>
          <w:kern w:val="0"/>
          <w:sz w:val="16"/>
          <w:szCs w:val="15"/>
        </w:rPr>
        <w:t>、</w:t>
      </w:r>
      <w:r w:rsidRPr="004F440F">
        <w:rPr>
          <w:rFonts w:ascii="微软雅黑 Light" w:eastAsia="微软雅黑 Light" w:hAnsi="微软雅黑 Light" w:cs="宋体"/>
          <w:kern w:val="0"/>
          <w:sz w:val="16"/>
          <w:szCs w:val="15"/>
        </w:rPr>
        <w:t>章晴</w:t>
      </w:r>
      <w:r w:rsidRPr="004F440F">
        <w:rPr>
          <w:rFonts w:ascii="微软雅黑 Light" w:eastAsia="微软雅黑 Light" w:hAnsi="微软雅黑 Light" w:cs="宋体" w:hint="eastAsia"/>
          <w:kern w:val="0"/>
          <w:sz w:val="16"/>
          <w:szCs w:val="15"/>
        </w:rPr>
        <w:t>、</w:t>
      </w:r>
      <w:r w:rsidRPr="004F440F">
        <w:rPr>
          <w:rFonts w:ascii="微软雅黑 Light" w:eastAsia="微软雅黑 Light" w:hAnsi="微软雅黑 Light" w:cs="宋体"/>
          <w:kern w:val="0"/>
          <w:sz w:val="16"/>
          <w:szCs w:val="15"/>
        </w:rPr>
        <w:t>袁驭溟</w:t>
      </w:r>
      <w:r w:rsidRPr="004F440F">
        <w:rPr>
          <w:rFonts w:ascii="微软雅黑 Light" w:eastAsia="微软雅黑 Light" w:hAnsi="微软雅黑 Light" w:cs="宋体" w:hint="eastAsia"/>
          <w:kern w:val="0"/>
          <w:sz w:val="16"/>
          <w:szCs w:val="15"/>
        </w:rPr>
        <w:t>、</w:t>
      </w:r>
      <w:r w:rsidRPr="004F440F">
        <w:rPr>
          <w:rFonts w:ascii="微软雅黑 Light" w:eastAsia="微软雅黑 Light" w:hAnsi="微软雅黑 Light" w:cs="宋体"/>
          <w:kern w:val="0"/>
          <w:sz w:val="16"/>
          <w:szCs w:val="15"/>
        </w:rPr>
        <w:t>林悦滢</w:t>
      </w:r>
      <w:r w:rsidRPr="004F440F">
        <w:rPr>
          <w:rFonts w:ascii="微软雅黑 Light" w:eastAsia="微软雅黑 Light" w:hAnsi="微软雅黑 Light" w:cs="宋体" w:hint="eastAsia"/>
          <w:kern w:val="0"/>
          <w:sz w:val="16"/>
          <w:szCs w:val="15"/>
        </w:rPr>
        <w:t>、</w:t>
      </w:r>
      <w:r w:rsidRPr="004F440F">
        <w:rPr>
          <w:rFonts w:ascii="微软雅黑 Light" w:eastAsia="微软雅黑 Light" w:hAnsi="微软雅黑 Light" w:cs="宋体"/>
          <w:kern w:val="0"/>
          <w:sz w:val="16"/>
          <w:szCs w:val="15"/>
        </w:rPr>
        <w:t>陈洪毅</w:t>
      </w:r>
      <w:r w:rsidRPr="004F440F">
        <w:rPr>
          <w:rFonts w:ascii="微软雅黑 Light" w:eastAsia="微软雅黑 Light" w:hAnsi="微软雅黑 Light" w:cs="宋体" w:hint="eastAsia"/>
          <w:kern w:val="0"/>
          <w:sz w:val="16"/>
          <w:szCs w:val="15"/>
        </w:rPr>
        <w:t>、</w:t>
      </w:r>
      <w:r w:rsidRPr="004F440F">
        <w:rPr>
          <w:rFonts w:ascii="微软雅黑 Light" w:eastAsia="微软雅黑 Light" w:hAnsi="微软雅黑 Light" w:cs="宋体"/>
          <w:kern w:val="0"/>
          <w:sz w:val="16"/>
          <w:szCs w:val="15"/>
        </w:rPr>
        <w:t>苏丽雅</w:t>
      </w:r>
    </w:p>
    <w:p w14:paraId="549958B4" w14:textId="77777777" w:rsidR="004F440F" w:rsidRPr="004F440F" w:rsidRDefault="004F440F" w:rsidP="004F440F">
      <w:pPr>
        <w:jc w:val="center"/>
        <w:rPr>
          <w:rFonts w:ascii="微软雅黑 Light" w:eastAsia="微软雅黑 Light" w:hAnsi="微软雅黑 Light"/>
          <w:b/>
          <w:sz w:val="16"/>
          <w:szCs w:val="15"/>
        </w:rPr>
      </w:pPr>
    </w:p>
    <w:p w14:paraId="65DC5D0D" w14:textId="51EA9676" w:rsidR="004F440F" w:rsidRPr="004F440F" w:rsidRDefault="004F440F" w:rsidP="004F440F">
      <w:pPr>
        <w:jc w:val="center"/>
        <w:rPr>
          <w:b/>
          <w:sz w:val="40"/>
          <w:szCs w:val="36"/>
        </w:rPr>
      </w:pPr>
    </w:p>
    <w:p w14:paraId="2F9B056F" w14:textId="692C419F" w:rsidR="004F440F" w:rsidRDefault="004F440F" w:rsidP="004F440F">
      <w:pPr>
        <w:jc w:val="center"/>
        <w:rPr>
          <w:b/>
          <w:sz w:val="36"/>
          <w:szCs w:val="36"/>
        </w:rPr>
      </w:pPr>
    </w:p>
    <w:p w14:paraId="61DE69D8" w14:textId="2C8F71B1" w:rsidR="004F440F" w:rsidRDefault="004F440F" w:rsidP="004F440F">
      <w:pPr>
        <w:jc w:val="center"/>
        <w:rPr>
          <w:b/>
          <w:sz w:val="36"/>
          <w:szCs w:val="36"/>
        </w:rPr>
      </w:pPr>
    </w:p>
    <w:p w14:paraId="16094E33" w14:textId="7E09A528" w:rsidR="004F440F" w:rsidRDefault="004F440F" w:rsidP="004F440F">
      <w:pPr>
        <w:jc w:val="center"/>
        <w:rPr>
          <w:b/>
          <w:sz w:val="36"/>
          <w:szCs w:val="36"/>
        </w:rPr>
      </w:pPr>
    </w:p>
    <w:p w14:paraId="5311FD4B" w14:textId="742F198F" w:rsidR="004F440F" w:rsidRDefault="004F440F" w:rsidP="004F440F">
      <w:pPr>
        <w:jc w:val="center"/>
        <w:rPr>
          <w:b/>
          <w:sz w:val="36"/>
          <w:szCs w:val="36"/>
        </w:rPr>
      </w:pPr>
    </w:p>
    <w:p w14:paraId="4DF471B1" w14:textId="35BA7F20" w:rsidR="004F440F" w:rsidRDefault="004F440F" w:rsidP="004F440F">
      <w:pPr>
        <w:jc w:val="center"/>
        <w:rPr>
          <w:b/>
          <w:sz w:val="36"/>
          <w:szCs w:val="36"/>
        </w:rPr>
      </w:pPr>
    </w:p>
    <w:p w14:paraId="4EABB0B6" w14:textId="2BA717E6" w:rsidR="004F440F" w:rsidRDefault="004F440F" w:rsidP="004F440F">
      <w:pPr>
        <w:jc w:val="center"/>
        <w:rPr>
          <w:b/>
          <w:sz w:val="36"/>
          <w:szCs w:val="36"/>
        </w:rPr>
      </w:pPr>
    </w:p>
    <w:p w14:paraId="444CADF8" w14:textId="4CBACDA6" w:rsidR="004F440F" w:rsidRDefault="004F440F" w:rsidP="004F440F">
      <w:pPr>
        <w:jc w:val="center"/>
        <w:rPr>
          <w:b/>
          <w:sz w:val="36"/>
          <w:szCs w:val="36"/>
        </w:rPr>
      </w:pPr>
    </w:p>
    <w:p w14:paraId="5B479975" w14:textId="64D6F77E" w:rsidR="004F440F" w:rsidRDefault="004F440F" w:rsidP="004F440F">
      <w:pPr>
        <w:rPr>
          <w:b/>
          <w:sz w:val="36"/>
          <w:szCs w:val="36"/>
        </w:rPr>
      </w:pPr>
    </w:p>
    <w:p w14:paraId="5005F978" w14:textId="10405E5E" w:rsidR="004F440F" w:rsidRDefault="004F440F" w:rsidP="004F440F">
      <w:pPr>
        <w:rPr>
          <w:b/>
          <w:sz w:val="36"/>
          <w:szCs w:val="36"/>
        </w:rPr>
      </w:pPr>
    </w:p>
    <w:p w14:paraId="02F83710" w14:textId="4A98A493" w:rsidR="004F440F" w:rsidRPr="004F440F" w:rsidRDefault="004F440F" w:rsidP="004F440F">
      <w:pPr>
        <w:rPr>
          <w:b/>
          <w:sz w:val="36"/>
          <w:szCs w:val="36"/>
        </w:rPr>
      </w:pPr>
    </w:p>
    <w:p w14:paraId="28ABBF36" w14:textId="073FDD95" w:rsidR="009A539F" w:rsidRPr="00B276D5" w:rsidRDefault="00F26FF1" w:rsidP="0033536A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B276D5">
        <w:rPr>
          <w:rFonts w:hint="eastAsia"/>
          <w:sz w:val="24"/>
        </w:rPr>
        <w:t>主题</w:t>
      </w:r>
    </w:p>
    <w:p w14:paraId="45A40B7A" w14:textId="318504FE" w:rsidR="00F26FF1" w:rsidRDefault="004637C9" w:rsidP="00F26FF1">
      <w:pPr>
        <w:pStyle w:val="a3"/>
        <w:ind w:left="432" w:firstLineChars="0" w:firstLine="0"/>
      </w:pPr>
      <w:r>
        <w:rPr>
          <w:rFonts w:hint="eastAsia"/>
        </w:rPr>
        <w:t>飞扬中国梦,</w:t>
      </w:r>
      <w:r>
        <w:t xml:space="preserve"> </w:t>
      </w:r>
      <w:r w:rsidR="00BD39D1">
        <w:rPr>
          <w:rFonts w:hint="eastAsia"/>
        </w:rPr>
        <w:t>彩绘</w:t>
      </w:r>
      <w:r w:rsidR="0018760D">
        <w:rPr>
          <w:rFonts w:hint="eastAsia"/>
        </w:rPr>
        <w:t>科技情—</w:t>
      </w:r>
      <w:r w:rsidR="00562F5A">
        <w:rPr>
          <w:rFonts w:hint="eastAsia"/>
        </w:rPr>
        <w:t>—</w:t>
      </w:r>
      <w:proofErr w:type="gramStart"/>
      <w:r w:rsidR="00562F5A">
        <w:rPr>
          <w:rFonts w:hint="eastAsia"/>
        </w:rPr>
        <w:t>—</w:t>
      </w:r>
      <w:proofErr w:type="gramEnd"/>
      <w:r w:rsidR="00BD39D1">
        <w:rPr>
          <w:rFonts w:hint="eastAsia"/>
        </w:rPr>
        <w:t>南方科技大学沙井盖涂鸦评比大赛</w:t>
      </w:r>
    </w:p>
    <w:p w14:paraId="3E4618C3" w14:textId="700071CA" w:rsidR="0033536A" w:rsidRPr="00B276D5" w:rsidRDefault="0033536A" w:rsidP="00B276D5">
      <w:pPr>
        <w:pStyle w:val="a3"/>
        <w:numPr>
          <w:ilvl w:val="0"/>
          <w:numId w:val="3"/>
        </w:numPr>
        <w:ind w:firstLineChars="0"/>
        <w:rPr>
          <w:sz w:val="24"/>
        </w:rPr>
      </w:pPr>
      <w:bookmarkStart w:id="0" w:name="_GoBack"/>
      <w:bookmarkEnd w:id="0"/>
      <w:r w:rsidRPr="00B276D5">
        <w:rPr>
          <w:rFonts w:hint="eastAsia"/>
          <w:sz w:val="24"/>
        </w:rPr>
        <w:t>目的与意义</w:t>
      </w:r>
    </w:p>
    <w:p w14:paraId="2D5838B8" w14:textId="4BDE3053" w:rsidR="0033536A" w:rsidRDefault="004637C9" w:rsidP="0018760D">
      <w:pPr>
        <w:pStyle w:val="a3"/>
        <w:ind w:left="432"/>
        <w:rPr>
          <w:rFonts w:hint="eastAsia"/>
        </w:rPr>
      </w:pPr>
      <w:r>
        <w:rPr>
          <w:rFonts w:hint="eastAsia"/>
        </w:rPr>
        <w:t>为了丰富校园文化，激发同学们的想象力和创造力，增强同学们的动手能力和参与能力。</w:t>
      </w:r>
      <w:r>
        <w:rPr>
          <w:rFonts w:hint="eastAsia"/>
        </w:rPr>
        <w:t>让同学参与到美化校园的活动中，增加同学们的凝聚力，丰富同学们的精神文化生活，增强学校荣誉感。</w:t>
      </w:r>
      <w:r>
        <w:rPr>
          <w:rFonts w:hint="eastAsia"/>
        </w:rPr>
        <w:t>通过在</w:t>
      </w:r>
      <w:r w:rsidR="00F26FF1">
        <w:rPr>
          <w:rFonts w:hint="eastAsia"/>
        </w:rPr>
        <w:t>南科大</w:t>
      </w:r>
      <w:r>
        <w:rPr>
          <w:rFonts w:hint="eastAsia"/>
        </w:rPr>
        <w:t>涂鸦井盖，活跃校园气氛，</w:t>
      </w:r>
      <w:r w:rsidR="00F26FF1">
        <w:rPr>
          <w:rFonts w:hint="eastAsia"/>
        </w:rPr>
        <w:t>美化南科大的校园</w:t>
      </w:r>
      <w:r>
        <w:rPr>
          <w:rFonts w:hint="eastAsia"/>
        </w:rPr>
        <w:t>。</w:t>
      </w:r>
    </w:p>
    <w:p w14:paraId="311A10E0" w14:textId="170101EB" w:rsidR="00BD39D1" w:rsidRDefault="00BD39D1" w:rsidP="004637C9">
      <w:pPr>
        <w:pStyle w:val="a3"/>
        <w:ind w:left="432" w:firstLineChars="0" w:firstLine="0"/>
      </w:pPr>
      <w:r>
        <w:rPr>
          <w:rFonts w:hint="eastAsia"/>
        </w:rPr>
        <w:t>希望每一个大学生都能用自己的奇思妙想给校园带来创意与精彩，充分展示</w:t>
      </w:r>
      <w:r w:rsidR="0018760D">
        <w:rPr>
          <w:rFonts w:hint="eastAsia"/>
        </w:rPr>
        <w:t>奋发向上，敢于创新的大学生风采。</w:t>
      </w:r>
    </w:p>
    <w:p w14:paraId="024FFA50" w14:textId="77777777" w:rsidR="0018760D" w:rsidRDefault="0018760D" w:rsidP="004D346B">
      <w:pPr>
        <w:pStyle w:val="a3"/>
        <w:ind w:left="432" w:firstLineChars="0" w:firstLine="0"/>
        <w:rPr>
          <w:rFonts w:hint="eastAsia"/>
        </w:rPr>
      </w:pPr>
    </w:p>
    <w:p w14:paraId="1AFA89AB" w14:textId="478E8DF6" w:rsidR="004D346B" w:rsidRDefault="004D346B" w:rsidP="004D346B">
      <w:pPr>
        <w:pStyle w:val="a3"/>
        <w:ind w:left="432" w:firstLineChars="0" w:firstLine="0"/>
        <w:rPr>
          <w:rFonts w:hint="eastAsia"/>
        </w:rPr>
      </w:pPr>
      <w:r>
        <w:t>地点：南方科技大学</w:t>
      </w:r>
    </w:p>
    <w:p w14:paraId="51427281" w14:textId="77777777" w:rsidR="0018760D" w:rsidRDefault="0018760D" w:rsidP="004D346B">
      <w:pPr>
        <w:pStyle w:val="a3"/>
        <w:ind w:left="432" w:firstLineChars="0" w:firstLine="0"/>
        <w:rPr>
          <w:rFonts w:hint="eastAsia"/>
        </w:rPr>
      </w:pPr>
    </w:p>
    <w:p w14:paraId="0EBFB0D0" w14:textId="07039FE7" w:rsidR="00BD39D1" w:rsidRDefault="00BD39D1" w:rsidP="004D346B">
      <w:pPr>
        <w:pStyle w:val="a3"/>
        <w:ind w:left="432" w:firstLineChars="0" w:firstLine="0"/>
      </w:pPr>
      <w:r>
        <w:rPr>
          <w:rFonts w:hint="eastAsia"/>
        </w:rPr>
        <w:t>参与人员：南方科技大学全体同学</w:t>
      </w:r>
    </w:p>
    <w:p w14:paraId="3B5D24AD" w14:textId="77777777" w:rsidR="0018760D" w:rsidRDefault="0018760D" w:rsidP="004D346B">
      <w:pPr>
        <w:pStyle w:val="a3"/>
        <w:ind w:left="432" w:firstLineChars="0" w:firstLine="0"/>
        <w:rPr>
          <w:rFonts w:hint="eastAsia"/>
        </w:rPr>
      </w:pPr>
    </w:p>
    <w:p w14:paraId="42E8F65A" w14:textId="74A35A3A" w:rsidR="004D346B" w:rsidRDefault="004D346B" w:rsidP="004D346B">
      <w:pPr>
        <w:pStyle w:val="a3"/>
        <w:ind w:left="432" w:firstLineChars="0" w:firstLine="0"/>
      </w:pPr>
      <w:r>
        <w:t>时间：3月15日至4月29日</w:t>
      </w:r>
    </w:p>
    <w:p w14:paraId="462C66CD" w14:textId="31069C00" w:rsidR="00BD7406" w:rsidRPr="00B276D5" w:rsidRDefault="004D346B" w:rsidP="004D346B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B276D5">
        <w:rPr>
          <w:sz w:val="24"/>
        </w:rPr>
        <w:t>活动流程</w:t>
      </w:r>
    </w:p>
    <w:p w14:paraId="659B7A5F" w14:textId="18321284" w:rsidR="004D346B" w:rsidRDefault="00597BB9" w:rsidP="00CF74C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在校园内，宣传组进行</w:t>
      </w:r>
      <w:r w:rsidR="00B86F6A">
        <w:rPr>
          <w:rFonts w:hint="eastAsia"/>
        </w:rPr>
        <w:t>涂鸦主题投票</w:t>
      </w:r>
    </w:p>
    <w:p w14:paraId="0E433F0C" w14:textId="4255FD38" w:rsidR="00CF74CD" w:rsidRDefault="00597BB9" w:rsidP="00CF74C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专家组进行</w:t>
      </w:r>
      <w:r w:rsidR="00B86F6A">
        <w:t>趣味讲座</w:t>
      </w:r>
    </w:p>
    <w:p w14:paraId="431842D3" w14:textId="0E2DEE63" w:rsidR="00CF74CD" w:rsidRDefault="00597BB9" w:rsidP="00CF74C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同学进行</w:t>
      </w:r>
      <w:r w:rsidR="00B86F6A">
        <w:t>井盖彩蛋</w:t>
      </w:r>
      <w:r w:rsidR="00542FE4">
        <w:t>打卡</w:t>
      </w:r>
    </w:p>
    <w:p w14:paraId="04AB79E5" w14:textId="72AD1FB0" w:rsidR="00CF74CD" w:rsidRDefault="00597BB9" w:rsidP="00CF74C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专家组对参赛同学</w:t>
      </w:r>
      <w:r w:rsidR="00B86F6A">
        <w:t>赛前培训</w:t>
      </w:r>
    </w:p>
    <w:p w14:paraId="236063CB" w14:textId="70740483" w:rsidR="00BD7406" w:rsidRDefault="00597BB9" w:rsidP="00CF74C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筹办方举办</w:t>
      </w:r>
      <w:r w:rsidR="00B86F6A">
        <w:t>沙井盖涂鸦大赛</w:t>
      </w:r>
    </w:p>
    <w:p w14:paraId="1ABB29F5" w14:textId="63F8A87B" w:rsidR="002828EF" w:rsidRPr="00B276D5" w:rsidRDefault="002828EF" w:rsidP="00B276D5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B276D5">
        <w:rPr>
          <w:sz w:val="24"/>
        </w:rPr>
        <w:t>参赛规则</w:t>
      </w:r>
    </w:p>
    <w:p w14:paraId="19456D87" w14:textId="77777777" w:rsidR="002828EF" w:rsidRDefault="002828EF" w:rsidP="001924FE">
      <w:pPr>
        <w:ind w:firstLineChars="200" w:firstLine="420"/>
      </w:pPr>
      <w:r>
        <w:rPr>
          <w:rFonts w:hint="eastAsia"/>
        </w:rPr>
        <w:t>本次比赛分为两组-创意组和成品组。</w:t>
      </w:r>
    </w:p>
    <w:p w14:paraId="17879F80" w14:textId="68BF4E31" w:rsidR="002828EF" w:rsidRDefault="002828EF" w:rsidP="00597BB9">
      <w:pPr>
        <w:pStyle w:val="a3"/>
        <w:numPr>
          <w:ilvl w:val="0"/>
          <w:numId w:val="10"/>
        </w:numPr>
        <w:ind w:firstLineChars="0"/>
      </w:pPr>
      <w:r>
        <w:t>创意组：在规定时间内将创意以文字形式上交给指定邮箱，我们会交由专家组挑选后在比赛当日进行当场作画，名单会在比赛前一天于公众号发布。</w:t>
      </w:r>
    </w:p>
    <w:p w14:paraId="628AD7DB" w14:textId="054B39CB" w:rsidR="00CF74CD" w:rsidRDefault="002828EF" w:rsidP="00CF74CD">
      <w:pPr>
        <w:pStyle w:val="a3"/>
        <w:numPr>
          <w:ilvl w:val="0"/>
          <w:numId w:val="10"/>
        </w:numPr>
        <w:ind w:firstLineChars="0"/>
      </w:pPr>
      <w:r>
        <w:t>成品组：报名即附带初稿上交，由评委组评选公众号公布名单。请及时关注并做好准备，在比赛当日在指定井盖进行作画。</w:t>
      </w:r>
      <w:r w:rsidR="00CF74CD">
        <w:rPr>
          <w:rFonts w:hint="eastAsia"/>
        </w:rPr>
        <w:t xml:space="preserve"> </w:t>
      </w:r>
    </w:p>
    <w:p w14:paraId="31F4D918" w14:textId="024197D9" w:rsidR="00CF74CD" w:rsidRPr="00B276D5" w:rsidRDefault="00CF74CD" w:rsidP="00B276D5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B276D5">
        <w:rPr>
          <w:rFonts w:hint="eastAsia"/>
          <w:sz w:val="24"/>
        </w:rPr>
        <w:t>人员安排</w:t>
      </w:r>
    </w:p>
    <w:tbl>
      <w:tblPr>
        <w:tblStyle w:val="GridTable1LightAccent5"/>
        <w:tblW w:w="0" w:type="auto"/>
        <w:tblBorders>
          <w:top w:val="single" w:sz="8" w:space="0" w:color="0D0D0D" w:themeColor="text1" w:themeTint="F2"/>
          <w:left w:val="single" w:sz="8" w:space="0" w:color="0D0D0D" w:themeColor="text1" w:themeTint="F2"/>
          <w:bottom w:val="single" w:sz="8" w:space="0" w:color="0D0D0D" w:themeColor="text1" w:themeTint="F2"/>
          <w:right w:val="single" w:sz="8" w:space="0" w:color="0D0D0D" w:themeColor="text1" w:themeTint="F2"/>
          <w:insideH w:val="single" w:sz="8" w:space="0" w:color="0D0D0D" w:themeColor="text1" w:themeTint="F2"/>
          <w:insideV w:val="single" w:sz="8" w:space="0" w:color="0D0D0D" w:themeColor="text1" w:themeTint="F2"/>
        </w:tblBorders>
        <w:tblLook w:val="04A0" w:firstRow="1" w:lastRow="0" w:firstColumn="1" w:lastColumn="0" w:noHBand="0" w:noVBand="1"/>
      </w:tblPr>
      <w:tblGrid>
        <w:gridCol w:w="846"/>
        <w:gridCol w:w="992"/>
        <w:gridCol w:w="6095"/>
      </w:tblGrid>
      <w:tr w:rsidR="00CF74CD" w14:paraId="0CB39057" w14:textId="77777777" w:rsidTr="005A7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bottom w:val="none" w:sz="0" w:space="0" w:color="auto"/>
            </w:tcBorders>
          </w:tcPr>
          <w:p w14:paraId="0530BDE6" w14:textId="77777777" w:rsidR="00CF74CD" w:rsidRDefault="00CF74CD" w:rsidP="007A2AA3"/>
        </w:tc>
        <w:tc>
          <w:tcPr>
            <w:tcW w:w="7087" w:type="dxa"/>
            <w:gridSpan w:val="2"/>
            <w:tcBorders>
              <w:bottom w:val="none" w:sz="0" w:space="0" w:color="auto"/>
            </w:tcBorders>
          </w:tcPr>
          <w:p w14:paraId="39F1CF89" w14:textId="77777777" w:rsidR="00CF74CD" w:rsidRDefault="00CF74CD" w:rsidP="007A2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具体任务</w:t>
            </w:r>
          </w:p>
        </w:tc>
      </w:tr>
      <w:tr w:rsidR="00CF74CD" w14:paraId="3F96D55E" w14:textId="77777777" w:rsidTr="005A7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14:paraId="5FB51DB7" w14:textId="77777777" w:rsidR="00CF74CD" w:rsidRDefault="00CF74CD" w:rsidP="007A2AA3">
            <w:r>
              <w:rPr>
                <w:rFonts w:hint="eastAsia"/>
              </w:rPr>
              <w:t>宣传组</w:t>
            </w:r>
          </w:p>
        </w:tc>
        <w:tc>
          <w:tcPr>
            <w:tcW w:w="992" w:type="dxa"/>
            <w:vMerge w:val="restart"/>
          </w:tcPr>
          <w:p w14:paraId="4241D397" w14:textId="77777777" w:rsidR="00CF74CD" w:rsidRDefault="00CF74CD" w:rsidP="007A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前期</w:t>
            </w:r>
          </w:p>
        </w:tc>
        <w:tc>
          <w:tcPr>
            <w:tcW w:w="6095" w:type="dxa"/>
          </w:tcPr>
          <w:p w14:paraId="725F2716" w14:textId="77777777" w:rsidR="00CF74CD" w:rsidRDefault="00CF74CD" w:rsidP="007A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公众号：</w:t>
            </w:r>
          </w:p>
          <w:p w14:paraId="476B7206" w14:textId="77777777" w:rsidR="00CF74CD" w:rsidRDefault="00CF74CD" w:rsidP="00CF74CD">
            <w:pPr>
              <w:pStyle w:val="a3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活动梗概</w:t>
            </w:r>
          </w:p>
          <w:p w14:paraId="000233EA" w14:textId="77777777" w:rsidR="00CF74CD" w:rsidRDefault="00CF74CD" w:rsidP="00CF74CD">
            <w:pPr>
              <w:pStyle w:val="a3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大致流程</w:t>
            </w:r>
          </w:p>
          <w:p w14:paraId="6F8E426A" w14:textId="77777777" w:rsidR="00CF74CD" w:rsidRDefault="00CF74CD" w:rsidP="00CF74CD">
            <w:pPr>
              <w:pStyle w:val="a3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投票</w:t>
            </w:r>
          </w:p>
        </w:tc>
      </w:tr>
      <w:tr w:rsidR="00CF74CD" w14:paraId="566B1C72" w14:textId="77777777" w:rsidTr="005A7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18845E54" w14:textId="77777777" w:rsidR="00CF74CD" w:rsidRDefault="00CF74CD" w:rsidP="007A2AA3"/>
        </w:tc>
        <w:tc>
          <w:tcPr>
            <w:tcW w:w="992" w:type="dxa"/>
            <w:vMerge/>
          </w:tcPr>
          <w:p w14:paraId="29237490" w14:textId="77777777" w:rsidR="00CF74CD" w:rsidRDefault="00CF74CD" w:rsidP="007A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503B8D0E" w14:textId="77777777" w:rsidR="00CF74CD" w:rsidRDefault="00CF74CD" w:rsidP="007A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联系QQ群：</w:t>
            </w:r>
          </w:p>
          <w:p w14:paraId="179F3CA3" w14:textId="77777777" w:rsidR="00CF74CD" w:rsidRDefault="00CF74CD" w:rsidP="00CF74CD">
            <w:pPr>
              <w:pStyle w:val="a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联系群主</w:t>
            </w:r>
          </w:p>
          <w:p w14:paraId="52E5F7EE" w14:textId="77777777" w:rsidR="00CF74CD" w:rsidRDefault="00CF74CD" w:rsidP="00CF74CD">
            <w:pPr>
              <w:pStyle w:val="a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发推送宣传（水群宣传）</w:t>
            </w:r>
          </w:p>
          <w:p w14:paraId="5B654093" w14:textId="77777777" w:rsidR="00CF74CD" w:rsidRDefault="00CF74CD" w:rsidP="00CF74CD">
            <w:pPr>
              <w:pStyle w:val="a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咨询群</w:t>
            </w:r>
          </w:p>
        </w:tc>
      </w:tr>
      <w:tr w:rsidR="00CF74CD" w14:paraId="0F519D6B" w14:textId="77777777" w:rsidTr="005A761B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662F2178" w14:textId="77777777" w:rsidR="00CF74CD" w:rsidRDefault="00CF74CD" w:rsidP="007A2AA3"/>
        </w:tc>
        <w:tc>
          <w:tcPr>
            <w:tcW w:w="992" w:type="dxa"/>
            <w:vMerge/>
          </w:tcPr>
          <w:p w14:paraId="3923F38D" w14:textId="77777777" w:rsidR="00CF74CD" w:rsidRDefault="00CF74CD" w:rsidP="007A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334344D6" w14:textId="77777777" w:rsidR="00CF74CD" w:rsidRDefault="00CF74CD" w:rsidP="007A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空间</w:t>
            </w:r>
            <w:r>
              <w:t>&amp;</w:t>
            </w:r>
            <w:r>
              <w:rPr>
                <w:rFonts w:hint="eastAsia"/>
              </w:rPr>
              <w:t>自媒体：</w:t>
            </w:r>
          </w:p>
          <w:p w14:paraId="36B48CB3" w14:textId="77777777" w:rsidR="00CF74CD" w:rsidRDefault="00CF74CD" w:rsidP="00CF74CD">
            <w:pPr>
              <w:pStyle w:val="a3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转发</w:t>
            </w:r>
          </w:p>
          <w:p w14:paraId="47868964" w14:textId="77777777" w:rsidR="00CF74CD" w:rsidRDefault="00CF74CD" w:rsidP="007A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  2、</w:t>
            </w:r>
            <w:r>
              <w:rPr>
                <w:rFonts w:hint="eastAsia"/>
              </w:rPr>
              <w:t>海报、易拉宝</w:t>
            </w:r>
          </w:p>
        </w:tc>
      </w:tr>
      <w:tr w:rsidR="00CF74CD" w14:paraId="58120701" w14:textId="77777777" w:rsidTr="005A7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4910CE6A" w14:textId="77777777" w:rsidR="00CF74CD" w:rsidRDefault="00CF74CD" w:rsidP="007A2AA3"/>
        </w:tc>
        <w:tc>
          <w:tcPr>
            <w:tcW w:w="992" w:type="dxa"/>
          </w:tcPr>
          <w:p w14:paraId="24CB895C" w14:textId="77777777" w:rsidR="00CF74CD" w:rsidRDefault="00CF74CD" w:rsidP="007A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中期</w:t>
            </w:r>
          </w:p>
        </w:tc>
        <w:tc>
          <w:tcPr>
            <w:tcW w:w="6095" w:type="dxa"/>
          </w:tcPr>
          <w:p w14:paraId="2F614186" w14:textId="77777777" w:rsidR="00CF74CD" w:rsidRDefault="00CF74CD" w:rsidP="00CF74CD">
            <w:pPr>
              <w:pStyle w:val="a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保持推送（有关进度更新或者国外）</w:t>
            </w:r>
          </w:p>
          <w:p w14:paraId="411B86E0" w14:textId="77777777" w:rsidR="00CF74CD" w:rsidRDefault="00CF74CD" w:rsidP="00CF74CD">
            <w:pPr>
              <w:pStyle w:val="a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海报更新</w:t>
            </w:r>
          </w:p>
        </w:tc>
      </w:tr>
      <w:tr w:rsidR="00CF74CD" w14:paraId="11F22EA9" w14:textId="77777777" w:rsidTr="005A7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46A3A414" w14:textId="77777777" w:rsidR="00CF74CD" w:rsidRDefault="00CF74CD" w:rsidP="007A2AA3"/>
        </w:tc>
        <w:tc>
          <w:tcPr>
            <w:tcW w:w="992" w:type="dxa"/>
          </w:tcPr>
          <w:p w14:paraId="0EDA70A1" w14:textId="77777777" w:rsidR="00CF74CD" w:rsidRDefault="00CF74CD" w:rsidP="007A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后期</w:t>
            </w:r>
          </w:p>
        </w:tc>
        <w:tc>
          <w:tcPr>
            <w:tcW w:w="6095" w:type="dxa"/>
          </w:tcPr>
          <w:p w14:paraId="6D1F9066" w14:textId="77777777" w:rsidR="00CF74CD" w:rsidRDefault="00CF74CD" w:rsidP="00CF74CD">
            <w:pPr>
              <w:pStyle w:val="a3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活动直播总结公众号</w:t>
            </w:r>
          </w:p>
          <w:p w14:paraId="6EF396EF" w14:textId="77777777" w:rsidR="00CF74CD" w:rsidRPr="008402C4" w:rsidRDefault="00CF74CD" w:rsidP="00CF74CD">
            <w:pPr>
              <w:pStyle w:val="a3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</w:t>
            </w:r>
          </w:p>
        </w:tc>
      </w:tr>
      <w:tr w:rsidR="00CF74CD" w14:paraId="25338536" w14:textId="77777777" w:rsidTr="005A7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14:paraId="12F4C929" w14:textId="77777777" w:rsidR="00CF74CD" w:rsidRDefault="00CF74CD" w:rsidP="007A2AA3">
            <w:r>
              <w:rPr>
                <w:rFonts w:hint="eastAsia"/>
              </w:rPr>
              <w:t>联络组</w:t>
            </w:r>
          </w:p>
        </w:tc>
        <w:tc>
          <w:tcPr>
            <w:tcW w:w="992" w:type="dxa"/>
          </w:tcPr>
          <w:p w14:paraId="53D5F379" w14:textId="77777777" w:rsidR="00CF74CD" w:rsidRDefault="00CF74CD" w:rsidP="007A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对外</w:t>
            </w:r>
          </w:p>
        </w:tc>
        <w:tc>
          <w:tcPr>
            <w:tcW w:w="6095" w:type="dxa"/>
          </w:tcPr>
          <w:p w14:paraId="51EA5108" w14:textId="77777777" w:rsidR="00CF74CD" w:rsidRDefault="00CF74CD" w:rsidP="007A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1、</w:t>
            </w:r>
            <w:r>
              <w:t>联系画室</w:t>
            </w:r>
          </w:p>
        </w:tc>
      </w:tr>
      <w:tr w:rsidR="00CF74CD" w14:paraId="1F5BEB84" w14:textId="77777777" w:rsidTr="005A7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448A3246" w14:textId="77777777" w:rsidR="00CF74CD" w:rsidRDefault="00CF74CD" w:rsidP="007A2AA3"/>
        </w:tc>
        <w:tc>
          <w:tcPr>
            <w:tcW w:w="992" w:type="dxa"/>
          </w:tcPr>
          <w:p w14:paraId="04B7701D" w14:textId="77777777" w:rsidR="00CF74CD" w:rsidRDefault="00CF74CD" w:rsidP="007A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对内</w:t>
            </w:r>
          </w:p>
        </w:tc>
        <w:tc>
          <w:tcPr>
            <w:tcW w:w="6095" w:type="dxa"/>
          </w:tcPr>
          <w:p w14:paraId="0C54C35B" w14:textId="77777777" w:rsidR="00CF74CD" w:rsidRDefault="00CF74CD" w:rsidP="00CF74CD">
            <w:pPr>
              <w:pStyle w:val="a3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联系老师</w:t>
            </w:r>
          </w:p>
          <w:p w14:paraId="2AD74417" w14:textId="77777777" w:rsidR="00CF74CD" w:rsidRPr="008402C4" w:rsidRDefault="00CF74CD" w:rsidP="00CF74CD">
            <w:pPr>
              <w:pStyle w:val="a3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安排内部大佬</w:t>
            </w:r>
          </w:p>
        </w:tc>
      </w:tr>
      <w:tr w:rsidR="00CF74CD" w14:paraId="3B68B91E" w14:textId="77777777" w:rsidTr="005A7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466F388" w14:textId="77777777" w:rsidR="00CF74CD" w:rsidRDefault="00CF74CD" w:rsidP="007A2AA3">
            <w:r>
              <w:rPr>
                <w:rFonts w:hint="eastAsia"/>
              </w:rPr>
              <w:t>后勤组</w:t>
            </w:r>
          </w:p>
        </w:tc>
        <w:tc>
          <w:tcPr>
            <w:tcW w:w="7087" w:type="dxa"/>
            <w:gridSpan w:val="2"/>
          </w:tcPr>
          <w:p w14:paraId="1C997450" w14:textId="77777777" w:rsidR="00CF74CD" w:rsidRDefault="00CF74CD" w:rsidP="00CF74CD">
            <w:pPr>
              <w:pStyle w:val="a3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采购</w:t>
            </w:r>
          </w:p>
          <w:p w14:paraId="460FD49D" w14:textId="77777777" w:rsidR="00CF74CD" w:rsidRDefault="00CF74CD" w:rsidP="00CF74CD">
            <w:pPr>
              <w:pStyle w:val="a3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场址探勘</w:t>
            </w:r>
          </w:p>
          <w:p w14:paraId="685C63AC" w14:textId="77777777" w:rsidR="00CF74CD" w:rsidRDefault="00CF74CD" w:rsidP="007A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3、前期清理</w:t>
            </w:r>
          </w:p>
        </w:tc>
      </w:tr>
      <w:tr w:rsidR="00CF74CD" w14:paraId="25E5BF86" w14:textId="77777777" w:rsidTr="005A7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B928280" w14:textId="77777777" w:rsidR="00CF74CD" w:rsidRDefault="00CF74CD" w:rsidP="007A2AA3">
            <w:r>
              <w:rPr>
                <w:rFonts w:hint="eastAsia"/>
              </w:rPr>
              <w:t>场务组</w:t>
            </w:r>
          </w:p>
        </w:tc>
        <w:tc>
          <w:tcPr>
            <w:tcW w:w="7087" w:type="dxa"/>
            <w:gridSpan w:val="2"/>
          </w:tcPr>
          <w:p w14:paraId="7EA530BA" w14:textId="77777777" w:rsidR="00CF74CD" w:rsidRDefault="00CF74CD" w:rsidP="007A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1、</w:t>
            </w:r>
            <w:r>
              <w:t>场地布置</w:t>
            </w:r>
          </w:p>
          <w:p w14:paraId="224B53AC" w14:textId="77777777" w:rsidR="00CF74CD" w:rsidRDefault="00CF74CD" w:rsidP="007A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2、</w:t>
            </w:r>
            <w:r>
              <w:rPr>
                <w:rFonts w:hint="eastAsia"/>
              </w:rPr>
              <w:t>秩序维持</w:t>
            </w:r>
          </w:p>
          <w:p w14:paraId="3ED5A9F4" w14:textId="77777777" w:rsidR="00CF74CD" w:rsidRDefault="00CF74CD" w:rsidP="007A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3、现场求助</w:t>
            </w:r>
          </w:p>
        </w:tc>
      </w:tr>
      <w:tr w:rsidR="00CF74CD" w14:paraId="25A4A5D1" w14:textId="77777777" w:rsidTr="005A7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9F12EE6" w14:textId="77777777" w:rsidR="00CF74CD" w:rsidRDefault="00CF74CD" w:rsidP="007A2AA3">
            <w:r>
              <w:rPr>
                <w:rFonts w:hint="eastAsia"/>
              </w:rPr>
              <w:t>财务组</w:t>
            </w:r>
          </w:p>
        </w:tc>
        <w:tc>
          <w:tcPr>
            <w:tcW w:w="7087" w:type="dxa"/>
            <w:gridSpan w:val="2"/>
          </w:tcPr>
          <w:p w14:paraId="34A128BD" w14:textId="77777777" w:rsidR="00CF74CD" w:rsidRDefault="00CF74CD" w:rsidP="007A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保障</w:t>
            </w:r>
          </w:p>
        </w:tc>
      </w:tr>
      <w:tr w:rsidR="00CF74CD" w14:paraId="7E7B5A5B" w14:textId="77777777" w:rsidTr="005A7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879FD85" w14:textId="77777777" w:rsidR="00CF74CD" w:rsidRDefault="00CF74CD" w:rsidP="007A2AA3">
            <w:r>
              <w:rPr>
                <w:rFonts w:hint="eastAsia"/>
              </w:rPr>
              <w:t>策划组</w:t>
            </w:r>
          </w:p>
        </w:tc>
        <w:tc>
          <w:tcPr>
            <w:tcW w:w="7087" w:type="dxa"/>
            <w:gridSpan w:val="2"/>
          </w:tcPr>
          <w:p w14:paraId="3AFFB2CE" w14:textId="77777777" w:rsidR="00CF74CD" w:rsidRDefault="00CF74CD" w:rsidP="007A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策划</w:t>
            </w:r>
          </w:p>
        </w:tc>
      </w:tr>
    </w:tbl>
    <w:p w14:paraId="1F180CBC" w14:textId="77777777" w:rsidR="00CF74CD" w:rsidRDefault="00CF74CD" w:rsidP="00CF74CD"/>
    <w:p w14:paraId="0E93B933" w14:textId="77777777" w:rsidR="002828EF" w:rsidRDefault="002828EF" w:rsidP="002828EF"/>
    <w:p w14:paraId="0747AA70" w14:textId="633C32E3" w:rsidR="0033536A" w:rsidRPr="00B276D5" w:rsidRDefault="00CF74CD" w:rsidP="00CF74CD">
      <w:pPr>
        <w:rPr>
          <w:sz w:val="28"/>
          <w:szCs w:val="28"/>
        </w:rPr>
      </w:pPr>
      <w:r w:rsidRPr="00B276D5">
        <w:rPr>
          <w:rFonts w:hint="eastAsia"/>
          <w:sz w:val="28"/>
          <w:szCs w:val="28"/>
        </w:rPr>
        <w:t>七、</w:t>
      </w:r>
      <w:r w:rsidR="00B276D5">
        <w:rPr>
          <w:rFonts w:hint="eastAsia"/>
          <w:sz w:val="28"/>
          <w:szCs w:val="28"/>
        </w:rPr>
        <w:t xml:space="preserve"> </w:t>
      </w:r>
      <w:r w:rsidR="00B86F6A" w:rsidRPr="00B276D5">
        <w:rPr>
          <w:sz w:val="28"/>
          <w:szCs w:val="28"/>
        </w:rPr>
        <w:t>日程表</w:t>
      </w:r>
    </w:p>
    <w:tbl>
      <w:tblPr>
        <w:tblStyle w:val="GridTable1LightAccent1"/>
        <w:tblW w:w="0" w:type="auto"/>
        <w:tblBorders>
          <w:top w:val="single" w:sz="8" w:space="0" w:color="0D0D0D" w:themeColor="text1" w:themeTint="F2"/>
          <w:left w:val="single" w:sz="8" w:space="0" w:color="0D0D0D" w:themeColor="text1" w:themeTint="F2"/>
          <w:bottom w:val="single" w:sz="8" w:space="0" w:color="0D0D0D" w:themeColor="text1" w:themeTint="F2"/>
          <w:right w:val="single" w:sz="8" w:space="0" w:color="0D0D0D" w:themeColor="text1" w:themeTint="F2"/>
          <w:insideH w:val="single" w:sz="8" w:space="0" w:color="0D0D0D" w:themeColor="text1" w:themeTint="F2"/>
          <w:insideV w:val="single" w:sz="8" w:space="0" w:color="0D0D0D" w:themeColor="text1" w:themeTint="F2"/>
        </w:tblBorders>
        <w:tblLook w:val="04A0" w:firstRow="1" w:lastRow="0" w:firstColumn="1" w:lastColumn="0" w:noHBand="0" w:noVBand="1"/>
      </w:tblPr>
      <w:tblGrid>
        <w:gridCol w:w="1974"/>
        <w:gridCol w:w="1954"/>
        <w:gridCol w:w="1954"/>
        <w:gridCol w:w="2051"/>
      </w:tblGrid>
      <w:tr w:rsidR="00542FE4" w14:paraId="622EE811" w14:textId="77777777" w:rsidTr="005A7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tcBorders>
              <w:bottom w:val="none" w:sz="0" w:space="0" w:color="auto"/>
            </w:tcBorders>
          </w:tcPr>
          <w:p w14:paraId="547F7773" w14:textId="5024F29B" w:rsidR="00B86F6A" w:rsidRDefault="00B86F6A" w:rsidP="00B86F6A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954" w:type="dxa"/>
            <w:tcBorders>
              <w:bottom w:val="none" w:sz="0" w:space="0" w:color="auto"/>
            </w:tcBorders>
          </w:tcPr>
          <w:p w14:paraId="391665D2" w14:textId="347BF3D9" w:rsidR="00B86F6A" w:rsidRDefault="00B86F6A" w:rsidP="00B86F6A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954" w:type="dxa"/>
            <w:tcBorders>
              <w:bottom w:val="none" w:sz="0" w:space="0" w:color="auto"/>
            </w:tcBorders>
          </w:tcPr>
          <w:p w14:paraId="2B4D0A79" w14:textId="12468B39" w:rsidR="00B86F6A" w:rsidRDefault="00B86F6A" w:rsidP="00B86F6A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</w:t>
            </w:r>
          </w:p>
        </w:tc>
        <w:tc>
          <w:tcPr>
            <w:tcW w:w="2051" w:type="dxa"/>
            <w:tcBorders>
              <w:bottom w:val="none" w:sz="0" w:space="0" w:color="auto"/>
            </w:tcBorders>
          </w:tcPr>
          <w:p w14:paraId="45978DFC" w14:textId="3757D6CF" w:rsidR="00B86F6A" w:rsidRDefault="00B86F6A" w:rsidP="00B86F6A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42FE4" w14:paraId="40B8D094" w14:textId="77777777" w:rsidTr="005A7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3C89C71E" w14:textId="0060CADE" w:rsidR="00B86F6A" w:rsidRDefault="00B86F6A" w:rsidP="00B86F6A">
            <w:pPr>
              <w:pStyle w:val="a3"/>
              <w:ind w:firstLineChars="0" w:firstLine="0"/>
            </w:pPr>
            <w:r>
              <w:rPr>
                <w:rFonts w:hint="eastAsia"/>
              </w:rPr>
              <w:t>3.1</w:t>
            </w:r>
          </w:p>
        </w:tc>
        <w:tc>
          <w:tcPr>
            <w:tcW w:w="1954" w:type="dxa"/>
          </w:tcPr>
          <w:p w14:paraId="3FDC8A42" w14:textId="77777777" w:rsidR="00B86F6A" w:rsidRDefault="00B86F6A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联系专业团队</w:t>
            </w:r>
          </w:p>
          <w:p w14:paraId="44157B58" w14:textId="77777777" w:rsidR="00B86F6A" w:rsidRDefault="00B86F6A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专业团队进行</w:t>
            </w:r>
            <w:r w:rsidR="002432F1">
              <w:t>赛前准备</w:t>
            </w:r>
          </w:p>
          <w:p w14:paraId="0CA895CE" w14:textId="12DF0B29" w:rsidR="00446F37" w:rsidRDefault="00446F37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联系参与评审的学校艺术老师</w:t>
            </w:r>
          </w:p>
        </w:tc>
        <w:tc>
          <w:tcPr>
            <w:tcW w:w="1954" w:type="dxa"/>
          </w:tcPr>
          <w:p w14:paraId="3A87B363" w14:textId="16031837" w:rsidR="00B86F6A" w:rsidRDefault="005A761B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宣传组</w:t>
            </w:r>
          </w:p>
        </w:tc>
        <w:tc>
          <w:tcPr>
            <w:tcW w:w="2051" w:type="dxa"/>
          </w:tcPr>
          <w:p w14:paraId="127F6F60" w14:textId="6430DF22" w:rsidR="00B86F6A" w:rsidRDefault="00B86F6A" w:rsidP="00B86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负责材料采购（包括</w:t>
            </w:r>
            <w:r>
              <w:rPr>
                <w:rFonts w:hint="eastAsia"/>
              </w:rPr>
              <w:t>他们自己的和学校学生的）</w:t>
            </w:r>
            <w:r>
              <w:t xml:space="preserve">                    负责对学校的评估（那些地方能画）</w:t>
            </w:r>
            <w:r>
              <w:rPr>
                <w:rFonts w:hint="eastAsia"/>
              </w:rPr>
              <w:t>给出一份关于能画的井盖的效果图</w:t>
            </w:r>
          </w:p>
          <w:p w14:paraId="02F9B59C" w14:textId="28C3FB8A" w:rsidR="00446F37" w:rsidRPr="00B86F6A" w:rsidRDefault="00B86F6A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讲座方案</w:t>
            </w:r>
          </w:p>
        </w:tc>
      </w:tr>
      <w:tr w:rsidR="00542FE4" w14:paraId="3EFB6E24" w14:textId="77777777" w:rsidTr="008B5D21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0D268C5F" w14:textId="5C00F898" w:rsidR="00B86F6A" w:rsidRPr="00B86F6A" w:rsidRDefault="00B86F6A" w:rsidP="00B86F6A">
            <w:pPr>
              <w:pStyle w:val="a3"/>
              <w:ind w:firstLineChars="0" w:firstLine="0"/>
            </w:pPr>
            <w:r>
              <w:rPr>
                <w:rFonts w:hint="eastAsia"/>
              </w:rPr>
              <w:t>3.8</w:t>
            </w:r>
          </w:p>
        </w:tc>
        <w:tc>
          <w:tcPr>
            <w:tcW w:w="1954" w:type="dxa"/>
          </w:tcPr>
          <w:p w14:paraId="1AE3D163" w14:textId="0E55466D" w:rsidR="00B86F6A" w:rsidRDefault="00B86F6A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联系趣味讲座场地</w:t>
            </w:r>
          </w:p>
        </w:tc>
        <w:tc>
          <w:tcPr>
            <w:tcW w:w="1954" w:type="dxa"/>
          </w:tcPr>
          <w:p w14:paraId="30E47146" w14:textId="3137B564" w:rsidR="00B86F6A" w:rsidRDefault="008B5D21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联络</w:t>
            </w:r>
            <w:r w:rsidR="005A761B">
              <w:rPr>
                <w:rFonts w:hint="eastAsia"/>
              </w:rPr>
              <w:t>组</w:t>
            </w:r>
          </w:p>
        </w:tc>
        <w:tc>
          <w:tcPr>
            <w:tcW w:w="2051" w:type="dxa"/>
          </w:tcPr>
          <w:p w14:paraId="46DA47A5" w14:textId="77777777" w:rsidR="00B86F6A" w:rsidRDefault="00B86F6A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2FE4" w14:paraId="738127FA" w14:textId="77777777" w:rsidTr="005A7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4EBD35D1" w14:textId="571CB825" w:rsidR="00B86F6A" w:rsidRDefault="002432F1" w:rsidP="00B86F6A">
            <w:pPr>
              <w:pStyle w:val="a3"/>
              <w:ind w:firstLineChars="0" w:firstLine="0"/>
            </w:pPr>
            <w:r>
              <w:rPr>
                <w:rFonts w:hint="eastAsia"/>
              </w:rPr>
              <w:t>3.10</w:t>
            </w:r>
          </w:p>
        </w:tc>
        <w:tc>
          <w:tcPr>
            <w:tcW w:w="1954" w:type="dxa"/>
          </w:tcPr>
          <w:p w14:paraId="514D26BA" w14:textId="77777777" w:rsidR="00B86F6A" w:rsidRDefault="002432F1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联系宣传部</w:t>
            </w:r>
          </w:p>
          <w:p w14:paraId="4BC66B7E" w14:textId="5E3734CF" w:rsidR="002432F1" w:rsidRDefault="002432F1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宣传部准备开始</w:t>
            </w:r>
          </w:p>
        </w:tc>
        <w:tc>
          <w:tcPr>
            <w:tcW w:w="1954" w:type="dxa"/>
          </w:tcPr>
          <w:p w14:paraId="16168F14" w14:textId="65336AAA" w:rsidR="00B86F6A" w:rsidRDefault="005A761B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宣传组</w:t>
            </w:r>
          </w:p>
        </w:tc>
        <w:tc>
          <w:tcPr>
            <w:tcW w:w="2051" w:type="dxa"/>
          </w:tcPr>
          <w:p w14:paraId="34199F10" w14:textId="70166032" w:rsidR="002432F1" w:rsidRDefault="002432F1" w:rsidP="00243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准备内容：</w:t>
            </w:r>
          </w:p>
          <w:p w14:paraId="50A5DFE5" w14:textId="47A23009" w:rsidR="002432F1" w:rsidRDefault="002432F1" w:rsidP="00243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公众号一宣</w:t>
            </w:r>
          </w:p>
          <w:p w14:paraId="218AE500" w14:textId="598AB0CA" w:rsidR="002432F1" w:rsidRDefault="002432F1" w:rsidP="00243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海报</w:t>
            </w:r>
          </w:p>
          <w:p w14:paraId="5A35577B" w14:textId="3A3BF386" w:rsidR="002432F1" w:rsidRDefault="002432F1" w:rsidP="00243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沙井盖地图</w:t>
            </w:r>
          </w:p>
          <w:p w14:paraId="3F2412BF" w14:textId="77777777" w:rsidR="002432F1" w:rsidRDefault="002432F1" w:rsidP="00243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QQ群</w:t>
            </w:r>
          </w:p>
          <w:p w14:paraId="7A7B9E9F" w14:textId="03A47427" w:rsidR="002432F1" w:rsidRDefault="002432F1" w:rsidP="00243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自媒体</w:t>
            </w:r>
          </w:p>
        </w:tc>
      </w:tr>
      <w:tr w:rsidR="00542FE4" w14:paraId="798070B2" w14:textId="77777777" w:rsidTr="005A7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3CE7A984" w14:textId="6AC656B0" w:rsidR="00B86F6A" w:rsidRDefault="002432F1" w:rsidP="00B86F6A">
            <w:pPr>
              <w:pStyle w:val="a3"/>
              <w:ind w:firstLineChars="0" w:firstLine="0"/>
            </w:pPr>
            <w:r>
              <w:rPr>
                <w:rFonts w:hint="eastAsia"/>
              </w:rPr>
              <w:t>3.10-3.12</w:t>
            </w:r>
          </w:p>
        </w:tc>
        <w:tc>
          <w:tcPr>
            <w:tcW w:w="1954" w:type="dxa"/>
          </w:tcPr>
          <w:p w14:paraId="1E5F04FF" w14:textId="6322FC8E" w:rsidR="00B86F6A" w:rsidRDefault="002432F1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确定候选主题</w:t>
            </w:r>
          </w:p>
        </w:tc>
        <w:tc>
          <w:tcPr>
            <w:tcW w:w="1954" w:type="dxa"/>
          </w:tcPr>
          <w:p w14:paraId="3E4F6E86" w14:textId="28B14717" w:rsidR="00B86F6A" w:rsidRDefault="008B5D21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策划组</w:t>
            </w:r>
          </w:p>
        </w:tc>
        <w:tc>
          <w:tcPr>
            <w:tcW w:w="2051" w:type="dxa"/>
          </w:tcPr>
          <w:p w14:paraId="084FD3E3" w14:textId="4C39D027" w:rsidR="00B86F6A" w:rsidRDefault="002432F1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五个候选，积极向上</w:t>
            </w:r>
          </w:p>
        </w:tc>
      </w:tr>
      <w:tr w:rsidR="00542FE4" w14:paraId="61B31725" w14:textId="77777777" w:rsidTr="005A7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4F705692" w14:textId="2EF56B69" w:rsidR="00B86F6A" w:rsidRDefault="002432F1" w:rsidP="00B86F6A">
            <w:pPr>
              <w:pStyle w:val="a3"/>
              <w:ind w:firstLineChars="0" w:firstLine="0"/>
            </w:pPr>
            <w:r>
              <w:rPr>
                <w:rFonts w:hint="eastAsia"/>
              </w:rPr>
              <w:t>3.12-3.15</w:t>
            </w:r>
          </w:p>
        </w:tc>
        <w:tc>
          <w:tcPr>
            <w:tcW w:w="1954" w:type="dxa"/>
          </w:tcPr>
          <w:p w14:paraId="0A159388" w14:textId="77777777" w:rsidR="00B86F6A" w:rsidRDefault="002432F1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宣传期</w:t>
            </w:r>
          </w:p>
          <w:p w14:paraId="23B60D43" w14:textId="01D124EF" w:rsidR="002432F1" w:rsidRDefault="00A96CBB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对专业团队的预案进行可行性审核修改</w:t>
            </w:r>
          </w:p>
        </w:tc>
        <w:tc>
          <w:tcPr>
            <w:tcW w:w="1954" w:type="dxa"/>
          </w:tcPr>
          <w:p w14:paraId="51C388D6" w14:textId="77777777" w:rsidR="00B86F6A" w:rsidRDefault="008B5D21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宣传组</w:t>
            </w:r>
          </w:p>
          <w:p w14:paraId="1A277E3C" w14:textId="1010EC86" w:rsidR="008B5D21" w:rsidRDefault="008B5D21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联络组</w:t>
            </w:r>
          </w:p>
        </w:tc>
        <w:tc>
          <w:tcPr>
            <w:tcW w:w="2051" w:type="dxa"/>
          </w:tcPr>
          <w:p w14:paraId="782294CB" w14:textId="41D7B3FE" w:rsidR="00B86F6A" w:rsidRDefault="00542FE4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贴海报，转推送</w:t>
            </w:r>
          </w:p>
        </w:tc>
      </w:tr>
      <w:tr w:rsidR="00542FE4" w14:paraId="15674AF1" w14:textId="77777777" w:rsidTr="005A7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2E8BD9C2" w14:textId="0CAA1900" w:rsidR="00B86F6A" w:rsidRDefault="00542FE4" w:rsidP="00B86F6A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3.15</w:t>
            </w:r>
          </w:p>
        </w:tc>
        <w:tc>
          <w:tcPr>
            <w:tcW w:w="1954" w:type="dxa"/>
          </w:tcPr>
          <w:p w14:paraId="227569A3" w14:textId="77777777" w:rsidR="00B86F6A" w:rsidRDefault="00542FE4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公众号一宣</w:t>
            </w:r>
          </w:p>
          <w:p w14:paraId="1DF6CD2A" w14:textId="77777777" w:rsidR="00542FE4" w:rsidRDefault="00542FE4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活动正式开始</w:t>
            </w:r>
          </w:p>
          <w:p w14:paraId="462DAFDB" w14:textId="03CD7E65" w:rsidR="00542FE4" w:rsidRDefault="00542FE4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主题投票开始</w:t>
            </w:r>
          </w:p>
        </w:tc>
        <w:tc>
          <w:tcPr>
            <w:tcW w:w="1954" w:type="dxa"/>
          </w:tcPr>
          <w:p w14:paraId="61C0503B" w14:textId="13EF6552" w:rsidR="00B86F6A" w:rsidRDefault="008B5D21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宣传组</w:t>
            </w:r>
          </w:p>
        </w:tc>
        <w:tc>
          <w:tcPr>
            <w:tcW w:w="2051" w:type="dxa"/>
          </w:tcPr>
          <w:p w14:paraId="29D2C1F3" w14:textId="77777777" w:rsidR="00B86F6A" w:rsidRDefault="00B86F6A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2FE4" w14:paraId="038994FA" w14:textId="77777777" w:rsidTr="005A7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36B2B3DA" w14:textId="5C7BEBE3" w:rsidR="00B86F6A" w:rsidRDefault="00542FE4" w:rsidP="00B86F6A">
            <w:pPr>
              <w:pStyle w:val="a3"/>
              <w:ind w:firstLineChars="0" w:firstLine="0"/>
            </w:pPr>
            <w:r>
              <w:rPr>
                <w:rFonts w:hint="eastAsia"/>
              </w:rPr>
              <w:t>3.</w:t>
            </w:r>
            <w:r>
              <w:t>20</w:t>
            </w:r>
          </w:p>
        </w:tc>
        <w:tc>
          <w:tcPr>
            <w:tcW w:w="1954" w:type="dxa"/>
          </w:tcPr>
          <w:p w14:paraId="00AA83CC" w14:textId="4C274EB1" w:rsidR="00B86F6A" w:rsidRDefault="00542FE4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趣味演讲</w:t>
            </w:r>
          </w:p>
        </w:tc>
        <w:tc>
          <w:tcPr>
            <w:tcW w:w="1954" w:type="dxa"/>
          </w:tcPr>
          <w:p w14:paraId="556C4D07" w14:textId="77777777" w:rsidR="00B86F6A" w:rsidRDefault="008B5D21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联络组</w:t>
            </w:r>
          </w:p>
          <w:p w14:paraId="288ED52B" w14:textId="015FB02B" w:rsidR="008B5D21" w:rsidRDefault="008B5D21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场务组</w:t>
            </w:r>
          </w:p>
        </w:tc>
        <w:tc>
          <w:tcPr>
            <w:tcW w:w="2051" w:type="dxa"/>
          </w:tcPr>
          <w:p w14:paraId="0A94A4F9" w14:textId="77777777" w:rsidR="00B86F6A" w:rsidRDefault="00B86F6A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2FE4" w14:paraId="4E4BFD3A" w14:textId="77777777" w:rsidTr="005A7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7CFF0CFA" w14:textId="389BC41B" w:rsidR="00542FE4" w:rsidRDefault="00542FE4" w:rsidP="00B86F6A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.23晚上12时</w:t>
            </w:r>
          </w:p>
        </w:tc>
        <w:tc>
          <w:tcPr>
            <w:tcW w:w="1954" w:type="dxa"/>
          </w:tcPr>
          <w:p w14:paraId="5FA1DD70" w14:textId="636C0D3C" w:rsidR="00542FE4" w:rsidRDefault="00542FE4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主题投票截止</w:t>
            </w:r>
          </w:p>
        </w:tc>
        <w:tc>
          <w:tcPr>
            <w:tcW w:w="1954" w:type="dxa"/>
          </w:tcPr>
          <w:p w14:paraId="5FB903F4" w14:textId="4BEA641E" w:rsidR="00542FE4" w:rsidRDefault="008B5D21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宣传组</w:t>
            </w:r>
          </w:p>
        </w:tc>
        <w:tc>
          <w:tcPr>
            <w:tcW w:w="2051" w:type="dxa"/>
          </w:tcPr>
          <w:p w14:paraId="57D9818E" w14:textId="77777777" w:rsidR="00542FE4" w:rsidRDefault="00542FE4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2FE4" w14:paraId="569520B2" w14:textId="77777777" w:rsidTr="005A7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3D405D6A" w14:textId="0714EC96" w:rsidR="00542FE4" w:rsidRDefault="00542FE4" w:rsidP="00B86F6A">
            <w:pPr>
              <w:pStyle w:val="a3"/>
              <w:ind w:firstLineChars="0" w:firstLine="0"/>
            </w:pPr>
            <w:r>
              <w:rPr>
                <w:rFonts w:hint="eastAsia"/>
              </w:rPr>
              <w:t>3.24</w:t>
            </w:r>
          </w:p>
        </w:tc>
        <w:tc>
          <w:tcPr>
            <w:tcW w:w="1954" w:type="dxa"/>
          </w:tcPr>
          <w:p w14:paraId="3C08720C" w14:textId="77777777" w:rsidR="00446F37" w:rsidRDefault="00542FE4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公众号二宣</w:t>
            </w:r>
          </w:p>
          <w:p w14:paraId="694C6E91" w14:textId="34CD1EAF" w:rsidR="00542FE4" w:rsidRDefault="00446F37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初稿投稿正式开始</w:t>
            </w:r>
          </w:p>
        </w:tc>
        <w:tc>
          <w:tcPr>
            <w:tcW w:w="1954" w:type="dxa"/>
          </w:tcPr>
          <w:p w14:paraId="343AA052" w14:textId="62792390" w:rsidR="00542FE4" w:rsidRDefault="008B5D21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宣传组</w:t>
            </w:r>
          </w:p>
        </w:tc>
        <w:tc>
          <w:tcPr>
            <w:tcW w:w="2051" w:type="dxa"/>
          </w:tcPr>
          <w:p w14:paraId="482535FE" w14:textId="0AEE15B4" w:rsidR="00542FE4" w:rsidRDefault="00542FE4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发布正式主题，稿件要求，</w:t>
            </w:r>
            <w:r w:rsidR="00446F37">
              <w:rPr>
                <w:rFonts w:hint="eastAsia"/>
              </w:rPr>
              <w:t xml:space="preserve"> </w:t>
            </w:r>
          </w:p>
        </w:tc>
      </w:tr>
      <w:tr w:rsidR="00542FE4" w14:paraId="0FC17314" w14:textId="77777777" w:rsidTr="005A7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6C4DD6DB" w14:textId="7AD6B882" w:rsidR="00542FE4" w:rsidRDefault="00542FE4" w:rsidP="00B86F6A">
            <w:pPr>
              <w:pStyle w:val="a3"/>
              <w:ind w:firstLineChars="0" w:firstLine="0"/>
            </w:pPr>
            <w:r>
              <w:rPr>
                <w:rFonts w:hint="eastAsia"/>
              </w:rPr>
              <w:t>3.24-4.12</w:t>
            </w:r>
          </w:p>
        </w:tc>
        <w:tc>
          <w:tcPr>
            <w:tcW w:w="1954" w:type="dxa"/>
          </w:tcPr>
          <w:p w14:paraId="0138789D" w14:textId="5229FE06" w:rsidR="00542FE4" w:rsidRDefault="00542FE4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井盖打卡活动</w:t>
            </w:r>
          </w:p>
        </w:tc>
        <w:tc>
          <w:tcPr>
            <w:tcW w:w="1954" w:type="dxa"/>
          </w:tcPr>
          <w:p w14:paraId="096340E8" w14:textId="77777777" w:rsidR="00542FE4" w:rsidRDefault="008B5D21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宣传组</w:t>
            </w:r>
          </w:p>
          <w:p w14:paraId="3B41571D" w14:textId="77777777" w:rsidR="008B5D21" w:rsidRDefault="008B5D21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联络组</w:t>
            </w:r>
          </w:p>
          <w:p w14:paraId="6E77C59F" w14:textId="2C01163B" w:rsidR="008B5D21" w:rsidRDefault="008B5D21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场务组</w:t>
            </w:r>
          </w:p>
        </w:tc>
        <w:tc>
          <w:tcPr>
            <w:tcW w:w="2051" w:type="dxa"/>
          </w:tcPr>
          <w:p w14:paraId="04E1B8D5" w14:textId="77777777" w:rsidR="00542FE4" w:rsidRDefault="00542FE4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绘画日期：</w:t>
            </w:r>
          </w:p>
          <w:p w14:paraId="390CC36E" w14:textId="42F71E25" w:rsidR="00542FE4" w:rsidRDefault="00446F37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3.27、3.31、</w:t>
            </w:r>
            <w:r>
              <w:t>4.04</w:t>
            </w:r>
            <w:r>
              <w:rPr>
                <w:rFonts w:hint="eastAsia"/>
              </w:rPr>
              <w:t>、4.08晚</w:t>
            </w:r>
          </w:p>
          <w:p w14:paraId="10337A63" w14:textId="75BEC17D" w:rsidR="00446F37" w:rsidRDefault="00446F37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愚人节清明节特别主题</w:t>
            </w:r>
          </w:p>
          <w:p w14:paraId="60F6DF1B" w14:textId="1D4C3900" w:rsidR="00446F37" w:rsidRDefault="00446F37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打卡推送</w:t>
            </w:r>
          </w:p>
          <w:p w14:paraId="03E55383" w14:textId="49C3CAC4" w:rsidR="00446F37" w:rsidRDefault="00446F37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以上日期第二天</w:t>
            </w:r>
          </w:p>
        </w:tc>
      </w:tr>
      <w:tr w:rsidR="00446F37" w14:paraId="30243A8F" w14:textId="77777777" w:rsidTr="005A7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49836D05" w14:textId="43F15CB9" w:rsidR="00446F37" w:rsidRDefault="00446F37" w:rsidP="00B86F6A">
            <w:pPr>
              <w:pStyle w:val="a3"/>
              <w:ind w:firstLineChars="0" w:firstLine="0"/>
            </w:pPr>
            <w:r>
              <w:rPr>
                <w:rFonts w:hint="eastAsia"/>
              </w:rPr>
              <w:t>4.10</w:t>
            </w:r>
          </w:p>
        </w:tc>
        <w:tc>
          <w:tcPr>
            <w:tcW w:w="1954" w:type="dxa"/>
          </w:tcPr>
          <w:p w14:paraId="51FA4503" w14:textId="0DA1EE7D" w:rsidR="00446F37" w:rsidRDefault="00446F37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参赛者培训场地预约</w:t>
            </w:r>
          </w:p>
        </w:tc>
        <w:tc>
          <w:tcPr>
            <w:tcW w:w="1954" w:type="dxa"/>
          </w:tcPr>
          <w:p w14:paraId="09366906" w14:textId="3DA43697" w:rsidR="00446F37" w:rsidRDefault="008B5D21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联络组</w:t>
            </w:r>
          </w:p>
        </w:tc>
        <w:tc>
          <w:tcPr>
            <w:tcW w:w="2051" w:type="dxa"/>
          </w:tcPr>
          <w:p w14:paraId="0767B1FF" w14:textId="77777777" w:rsidR="00446F37" w:rsidRDefault="00446F37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F37" w14:paraId="0C8EABE2" w14:textId="77777777" w:rsidTr="005A7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6F56759B" w14:textId="09964328" w:rsidR="00446F37" w:rsidRDefault="00446F37" w:rsidP="00B86F6A">
            <w:pPr>
              <w:pStyle w:val="a3"/>
              <w:ind w:firstLineChars="0" w:firstLine="0"/>
            </w:pPr>
            <w:r>
              <w:rPr>
                <w:rFonts w:hint="eastAsia"/>
              </w:rPr>
              <w:t>4.12</w:t>
            </w:r>
          </w:p>
        </w:tc>
        <w:tc>
          <w:tcPr>
            <w:tcW w:w="1954" w:type="dxa"/>
          </w:tcPr>
          <w:p w14:paraId="62EAB178" w14:textId="1CD9426E" w:rsidR="00446F37" w:rsidRDefault="00446F37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投稿截止</w:t>
            </w:r>
          </w:p>
        </w:tc>
        <w:tc>
          <w:tcPr>
            <w:tcW w:w="1954" w:type="dxa"/>
          </w:tcPr>
          <w:p w14:paraId="60A733AA" w14:textId="2B9230CA" w:rsidR="00446F37" w:rsidRDefault="008B5D21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宣传组</w:t>
            </w:r>
          </w:p>
        </w:tc>
        <w:tc>
          <w:tcPr>
            <w:tcW w:w="2051" w:type="dxa"/>
          </w:tcPr>
          <w:p w14:paraId="0975F041" w14:textId="77777777" w:rsidR="00446F37" w:rsidRDefault="00446F37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F37" w14:paraId="07882170" w14:textId="77777777" w:rsidTr="005A7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0242F311" w14:textId="62398AB1" w:rsidR="00446F37" w:rsidRDefault="00446F37" w:rsidP="00B86F6A">
            <w:pPr>
              <w:pStyle w:val="a3"/>
              <w:ind w:firstLineChars="0" w:firstLine="0"/>
            </w:pPr>
            <w:r>
              <w:rPr>
                <w:rFonts w:hint="eastAsia"/>
              </w:rPr>
              <w:t>4.14</w:t>
            </w:r>
          </w:p>
        </w:tc>
        <w:tc>
          <w:tcPr>
            <w:tcW w:w="1954" w:type="dxa"/>
          </w:tcPr>
          <w:p w14:paraId="5D738E25" w14:textId="068C40E2" w:rsidR="00446F37" w:rsidRDefault="00446F37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参赛人员名单公布</w:t>
            </w:r>
          </w:p>
        </w:tc>
        <w:tc>
          <w:tcPr>
            <w:tcW w:w="1954" w:type="dxa"/>
          </w:tcPr>
          <w:p w14:paraId="3520F969" w14:textId="7E1EC15D" w:rsidR="00446F37" w:rsidRDefault="008B5D21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宣传组</w:t>
            </w:r>
          </w:p>
        </w:tc>
        <w:tc>
          <w:tcPr>
            <w:tcW w:w="2051" w:type="dxa"/>
          </w:tcPr>
          <w:p w14:paraId="4D0D0510" w14:textId="77777777" w:rsidR="00446F37" w:rsidRDefault="00446F37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F37" w14:paraId="52C20BE9" w14:textId="77777777" w:rsidTr="005A7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3A4FF209" w14:textId="2E6B9724" w:rsidR="00446F37" w:rsidRDefault="00446F37" w:rsidP="00B86F6A">
            <w:pPr>
              <w:pStyle w:val="a3"/>
              <w:ind w:firstLineChars="0" w:firstLine="0"/>
            </w:pPr>
            <w:r>
              <w:rPr>
                <w:rFonts w:hint="eastAsia"/>
              </w:rPr>
              <w:t>4.19</w:t>
            </w:r>
          </w:p>
        </w:tc>
        <w:tc>
          <w:tcPr>
            <w:tcW w:w="1954" w:type="dxa"/>
          </w:tcPr>
          <w:p w14:paraId="280516BE" w14:textId="3442427B" w:rsidR="00446F37" w:rsidRDefault="00446F37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参赛人员培训</w:t>
            </w:r>
          </w:p>
        </w:tc>
        <w:tc>
          <w:tcPr>
            <w:tcW w:w="1954" w:type="dxa"/>
          </w:tcPr>
          <w:p w14:paraId="368C4521" w14:textId="77777777" w:rsidR="00446F37" w:rsidRDefault="008B5D21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宣传组</w:t>
            </w:r>
          </w:p>
          <w:p w14:paraId="664637D6" w14:textId="0EFC9691" w:rsidR="008B5D21" w:rsidRDefault="008B5D21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场务组</w:t>
            </w:r>
          </w:p>
        </w:tc>
        <w:tc>
          <w:tcPr>
            <w:tcW w:w="2051" w:type="dxa"/>
          </w:tcPr>
          <w:p w14:paraId="2ED8EB27" w14:textId="3CDF21DA" w:rsidR="00446F37" w:rsidRDefault="00446F37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由专业团队对参赛者</w:t>
            </w:r>
            <w:r w:rsidR="00A96CBB">
              <w:rPr>
                <w:rFonts w:hint="eastAsia"/>
              </w:rPr>
              <w:t>进行工具使用和注意事项的培训</w:t>
            </w:r>
          </w:p>
        </w:tc>
      </w:tr>
      <w:tr w:rsidR="00A96CBB" w14:paraId="3EC636A9" w14:textId="77777777" w:rsidTr="005A7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0106BB43" w14:textId="2E23D451" w:rsidR="00A96CBB" w:rsidRDefault="00A96CBB" w:rsidP="00B86F6A">
            <w:pPr>
              <w:pStyle w:val="a3"/>
              <w:ind w:firstLineChars="0" w:firstLine="0"/>
            </w:pPr>
            <w:r>
              <w:rPr>
                <w:rFonts w:hint="eastAsia"/>
              </w:rPr>
              <w:t>4.19-4.21</w:t>
            </w:r>
          </w:p>
        </w:tc>
        <w:tc>
          <w:tcPr>
            <w:tcW w:w="1954" w:type="dxa"/>
          </w:tcPr>
          <w:p w14:paraId="7A4AAF5C" w14:textId="1220E5C6" w:rsidR="00A96CBB" w:rsidRDefault="00A96CBB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对比赛场地进行预布置</w:t>
            </w:r>
          </w:p>
        </w:tc>
        <w:tc>
          <w:tcPr>
            <w:tcW w:w="1954" w:type="dxa"/>
          </w:tcPr>
          <w:p w14:paraId="1E365B34" w14:textId="288F7675" w:rsidR="00A96CBB" w:rsidRDefault="008B5D21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场务组</w:t>
            </w:r>
          </w:p>
        </w:tc>
        <w:tc>
          <w:tcPr>
            <w:tcW w:w="2051" w:type="dxa"/>
          </w:tcPr>
          <w:p w14:paraId="2655A5CB" w14:textId="77777777" w:rsidR="00A96CBB" w:rsidRDefault="00A96CBB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BB" w14:paraId="5B9050B0" w14:textId="77777777" w:rsidTr="005A7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034CE8C8" w14:textId="77BDC7D7" w:rsidR="00A96CBB" w:rsidRDefault="00A96CBB" w:rsidP="00B86F6A">
            <w:pPr>
              <w:pStyle w:val="a3"/>
              <w:ind w:firstLineChars="0" w:firstLine="0"/>
            </w:pPr>
            <w:r>
              <w:rPr>
                <w:rFonts w:hint="eastAsia"/>
              </w:rPr>
              <w:t>4.21</w:t>
            </w:r>
          </w:p>
        </w:tc>
        <w:tc>
          <w:tcPr>
            <w:tcW w:w="1954" w:type="dxa"/>
          </w:tcPr>
          <w:p w14:paraId="388AFD0D" w14:textId="47E7F4DC" w:rsidR="00A96CBB" w:rsidRDefault="00A96CBB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比赛日</w:t>
            </w:r>
          </w:p>
        </w:tc>
        <w:tc>
          <w:tcPr>
            <w:tcW w:w="1954" w:type="dxa"/>
          </w:tcPr>
          <w:p w14:paraId="471A9EA3" w14:textId="30343326" w:rsidR="00A96CBB" w:rsidRDefault="008B5D21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全体人员</w:t>
            </w:r>
          </w:p>
        </w:tc>
        <w:tc>
          <w:tcPr>
            <w:tcW w:w="2051" w:type="dxa"/>
          </w:tcPr>
          <w:p w14:paraId="09D75FE3" w14:textId="77777777" w:rsidR="00A96CBB" w:rsidRDefault="00A96CBB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业余组进行比赛</w:t>
            </w:r>
          </w:p>
          <w:p w14:paraId="3264C7B7" w14:textId="77777777" w:rsidR="00A96CBB" w:rsidRDefault="00A96CBB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专业组创意点子绘画展示</w:t>
            </w:r>
          </w:p>
          <w:p w14:paraId="40DF9C7F" w14:textId="77777777" w:rsidR="00A96CBB" w:rsidRDefault="00A96CBB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专业团队进行现场辅导</w:t>
            </w:r>
          </w:p>
          <w:p w14:paraId="38DA53C1" w14:textId="77777777" w:rsidR="00A96CBB" w:rsidRDefault="00A96CBB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工作人员进行机动安排</w:t>
            </w:r>
          </w:p>
          <w:p w14:paraId="6344A58F" w14:textId="207237F9" w:rsidR="00A96CBB" w:rsidRDefault="00A96CBB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结束绘画的进行保养、拍照、维护</w:t>
            </w:r>
          </w:p>
        </w:tc>
      </w:tr>
      <w:tr w:rsidR="00A96CBB" w14:paraId="7EBA0DDE" w14:textId="77777777" w:rsidTr="005A7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26511F0A" w14:textId="4127F72C" w:rsidR="00A96CBB" w:rsidRDefault="00A96CBB" w:rsidP="00B86F6A">
            <w:pPr>
              <w:pStyle w:val="a3"/>
              <w:ind w:firstLineChars="0" w:firstLine="0"/>
            </w:pPr>
            <w:r>
              <w:rPr>
                <w:rFonts w:hint="eastAsia"/>
              </w:rPr>
              <w:t>4.22</w:t>
            </w:r>
          </w:p>
        </w:tc>
        <w:tc>
          <w:tcPr>
            <w:tcW w:w="1954" w:type="dxa"/>
          </w:tcPr>
          <w:p w14:paraId="4AD8C48A" w14:textId="77777777" w:rsidR="00A96CBB" w:rsidRDefault="00A96CBB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发送公众号投票推送</w:t>
            </w:r>
          </w:p>
          <w:p w14:paraId="11208F23" w14:textId="097CFFA5" w:rsidR="00A96CBB" w:rsidRDefault="00A96CBB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学校艺术老师评比打分</w:t>
            </w:r>
          </w:p>
        </w:tc>
        <w:tc>
          <w:tcPr>
            <w:tcW w:w="1954" w:type="dxa"/>
          </w:tcPr>
          <w:p w14:paraId="291FF6A7" w14:textId="425B19CC" w:rsidR="00A96CBB" w:rsidRDefault="008B5D21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宣传组</w:t>
            </w:r>
          </w:p>
        </w:tc>
        <w:tc>
          <w:tcPr>
            <w:tcW w:w="2051" w:type="dxa"/>
          </w:tcPr>
          <w:p w14:paraId="4A461C57" w14:textId="77777777" w:rsidR="00A96CBB" w:rsidRDefault="00A96CBB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BB" w14:paraId="0A324DA7" w14:textId="77777777" w:rsidTr="005A7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5758CCC9" w14:textId="5BEF090E" w:rsidR="00A96CBB" w:rsidRDefault="00A96CBB" w:rsidP="00B86F6A">
            <w:pPr>
              <w:pStyle w:val="a3"/>
              <w:ind w:firstLineChars="0" w:firstLine="0"/>
            </w:pPr>
            <w:r>
              <w:rPr>
                <w:rFonts w:hint="eastAsia"/>
              </w:rPr>
              <w:t>4.28</w:t>
            </w:r>
          </w:p>
        </w:tc>
        <w:tc>
          <w:tcPr>
            <w:tcW w:w="1954" w:type="dxa"/>
          </w:tcPr>
          <w:p w14:paraId="04B51E61" w14:textId="55165D78" w:rsidR="00A96CBB" w:rsidRDefault="00A96CBB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公众号投票截止</w:t>
            </w:r>
          </w:p>
        </w:tc>
        <w:tc>
          <w:tcPr>
            <w:tcW w:w="1954" w:type="dxa"/>
          </w:tcPr>
          <w:p w14:paraId="335B1D2C" w14:textId="75162C05" w:rsidR="00A96CBB" w:rsidRDefault="008B5D21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宣传组</w:t>
            </w:r>
          </w:p>
        </w:tc>
        <w:tc>
          <w:tcPr>
            <w:tcW w:w="2051" w:type="dxa"/>
          </w:tcPr>
          <w:p w14:paraId="497AE1B9" w14:textId="77777777" w:rsidR="00A96CBB" w:rsidRDefault="00A96CBB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BB" w14:paraId="38E1D2B1" w14:textId="77777777" w:rsidTr="005A7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2818832F" w14:textId="0BCD22B1" w:rsidR="00A96CBB" w:rsidRDefault="00A96CBB" w:rsidP="00B86F6A">
            <w:pPr>
              <w:pStyle w:val="a3"/>
              <w:ind w:firstLineChars="0" w:firstLine="0"/>
            </w:pPr>
            <w:r>
              <w:rPr>
                <w:rFonts w:hint="eastAsia"/>
              </w:rPr>
              <w:t>4.29</w:t>
            </w:r>
          </w:p>
        </w:tc>
        <w:tc>
          <w:tcPr>
            <w:tcW w:w="1954" w:type="dxa"/>
          </w:tcPr>
          <w:p w14:paraId="5D94F54A" w14:textId="77777777" w:rsidR="00A96CBB" w:rsidRDefault="00A96CBB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比赛结果公布</w:t>
            </w:r>
          </w:p>
          <w:p w14:paraId="4F6D7458" w14:textId="3692F9AA" w:rsidR="00A96CBB" w:rsidRDefault="00A96CBB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颁奖</w:t>
            </w:r>
          </w:p>
        </w:tc>
        <w:tc>
          <w:tcPr>
            <w:tcW w:w="1954" w:type="dxa"/>
          </w:tcPr>
          <w:p w14:paraId="3BB54295" w14:textId="77777777" w:rsidR="00A96CBB" w:rsidRDefault="008B5D21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宣传组</w:t>
            </w:r>
          </w:p>
          <w:p w14:paraId="35153EBE" w14:textId="71DB9A88" w:rsidR="008B5D21" w:rsidRDefault="00B276D5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场务组</w:t>
            </w:r>
          </w:p>
        </w:tc>
        <w:tc>
          <w:tcPr>
            <w:tcW w:w="2051" w:type="dxa"/>
          </w:tcPr>
          <w:p w14:paraId="0B14D2A6" w14:textId="7E1306B8" w:rsidR="00A96CBB" w:rsidRDefault="00B276D5" w:rsidP="00B86F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总结推送</w:t>
            </w:r>
          </w:p>
        </w:tc>
      </w:tr>
    </w:tbl>
    <w:p w14:paraId="60C05FEB" w14:textId="3D7AE971" w:rsidR="004A26F7" w:rsidRPr="00B276D5" w:rsidRDefault="004A26F7" w:rsidP="00B276D5">
      <w:pPr>
        <w:pStyle w:val="a3"/>
        <w:widowControl/>
        <w:numPr>
          <w:ilvl w:val="1"/>
          <w:numId w:val="12"/>
        </w:numPr>
        <w:ind w:firstLineChars="0"/>
        <w:jc w:val="left"/>
        <w:rPr>
          <w:sz w:val="24"/>
        </w:rPr>
      </w:pPr>
      <w:r w:rsidRPr="00B276D5">
        <w:rPr>
          <w:sz w:val="24"/>
        </w:rPr>
        <w:t>应急预案</w:t>
      </w:r>
    </w:p>
    <w:p w14:paraId="7194ACD6" w14:textId="3F17BE04" w:rsidR="00CF74CD" w:rsidRPr="00597BB9" w:rsidRDefault="004A26F7" w:rsidP="00597BB9">
      <w:pPr>
        <w:pStyle w:val="a3"/>
        <w:widowControl/>
        <w:numPr>
          <w:ilvl w:val="0"/>
          <w:numId w:val="19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597BB9">
        <w:rPr>
          <w:rFonts w:ascii="宋体" w:eastAsia="宋体" w:hAnsi="宋体" w:cs="宋体"/>
          <w:kern w:val="0"/>
          <w:sz w:val="24"/>
          <w:szCs w:val="24"/>
        </w:rPr>
        <w:lastRenderedPageBreak/>
        <w:t>如果作画前地面湿滑，且当天无雨，则采取人工清理措施，无</w:t>
      </w:r>
      <w:r w:rsidR="00597BB9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97BB9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597BB9">
        <w:rPr>
          <w:rFonts w:ascii="宋体" w:eastAsia="宋体" w:hAnsi="宋体" w:cs="宋体"/>
          <w:kern w:val="0"/>
          <w:sz w:val="24"/>
          <w:szCs w:val="24"/>
        </w:rPr>
        <w:t>水后，可顺利进行比赛</w:t>
      </w:r>
    </w:p>
    <w:p w14:paraId="225EF8E6" w14:textId="6D97696A" w:rsidR="00597BB9" w:rsidRPr="00597BB9" w:rsidRDefault="004A26F7" w:rsidP="00597BB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BB9">
        <w:rPr>
          <w:rFonts w:ascii="宋体" w:eastAsia="宋体" w:hAnsi="宋体" w:cs="宋体"/>
          <w:kern w:val="0"/>
          <w:sz w:val="24"/>
          <w:szCs w:val="24"/>
        </w:rPr>
        <w:t>若当天下雨或预报中雨以上，比赛推迟或取消，比赛时间另行通</w:t>
      </w:r>
      <w:r w:rsidR="00597BB9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97B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97BB9">
        <w:rPr>
          <w:rFonts w:ascii="宋体" w:eastAsia="宋体" w:hAnsi="宋体" w:cs="宋体"/>
          <w:kern w:val="0"/>
          <w:sz w:val="24"/>
          <w:szCs w:val="24"/>
        </w:rPr>
        <w:t>知</w:t>
      </w:r>
    </w:p>
    <w:p w14:paraId="70F10F49" w14:textId="76FBBDBB" w:rsidR="00597BB9" w:rsidRPr="00597BB9" w:rsidRDefault="004A26F7" w:rsidP="00597BB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BB9">
        <w:rPr>
          <w:rFonts w:ascii="宋体" w:eastAsia="宋体" w:hAnsi="宋体" w:cs="宋体"/>
          <w:kern w:val="0"/>
          <w:sz w:val="24"/>
          <w:szCs w:val="24"/>
        </w:rPr>
        <w:t>若比赛中途下雨，则进行紧急预案，若雨持续一小时以上，则比赛取消，比赛时间另行通知</w:t>
      </w:r>
    </w:p>
    <w:p w14:paraId="00B2B92C" w14:textId="77777777" w:rsidR="00597BB9" w:rsidRDefault="004A26F7" w:rsidP="00597BB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BB9">
        <w:rPr>
          <w:rFonts w:ascii="宋体" w:eastAsia="宋体" w:hAnsi="宋体" w:cs="宋体"/>
          <w:kern w:val="0"/>
          <w:sz w:val="24"/>
          <w:szCs w:val="24"/>
        </w:rPr>
        <w:t>若遇到人员拥堵情况，则机动组人员进行疏通</w:t>
      </w:r>
    </w:p>
    <w:p w14:paraId="63B0B6A5" w14:textId="77777777" w:rsidR="00597BB9" w:rsidRDefault="004A26F7" w:rsidP="00597BB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BB9">
        <w:rPr>
          <w:rFonts w:ascii="宋体" w:eastAsia="宋体" w:hAnsi="宋体" w:cs="宋体"/>
          <w:kern w:val="0"/>
          <w:sz w:val="24"/>
          <w:szCs w:val="24"/>
        </w:rPr>
        <w:t>专业团队若有不可抗力的因素推迟，则联系紧急备用团队进行继续工作</w:t>
      </w:r>
    </w:p>
    <w:p w14:paraId="7DD701FE" w14:textId="3903D936" w:rsidR="004A26F7" w:rsidRPr="00597BB9" w:rsidRDefault="004A26F7" w:rsidP="00597BB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BB9">
        <w:rPr>
          <w:rFonts w:ascii="宋体" w:eastAsia="宋体" w:hAnsi="宋体" w:cs="宋体"/>
          <w:kern w:val="0"/>
          <w:sz w:val="24"/>
          <w:szCs w:val="24"/>
        </w:rPr>
        <w:t>若有人员缺席情况，专业组进行任务补充。</w:t>
      </w:r>
    </w:p>
    <w:p w14:paraId="029F2DA9" w14:textId="046944D2" w:rsidR="0033536A" w:rsidRDefault="0033536A" w:rsidP="00E76027">
      <w:pPr>
        <w:rPr>
          <w:rFonts w:ascii="宋体" w:eastAsia="宋体" w:hAnsi="宋体" w:cs="宋体"/>
          <w:kern w:val="0"/>
          <w:sz w:val="24"/>
          <w:szCs w:val="24"/>
        </w:rPr>
      </w:pPr>
    </w:p>
    <w:p w14:paraId="1C045924" w14:textId="3A822761" w:rsidR="00CF74CD" w:rsidRPr="00B276D5" w:rsidRDefault="00CF74CD" w:rsidP="00CF74CD">
      <w:pPr>
        <w:rPr>
          <w:sz w:val="24"/>
        </w:rPr>
      </w:pPr>
      <w:r w:rsidRPr="00B276D5">
        <w:rPr>
          <w:rFonts w:hint="eastAsia"/>
          <w:sz w:val="24"/>
        </w:rPr>
        <w:t>九</w:t>
      </w:r>
      <w:r w:rsidRPr="00B276D5">
        <w:rPr>
          <w:sz w:val="24"/>
        </w:rPr>
        <w:t>、</w:t>
      </w:r>
      <w:r w:rsidR="00B276D5">
        <w:rPr>
          <w:rFonts w:hint="eastAsia"/>
          <w:sz w:val="24"/>
        </w:rPr>
        <w:t xml:space="preserve"> </w:t>
      </w:r>
      <w:r w:rsidR="00B276D5">
        <w:rPr>
          <w:sz w:val="24"/>
        </w:rPr>
        <w:t xml:space="preserve"> </w:t>
      </w:r>
      <w:r w:rsidRPr="00B276D5">
        <w:rPr>
          <w:sz w:val="24"/>
        </w:rPr>
        <w:t>注意事项</w:t>
      </w:r>
    </w:p>
    <w:p w14:paraId="6DDC82BD" w14:textId="6E9A8221" w:rsidR="00CF74CD" w:rsidRDefault="00CF74CD" w:rsidP="00B276D5">
      <w:pPr>
        <w:pStyle w:val="a3"/>
        <w:numPr>
          <w:ilvl w:val="2"/>
          <w:numId w:val="14"/>
        </w:numPr>
        <w:ind w:firstLineChars="0"/>
      </w:pPr>
      <w:r>
        <w:t>内容积极向上，围绕主题，不得抄袭。</w:t>
      </w:r>
    </w:p>
    <w:p w14:paraId="3F9075B6" w14:textId="387F26CC" w:rsidR="00CF74CD" w:rsidRDefault="00CF74CD" w:rsidP="00B276D5">
      <w:pPr>
        <w:pStyle w:val="a3"/>
        <w:numPr>
          <w:ilvl w:val="2"/>
          <w:numId w:val="14"/>
        </w:numPr>
        <w:ind w:firstLineChars="0"/>
      </w:pPr>
      <w:r>
        <w:t>比赛当日请爱惜公物，自行注意比赛时间，截止时间等。</w:t>
      </w:r>
    </w:p>
    <w:p w14:paraId="75D50228" w14:textId="77777777" w:rsidR="006C2212" w:rsidRPr="00CF74CD" w:rsidRDefault="006C2212" w:rsidP="006C2212">
      <w:pPr>
        <w:pStyle w:val="a3"/>
        <w:ind w:left="432"/>
      </w:pPr>
    </w:p>
    <w:p w14:paraId="1451AA70" w14:textId="77777777" w:rsidR="00CF74CD" w:rsidRDefault="002828EF" w:rsidP="002828EF">
      <w:r>
        <w:t xml:space="preserve">    </w:t>
      </w:r>
    </w:p>
    <w:p w14:paraId="6AE58E47" w14:textId="2F4CAB5F" w:rsidR="00A4699E" w:rsidRPr="00A4699E" w:rsidRDefault="002828EF" w:rsidP="00A4699E">
      <w:pPr>
        <w:pStyle w:val="a3"/>
        <w:numPr>
          <w:ilvl w:val="1"/>
          <w:numId w:val="16"/>
        </w:numPr>
        <w:ind w:firstLineChars="0"/>
        <w:rPr>
          <w:sz w:val="24"/>
        </w:rPr>
      </w:pPr>
      <w:r w:rsidRPr="00B276D5">
        <w:rPr>
          <w:sz w:val="24"/>
        </w:rPr>
        <w:t>预算</w:t>
      </w:r>
      <w:r w:rsidR="006C2212">
        <w:t xml:space="preserve"> </w:t>
      </w:r>
    </w:p>
    <w:tbl>
      <w:tblPr>
        <w:tblStyle w:val="a6"/>
        <w:tblW w:w="0" w:type="auto"/>
        <w:tblInd w:w="432" w:type="dxa"/>
        <w:tblLook w:val="04A0" w:firstRow="1" w:lastRow="0" w:firstColumn="1" w:lastColumn="0" w:noHBand="0" w:noVBand="1"/>
      </w:tblPr>
      <w:tblGrid>
        <w:gridCol w:w="1123"/>
        <w:gridCol w:w="1278"/>
        <w:gridCol w:w="2346"/>
      </w:tblGrid>
      <w:tr w:rsidR="00A4699E" w14:paraId="5DE25581" w14:textId="77777777" w:rsidTr="00A4699E">
        <w:tc>
          <w:tcPr>
            <w:tcW w:w="2401" w:type="dxa"/>
            <w:gridSpan w:val="2"/>
          </w:tcPr>
          <w:p w14:paraId="1E5DF078" w14:textId="71E98266" w:rsidR="00A4699E" w:rsidRPr="00A4699E" w:rsidRDefault="00A4699E" w:rsidP="006C2212">
            <w:pPr>
              <w:pStyle w:val="a3"/>
              <w:ind w:firstLineChars="0" w:firstLine="0"/>
              <w:rPr>
                <w:b/>
              </w:rPr>
            </w:pPr>
            <w:r w:rsidRPr="00A4699E">
              <w:rPr>
                <w:rFonts w:hint="eastAsia"/>
                <w:b/>
              </w:rPr>
              <w:t>项目</w:t>
            </w:r>
          </w:p>
        </w:tc>
        <w:tc>
          <w:tcPr>
            <w:tcW w:w="2346" w:type="dxa"/>
          </w:tcPr>
          <w:p w14:paraId="14DEFD91" w14:textId="5D294A67" w:rsidR="00A4699E" w:rsidRPr="00A4699E" w:rsidRDefault="00A4699E" w:rsidP="006C2212">
            <w:pPr>
              <w:pStyle w:val="a3"/>
              <w:ind w:firstLineChars="0" w:firstLine="0"/>
              <w:rPr>
                <w:b/>
              </w:rPr>
            </w:pPr>
            <w:r w:rsidRPr="00A4699E">
              <w:rPr>
                <w:rFonts w:hint="eastAsia"/>
                <w:b/>
              </w:rPr>
              <w:t>金额</w:t>
            </w:r>
          </w:p>
        </w:tc>
      </w:tr>
      <w:tr w:rsidR="00A4699E" w14:paraId="7FA60059" w14:textId="77777777" w:rsidTr="00A4699E">
        <w:tc>
          <w:tcPr>
            <w:tcW w:w="2401" w:type="dxa"/>
            <w:gridSpan w:val="2"/>
          </w:tcPr>
          <w:p w14:paraId="26520F98" w14:textId="5176F4CD" w:rsidR="00A4699E" w:rsidRDefault="00A4699E" w:rsidP="006C2212">
            <w:pPr>
              <w:pStyle w:val="a3"/>
              <w:ind w:firstLineChars="0" w:firstLine="0"/>
            </w:pPr>
            <w:r>
              <w:t>专业团队邀请</w:t>
            </w:r>
          </w:p>
        </w:tc>
        <w:tc>
          <w:tcPr>
            <w:tcW w:w="2346" w:type="dxa"/>
          </w:tcPr>
          <w:p w14:paraId="352CEFF1" w14:textId="1476956F" w:rsidR="00A4699E" w:rsidRDefault="00A4699E" w:rsidP="006C2212">
            <w:pPr>
              <w:pStyle w:val="a3"/>
              <w:ind w:firstLineChars="0" w:firstLine="0"/>
            </w:pPr>
            <w:r>
              <w:t>10000元</w:t>
            </w:r>
          </w:p>
        </w:tc>
      </w:tr>
      <w:tr w:rsidR="00A4699E" w14:paraId="6F1F08C5" w14:textId="77777777" w:rsidTr="00A4699E">
        <w:tc>
          <w:tcPr>
            <w:tcW w:w="2401" w:type="dxa"/>
            <w:gridSpan w:val="2"/>
          </w:tcPr>
          <w:p w14:paraId="5F7E00DB" w14:textId="63D664D5" w:rsidR="00A4699E" w:rsidRDefault="00A4699E" w:rsidP="006C2212">
            <w:pPr>
              <w:pStyle w:val="a3"/>
              <w:ind w:firstLineChars="0" w:firstLine="0"/>
            </w:pPr>
            <w:r>
              <w:rPr>
                <w:rFonts w:hint="eastAsia"/>
              </w:rPr>
              <w:t>奖品</w:t>
            </w:r>
          </w:p>
        </w:tc>
        <w:tc>
          <w:tcPr>
            <w:tcW w:w="2346" w:type="dxa"/>
          </w:tcPr>
          <w:p w14:paraId="7FF3B31D" w14:textId="5F5D31F9" w:rsidR="00A4699E" w:rsidRDefault="00A4699E" w:rsidP="006C2212">
            <w:pPr>
              <w:pStyle w:val="a3"/>
              <w:ind w:firstLineChars="0" w:firstLine="0"/>
            </w:pPr>
            <w:r>
              <w:rPr>
                <w:rFonts w:hint="eastAsia"/>
              </w:rPr>
              <w:t>1000元</w:t>
            </w:r>
          </w:p>
        </w:tc>
      </w:tr>
      <w:tr w:rsidR="00A4699E" w14:paraId="60E10E0A" w14:textId="77777777" w:rsidTr="00A4699E">
        <w:tc>
          <w:tcPr>
            <w:tcW w:w="1123" w:type="dxa"/>
            <w:vMerge w:val="restart"/>
          </w:tcPr>
          <w:p w14:paraId="23BE383D" w14:textId="71DE7EEA" w:rsidR="00A4699E" w:rsidRDefault="00A4699E" w:rsidP="006C2212">
            <w:pPr>
              <w:pStyle w:val="a3"/>
              <w:ind w:firstLineChars="0" w:firstLine="0"/>
            </w:pPr>
            <w:r>
              <w:t>绘画工具</w:t>
            </w:r>
          </w:p>
        </w:tc>
        <w:tc>
          <w:tcPr>
            <w:tcW w:w="1278" w:type="dxa"/>
          </w:tcPr>
          <w:p w14:paraId="538051BA" w14:textId="529CB29D" w:rsidR="00A4699E" w:rsidRDefault="00A4699E" w:rsidP="006C2212">
            <w:pPr>
              <w:pStyle w:val="a3"/>
              <w:ind w:firstLineChars="0" w:firstLine="0"/>
            </w:pPr>
            <w:r>
              <w:t>颜料</w:t>
            </w:r>
          </w:p>
        </w:tc>
        <w:tc>
          <w:tcPr>
            <w:tcW w:w="2346" w:type="dxa"/>
          </w:tcPr>
          <w:p w14:paraId="7CCC370A" w14:textId="607D2240" w:rsidR="00A4699E" w:rsidRDefault="00A4699E" w:rsidP="006C2212">
            <w:pPr>
              <w:pStyle w:val="a3"/>
              <w:ind w:firstLineChars="0" w:firstLine="0"/>
            </w:pPr>
            <w:r>
              <w:t>3000元</w:t>
            </w:r>
          </w:p>
        </w:tc>
      </w:tr>
      <w:tr w:rsidR="00A4699E" w14:paraId="5CE7CB93" w14:textId="77777777" w:rsidTr="00A4699E">
        <w:tc>
          <w:tcPr>
            <w:tcW w:w="1123" w:type="dxa"/>
            <w:vMerge/>
          </w:tcPr>
          <w:p w14:paraId="3F8EAD56" w14:textId="77777777" w:rsidR="00A4699E" w:rsidRDefault="00A4699E" w:rsidP="006C2212">
            <w:pPr>
              <w:pStyle w:val="a3"/>
              <w:ind w:firstLineChars="0" w:firstLine="0"/>
            </w:pPr>
          </w:p>
        </w:tc>
        <w:tc>
          <w:tcPr>
            <w:tcW w:w="1278" w:type="dxa"/>
          </w:tcPr>
          <w:p w14:paraId="5F9CA571" w14:textId="4B92FC16" w:rsidR="00A4699E" w:rsidRDefault="00A4699E" w:rsidP="006C2212">
            <w:pPr>
              <w:pStyle w:val="a3"/>
              <w:ind w:firstLineChars="0" w:firstLine="0"/>
            </w:pPr>
            <w:r>
              <w:t>画笔及画板</w:t>
            </w:r>
          </w:p>
        </w:tc>
        <w:tc>
          <w:tcPr>
            <w:tcW w:w="2346" w:type="dxa"/>
          </w:tcPr>
          <w:p w14:paraId="1783BACB" w14:textId="60DDA4A4" w:rsidR="00A4699E" w:rsidRDefault="00A4699E" w:rsidP="006C2212">
            <w:pPr>
              <w:pStyle w:val="a3"/>
              <w:ind w:firstLineChars="0" w:firstLine="0"/>
            </w:pPr>
            <w:r>
              <w:t>2000元</w:t>
            </w:r>
          </w:p>
        </w:tc>
      </w:tr>
      <w:tr w:rsidR="00A4699E" w14:paraId="1A26BF82" w14:textId="77777777" w:rsidTr="00A4699E">
        <w:tc>
          <w:tcPr>
            <w:tcW w:w="1123" w:type="dxa"/>
            <w:vMerge/>
          </w:tcPr>
          <w:p w14:paraId="38CA3B66" w14:textId="77777777" w:rsidR="00A4699E" w:rsidRDefault="00A4699E" w:rsidP="006C2212">
            <w:pPr>
              <w:pStyle w:val="a3"/>
              <w:ind w:firstLineChars="0" w:firstLine="0"/>
            </w:pPr>
          </w:p>
        </w:tc>
        <w:tc>
          <w:tcPr>
            <w:tcW w:w="1278" w:type="dxa"/>
          </w:tcPr>
          <w:p w14:paraId="415592CB" w14:textId="1E59D10C" w:rsidR="00A4699E" w:rsidRDefault="00A4699E" w:rsidP="006C2212">
            <w:pPr>
              <w:pStyle w:val="a3"/>
              <w:ind w:firstLineChars="0" w:firstLine="0"/>
            </w:pPr>
            <w:r>
              <w:t>防水</w:t>
            </w:r>
          </w:p>
        </w:tc>
        <w:tc>
          <w:tcPr>
            <w:tcW w:w="2346" w:type="dxa"/>
          </w:tcPr>
          <w:p w14:paraId="0AED4E51" w14:textId="583C5A1C" w:rsidR="00A4699E" w:rsidRDefault="00A4699E" w:rsidP="006C2212">
            <w:pPr>
              <w:pStyle w:val="a3"/>
              <w:ind w:firstLineChars="0" w:firstLine="0"/>
            </w:pPr>
            <w:r>
              <w:t>1500元</w:t>
            </w:r>
          </w:p>
        </w:tc>
      </w:tr>
      <w:tr w:rsidR="00A4699E" w14:paraId="0FBA8115" w14:textId="77777777" w:rsidTr="00A4699E">
        <w:tc>
          <w:tcPr>
            <w:tcW w:w="1123" w:type="dxa"/>
            <w:vMerge/>
          </w:tcPr>
          <w:p w14:paraId="3559AAA7" w14:textId="77777777" w:rsidR="00A4699E" w:rsidRDefault="00A4699E" w:rsidP="006C2212">
            <w:pPr>
              <w:pStyle w:val="a3"/>
              <w:ind w:firstLineChars="0" w:firstLine="0"/>
            </w:pPr>
          </w:p>
        </w:tc>
        <w:tc>
          <w:tcPr>
            <w:tcW w:w="1278" w:type="dxa"/>
          </w:tcPr>
          <w:p w14:paraId="4BF4ABB9" w14:textId="623A10FE" w:rsidR="00A4699E" w:rsidRDefault="00A4699E" w:rsidP="006C2212">
            <w:pPr>
              <w:pStyle w:val="a3"/>
              <w:ind w:firstLineChars="0" w:firstLine="0"/>
            </w:pPr>
            <w:r>
              <w:t>防护用具</w:t>
            </w:r>
          </w:p>
        </w:tc>
        <w:tc>
          <w:tcPr>
            <w:tcW w:w="2346" w:type="dxa"/>
          </w:tcPr>
          <w:p w14:paraId="046CB6FF" w14:textId="68AAD78F" w:rsidR="00A4699E" w:rsidRDefault="00A4699E" w:rsidP="006C2212">
            <w:pPr>
              <w:pStyle w:val="a3"/>
              <w:ind w:firstLineChars="0" w:firstLine="0"/>
            </w:pPr>
            <w:r>
              <w:t>500元</w:t>
            </w:r>
          </w:p>
        </w:tc>
      </w:tr>
      <w:tr w:rsidR="00A4699E" w14:paraId="6C81F406" w14:textId="77777777" w:rsidTr="00A4699E">
        <w:tc>
          <w:tcPr>
            <w:tcW w:w="2401" w:type="dxa"/>
            <w:gridSpan w:val="2"/>
          </w:tcPr>
          <w:p w14:paraId="22F213F4" w14:textId="3CE0D5B6" w:rsidR="00A4699E" w:rsidRDefault="00A4699E" w:rsidP="00A4699E">
            <w:pPr>
              <w:pStyle w:val="a3"/>
              <w:ind w:firstLineChars="0" w:firstLine="0"/>
            </w:pPr>
            <w:r>
              <w:rPr>
                <w:rFonts w:hint="eastAsia"/>
              </w:rPr>
              <w:t>总计：</w:t>
            </w:r>
          </w:p>
        </w:tc>
        <w:tc>
          <w:tcPr>
            <w:tcW w:w="2346" w:type="dxa"/>
          </w:tcPr>
          <w:p w14:paraId="2D53F4F4" w14:textId="0C7C9879" w:rsidR="00A4699E" w:rsidRDefault="00A4699E" w:rsidP="006C2212">
            <w:pPr>
              <w:pStyle w:val="a3"/>
              <w:ind w:firstLineChars="0" w:firstLine="0"/>
            </w:pPr>
            <w:r>
              <w:rPr>
                <w:rFonts w:hint="eastAsia"/>
              </w:rPr>
              <w:t>18000元</w:t>
            </w:r>
          </w:p>
        </w:tc>
      </w:tr>
    </w:tbl>
    <w:p w14:paraId="18218510" w14:textId="7C47D5E4" w:rsidR="006C2212" w:rsidRDefault="006C2212" w:rsidP="006C2212">
      <w:pPr>
        <w:pStyle w:val="a3"/>
        <w:ind w:left="432"/>
      </w:pPr>
    </w:p>
    <w:p w14:paraId="58FA85C9" w14:textId="2F3FD8F1" w:rsidR="006C2212" w:rsidRPr="00B276D5" w:rsidRDefault="001924FE" w:rsidP="001924FE">
      <w:pPr>
        <w:rPr>
          <w:sz w:val="24"/>
        </w:rPr>
      </w:pPr>
      <w:r w:rsidRPr="00B276D5">
        <w:rPr>
          <w:rFonts w:hint="eastAsia"/>
          <w:sz w:val="24"/>
        </w:rPr>
        <w:t>十一</w:t>
      </w:r>
      <w:r w:rsidR="002828EF" w:rsidRPr="00B276D5">
        <w:rPr>
          <w:rFonts w:hint="eastAsia"/>
          <w:sz w:val="24"/>
        </w:rPr>
        <w:t>、</w:t>
      </w:r>
      <w:r w:rsidR="00B276D5" w:rsidRPr="00B276D5">
        <w:rPr>
          <w:rFonts w:hint="eastAsia"/>
          <w:sz w:val="24"/>
        </w:rPr>
        <w:t xml:space="preserve"> </w:t>
      </w:r>
      <w:r w:rsidR="002828EF" w:rsidRPr="00B276D5">
        <w:rPr>
          <w:rFonts w:hint="eastAsia"/>
          <w:sz w:val="24"/>
        </w:rPr>
        <w:t>奖品设置</w:t>
      </w:r>
    </w:p>
    <w:p w14:paraId="1DEB5B18" w14:textId="77777777" w:rsidR="006C2212" w:rsidRDefault="006C2212" w:rsidP="006C2212">
      <w:pPr>
        <w:pStyle w:val="a3"/>
        <w:ind w:left="432"/>
      </w:pPr>
      <w:r>
        <w:rPr>
          <w:rFonts w:hint="eastAsia"/>
        </w:rPr>
        <w:t>一等奖</w:t>
      </w:r>
      <w:r>
        <w:t>:一名</w:t>
      </w:r>
    </w:p>
    <w:p w14:paraId="691270D9" w14:textId="77777777" w:rsidR="006C2212" w:rsidRDefault="006C2212" w:rsidP="006C2212">
      <w:pPr>
        <w:pStyle w:val="a3"/>
        <w:ind w:left="432"/>
      </w:pPr>
      <w:r>
        <w:rPr>
          <w:rFonts w:hint="eastAsia"/>
        </w:rPr>
        <w:t>二等奖</w:t>
      </w:r>
      <w:r>
        <w:t>:两名</w:t>
      </w:r>
    </w:p>
    <w:p w14:paraId="03801977" w14:textId="77777777" w:rsidR="006C2212" w:rsidRDefault="006C2212" w:rsidP="006C2212">
      <w:pPr>
        <w:pStyle w:val="a3"/>
        <w:ind w:left="432"/>
      </w:pPr>
      <w:r>
        <w:rPr>
          <w:rFonts w:hint="eastAsia"/>
        </w:rPr>
        <w:t>三等奖</w:t>
      </w:r>
      <w:r>
        <w:t>:三名</w:t>
      </w:r>
    </w:p>
    <w:p w14:paraId="25B1486F" w14:textId="645D9B88" w:rsidR="006C2212" w:rsidRDefault="006C2212" w:rsidP="001924FE">
      <w:pPr>
        <w:pStyle w:val="a3"/>
        <w:ind w:left="432" w:firstLineChars="100" w:firstLine="210"/>
      </w:pPr>
      <w:r>
        <w:rPr>
          <w:rFonts w:hint="eastAsia"/>
        </w:rPr>
        <w:t>优秀奖若干名</w:t>
      </w:r>
    </w:p>
    <w:p w14:paraId="48B89433" w14:textId="4C413948" w:rsidR="006C2212" w:rsidRDefault="000833F9" w:rsidP="006C2212">
      <w:pPr>
        <w:pStyle w:val="a3"/>
        <w:ind w:left="432" w:firstLineChars="0" w:firstLine="0"/>
      </w:pPr>
      <w:r>
        <w:rPr>
          <w:rFonts w:hint="eastAsia"/>
        </w:rPr>
        <w:t xml:space="preserve"> </w:t>
      </w:r>
    </w:p>
    <w:p w14:paraId="4E5D52FD" w14:textId="77777777" w:rsidR="00E76027" w:rsidRDefault="00E76027" w:rsidP="00E76027">
      <w:pPr>
        <w:pStyle w:val="a3"/>
        <w:ind w:left="432" w:firstLineChars="0" w:firstLine="0"/>
      </w:pPr>
    </w:p>
    <w:p w14:paraId="79AF8E4A" w14:textId="77777777" w:rsidR="00E76027" w:rsidRDefault="00E76027" w:rsidP="00E76027">
      <w:pPr>
        <w:pStyle w:val="a3"/>
        <w:ind w:left="432" w:firstLineChars="0" w:firstLine="0"/>
      </w:pPr>
    </w:p>
    <w:p w14:paraId="5619F0EF" w14:textId="77777777" w:rsidR="00E76027" w:rsidRPr="004A26F7" w:rsidRDefault="00E76027" w:rsidP="00E76027">
      <w:pPr>
        <w:pStyle w:val="a3"/>
        <w:ind w:left="432" w:firstLineChars="0" w:firstLine="0"/>
      </w:pPr>
    </w:p>
    <w:sectPr w:rsidR="00E76027" w:rsidRPr="004A26F7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09B3D" w14:textId="77777777" w:rsidR="00084969" w:rsidRDefault="00084969" w:rsidP="000B58F5">
      <w:r>
        <w:separator/>
      </w:r>
    </w:p>
  </w:endnote>
  <w:endnote w:type="continuationSeparator" w:id="0">
    <w:p w14:paraId="5976123A" w14:textId="77777777" w:rsidR="00084969" w:rsidRDefault="00084969" w:rsidP="000B5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BDBCB9" w14:textId="77777777" w:rsidR="00084969" w:rsidRDefault="00084969" w:rsidP="000B58F5">
      <w:r>
        <w:separator/>
      </w:r>
    </w:p>
  </w:footnote>
  <w:footnote w:type="continuationSeparator" w:id="0">
    <w:p w14:paraId="1CF89CD7" w14:textId="77777777" w:rsidR="00084969" w:rsidRDefault="00084969" w:rsidP="000B58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8F5419" w14:textId="0877C1FC" w:rsidR="004F440F" w:rsidRDefault="00084969">
    <w:pPr>
      <w:pStyle w:val="a4"/>
    </w:pPr>
    <w:r>
      <w:rPr>
        <w:noProof/>
      </w:rPr>
      <w:pict w14:anchorId="75599E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1709719" o:spid="_x0000_s2051" type="#_x0000_t75" alt="QQ图片20180814025012" style="position:absolute;left:0;text-align:left;margin-left:0;margin-top:0;width:414.2pt;height:585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QQ图片2018081402501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ED3716" w14:textId="0A31491A" w:rsidR="004F440F" w:rsidRDefault="00084969">
    <w:pPr>
      <w:pStyle w:val="a4"/>
    </w:pPr>
    <w:r>
      <w:rPr>
        <w:noProof/>
      </w:rPr>
      <w:pict w14:anchorId="1FCE2D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1709720" o:spid="_x0000_s2050" type="#_x0000_t75" alt="QQ图片20180814025012" style="position:absolute;left:0;text-align:left;margin-left:0;margin-top:0;width:414.2pt;height:585.7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QQ图片2018081402501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66D33A" w14:textId="5A80C451" w:rsidR="004F440F" w:rsidRDefault="00084969">
    <w:pPr>
      <w:pStyle w:val="a4"/>
    </w:pPr>
    <w:r>
      <w:rPr>
        <w:noProof/>
      </w:rPr>
      <w:pict w14:anchorId="18F84B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1709718" o:spid="_x0000_s2049" type="#_x0000_t75" alt="QQ图片20180814025012" style="position:absolute;left:0;text-align:left;margin-left:0;margin-top:0;width:414.2pt;height:585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QQ图片2018081402501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6070"/>
    <w:multiLevelType w:val="hybridMultilevel"/>
    <w:tmpl w:val="EDC42596"/>
    <w:lvl w:ilvl="0" w:tplc="C0086BFA">
      <w:start w:val="1"/>
      <w:numFmt w:val="decimal"/>
      <w:lvlText w:val="%1、"/>
      <w:lvlJc w:val="left"/>
      <w:pPr>
        <w:ind w:left="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67" w:hanging="420"/>
      </w:pPr>
    </w:lvl>
    <w:lvl w:ilvl="2" w:tplc="0409001B" w:tentative="1">
      <w:start w:val="1"/>
      <w:numFmt w:val="lowerRoman"/>
      <w:lvlText w:val="%3."/>
      <w:lvlJc w:val="right"/>
      <w:pPr>
        <w:ind w:left="987" w:hanging="420"/>
      </w:pPr>
    </w:lvl>
    <w:lvl w:ilvl="3" w:tplc="0409000F" w:tentative="1">
      <w:start w:val="1"/>
      <w:numFmt w:val="decimal"/>
      <w:lvlText w:val="%4."/>
      <w:lvlJc w:val="left"/>
      <w:pPr>
        <w:ind w:left="1407" w:hanging="420"/>
      </w:pPr>
    </w:lvl>
    <w:lvl w:ilvl="4" w:tplc="04090019" w:tentative="1">
      <w:start w:val="1"/>
      <w:numFmt w:val="lowerLetter"/>
      <w:lvlText w:val="%5)"/>
      <w:lvlJc w:val="left"/>
      <w:pPr>
        <w:ind w:left="1827" w:hanging="420"/>
      </w:pPr>
    </w:lvl>
    <w:lvl w:ilvl="5" w:tplc="0409001B" w:tentative="1">
      <w:start w:val="1"/>
      <w:numFmt w:val="lowerRoman"/>
      <w:lvlText w:val="%6."/>
      <w:lvlJc w:val="right"/>
      <w:pPr>
        <w:ind w:left="2247" w:hanging="420"/>
      </w:pPr>
    </w:lvl>
    <w:lvl w:ilvl="6" w:tplc="0409000F" w:tentative="1">
      <w:start w:val="1"/>
      <w:numFmt w:val="decimal"/>
      <w:lvlText w:val="%7."/>
      <w:lvlJc w:val="left"/>
      <w:pPr>
        <w:ind w:left="2667" w:hanging="420"/>
      </w:pPr>
    </w:lvl>
    <w:lvl w:ilvl="7" w:tplc="04090019" w:tentative="1">
      <w:start w:val="1"/>
      <w:numFmt w:val="lowerLetter"/>
      <w:lvlText w:val="%8)"/>
      <w:lvlJc w:val="left"/>
      <w:pPr>
        <w:ind w:left="3087" w:hanging="420"/>
      </w:pPr>
    </w:lvl>
    <w:lvl w:ilvl="8" w:tplc="0409001B" w:tentative="1">
      <w:start w:val="1"/>
      <w:numFmt w:val="lowerRoman"/>
      <w:lvlText w:val="%9."/>
      <w:lvlJc w:val="right"/>
      <w:pPr>
        <w:ind w:left="3507" w:hanging="420"/>
      </w:pPr>
    </w:lvl>
  </w:abstractNum>
  <w:abstractNum w:abstractNumId="1">
    <w:nsid w:val="13194D2F"/>
    <w:multiLevelType w:val="hybridMultilevel"/>
    <w:tmpl w:val="7E90F4CE"/>
    <w:lvl w:ilvl="0" w:tplc="3604BD38">
      <w:start w:val="1"/>
      <w:numFmt w:val="decimal"/>
      <w:lvlText w:val="%1、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2">
    <w:nsid w:val="19AC7FE8"/>
    <w:multiLevelType w:val="hybridMultilevel"/>
    <w:tmpl w:val="CA34B11E"/>
    <w:lvl w:ilvl="0" w:tplc="3604BD38">
      <w:start w:val="1"/>
      <w:numFmt w:val="decimal"/>
      <w:lvlText w:val="%1、"/>
      <w:lvlJc w:val="left"/>
      <w:pPr>
        <w:ind w:left="984" w:hanging="360"/>
      </w:pPr>
      <w:rPr>
        <w:rFonts w:hint="default"/>
      </w:rPr>
    </w:lvl>
    <w:lvl w:ilvl="1" w:tplc="4EB033BC">
      <w:start w:val="10"/>
      <w:numFmt w:val="japaneseCounting"/>
      <w:lvlText w:val="%2、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3">
    <w:nsid w:val="1BD455DE"/>
    <w:multiLevelType w:val="hybridMultilevel"/>
    <w:tmpl w:val="234EE828"/>
    <w:lvl w:ilvl="0" w:tplc="E10048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1A7A1E"/>
    <w:multiLevelType w:val="hybridMultilevel"/>
    <w:tmpl w:val="1CDC78D6"/>
    <w:lvl w:ilvl="0" w:tplc="9B44FF9E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5">
    <w:nsid w:val="2C101C85"/>
    <w:multiLevelType w:val="hybridMultilevel"/>
    <w:tmpl w:val="B7723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03198F"/>
    <w:multiLevelType w:val="hybridMultilevel"/>
    <w:tmpl w:val="CA000814"/>
    <w:lvl w:ilvl="0" w:tplc="B17C4FC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775BCB"/>
    <w:multiLevelType w:val="hybridMultilevel"/>
    <w:tmpl w:val="A7BC4DF8"/>
    <w:lvl w:ilvl="0" w:tplc="04090017">
      <w:start w:val="1"/>
      <w:numFmt w:val="chineseCountingThousand"/>
      <w:lvlText w:val="(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3FE31673"/>
    <w:multiLevelType w:val="hybridMultilevel"/>
    <w:tmpl w:val="C7E6530E"/>
    <w:lvl w:ilvl="0" w:tplc="04090017">
      <w:start w:val="1"/>
      <w:numFmt w:val="chineseCountingThousand"/>
      <w:lvlText w:val="(%1)"/>
      <w:lvlJc w:val="left"/>
      <w:pPr>
        <w:ind w:left="1272" w:hanging="420"/>
      </w:p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9">
    <w:nsid w:val="40B0612E"/>
    <w:multiLevelType w:val="hybridMultilevel"/>
    <w:tmpl w:val="3D287918"/>
    <w:lvl w:ilvl="0" w:tplc="7A9A0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DE5A70"/>
    <w:multiLevelType w:val="hybridMultilevel"/>
    <w:tmpl w:val="BC1023DA"/>
    <w:lvl w:ilvl="0" w:tplc="5F048A94">
      <w:start w:val="1"/>
      <w:numFmt w:val="decimal"/>
      <w:lvlText w:val="%1、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1">
    <w:nsid w:val="51C2421C"/>
    <w:multiLevelType w:val="hybridMultilevel"/>
    <w:tmpl w:val="4CAE02AC"/>
    <w:lvl w:ilvl="0" w:tplc="9FA61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DF626E"/>
    <w:multiLevelType w:val="hybridMultilevel"/>
    <w:tmpl w:val="BC1023DA"/>
    <w:lvl w:ilvl="0" w:tplc="5F048A94">
      <w:start w:val="1"/>
      <w:numFmt w:val="decimal"/>
      <w:lvlText w:val="%1、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3">
    <w:nsid w:val="62A47766"/>
    <w:multiLevelType w:val="hybridMultilevel"/>
    <w:tmpl w:val="0A2C83E6"/>
    <w:lvl w:ilvl="0" w:tplc="460823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5B2922"/>
    <w:multiLevelType w:val="hybridMultilevel"/>
    <w:tmpl w:val="08AC0358"/>
    <w:lvl w:ilvl="0" w:tplc="04090017">
      <w:start w:val="1"/>
      <w:numFmt w:val="chineseCountingThousand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>
    <w:nsid w:val="6E8F2587"/>
    <w:multiLevelType w:val="hybridMultilevel"/>
    <w:tmpl w:val="F99A514C"/>
    <w:lvl w:ilvl="0" w:tplc="A1BC12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7822C0"/>
    <w:multiLevelType w:val="hybridMultilevel"/>
    <w:tmpl w:val="E54065AE"/>
    <w:lvl w:ilvl="0" w:tplc="003EB2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4B80D544">
      <w:start w:val="8"/>
      <w:numFmt w:val="japaneseCounting"/>
      <w:lvlText w:val="%2、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3749AF"/>
    <w:multiLevelType w:val="hybridMultilevel"/>
    <w:tmpl w:val="1CDC78D6"/>
    <w:lvl w:ilvl="0" w:tplc="9B44FF9E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8">
    <w:nsid w:val="710A633A"/>
    <w:multiLevelType w:val="hybridMultilevel"/>
    <w:tmpl w:val="E7D8DB54"/>
    <w:lvl w:ilvl="0" w:tplc="3604BD38">
      <w:start w:val="1"/>
      <w:numFmt w:val="decimal"/>
      <w:lvlText w:val="%1、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9">
    <w:nsid w:val="7576746F"/>
    <w:multiLevelType w:val="hybridMultilevel"/>
    <w:tmpl w:val="0200FE22"/>
    <w:lvl w:ilvl="0" w:tplc="FF446B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EEF84D26">
      <w:start w:val="7"/>
      <w:numFmt w:val="japaneseCounting"/>
      <w:lvlText w:val="%2、"/>
      <w:lvlJc w:val="left"/>
      <w:pPr>
        <w:ind w:left="852" w:hanging="432"/>
      </w:pPr>
      <w:rPr>
        <w:rFonts w:hint="default"/>
      </w:rPr>
    </w:lvl>
    <w:lvl w:ilvl="2" w:tplc="F06CF098">
      <w:start w:val="1"/>
      <w:numFmt w:val="japaneseCounting"/>
      <w:lvlText w:val="（%3）"/>
      <w:lvlJc w:val="left"/>
      <w:pPr>
        <w:ind w:left="1145" w:hanging="720"/>
      </w:pPr>
      <w:rPr>
        <w:rFonts w:hint="default"/>
      </w:rPr>
    </w:lvl>
    <w:lvl w:ilvl="3" w:tplc="04090017">
      <w:start w:val="1"/>
      <w:numFmt w:val="chineseCountingThousand"/>
      <w:lvlText w:val="(%4)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3D5619"/>
    <w:multiLevelType w:val="hybridMultilevel"/>
    <w:tmpl w:val="D026FAD4"/>
    <w:lvl w:ilvl="0" w:tplc="04090017">
      <w:start w:val="1"/>
      <w:numFmt w:val="chineseCountingThousand"/>
      <w:lvlText w:val="(%1)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num w:numId="1">
    <w:abstractNumId w:val="13"/>
  </w:num>
  <w:num w:numId="2">
    <w:abstractNumId w:val="3"/>
  </w:num>
  <w:num w:numId="3">
    <w:abstractNumId w:val="6"/>
  </w:num>
  <w:num w:numId="4">
    <w:abstractNumId w:val="0"/>
  </w:num>
  <w:num w:numId="5">
    <w:abstractNumId w:val="17"/>
  </w:num>
  <w:num w:numId="6">
    <w:abstractNumId w:val="1"/>
  </w:num>
  <w:num w:numId="7">
    <w:abstractNumId w:val="12"/>
  </w:num>
  <w:num w:numId="8">
    <w:abstractNumId w:val="9"/>
  </w:num>
  <w:num w:numId="9">
    <w:abstractNumId w:val="20"/>
  </w:num>
  <w:num w:numId="10">
    <w:abstractNumId w:val="7"/>
  </w:num>
  <w:num w:numId="11">
    <w:abstractNumId w:val="4"/>
  </w:num>
  <w:num w:numId="12">
    <w:abstractNumId w:val="16"/>
  </w:num>
  <w:num w:numId="13">
    <w:abstractNumId w:val="11"/>
  </w:num>
  <w:num w:numId="14">
    <w:abstractNumId w:val="19"/>
  </w:num>
  <w:num w:numId="15">
    <w:abstractNumId w:val="15"/>
  </w:num>
  <w:num w:numId="16">
    <w:abstractNumId w:val="2"/>
  </w:num>
  <w:num w:numId="17">
    <w:abstractNumId w:val="10"/>
  </w:num>
  <w:num w:numId="18">
    <w:abstractNumId w:val="5"/>
  </w:num>
  <w:num w:numId="19">
    <w:abstractNumId w:val="14"/>
  </w:num>
  <w:num w:numId="20">
    <w:abstractNumId w:val="8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DB5"/>
    <w:rsid w:val="000833F9"/>
    <w:rsid w:val="00084969"/>
    <w:rsid w:val="000B58F5"/>
    <w:rsid w:val="00113820"/>
    <w:rsid w:val="0018760D"/>
    <w:rsid w:val="001924FE"/>
    <w:rsid w:val="0019432E"/>
    <w:rsid w:val="00207B5B"/>
    <w:rsid w:val="002432F1"/>
    <w:rsid w:val="002828EF"/>
    <w:rsid w:val="002E41B6"/>
    <w:rsid w:val="0033536A"/>
    <w:rsid w:val="00386D49"/>
    <w:rsid w:val="00446F37"/>
    <w:rsid w:val="004637C9"/>
    <w:rsid w:val="004A26F7"/>
    <w:rsid w:val="004D346B"/>
    <w:rsid w:val="004F440F"/>
    <w:rsid w:val="00515DB5"/>
    <w:rsid w:val="00542FE4"/>
    <w:rsid w:val="00562F5A"/>
    <w:rsid w:val="005815AA"/>
    <w:rsid w:val="0059231A"/>
    <w:rsid w:val="00597BB9"/>
    <w:rsid w:val="005A761B"/>
    <w:rsid w:val="006C2212"/>
    <w:rsid w:val="00774F30"/>
    <w:rsid w:val="00794E38"/>
    <w:rsid w:val="008B5D21"/>
    <w:rsid w:val="009A539F"/>
    <w:rsid w:val="009C7356"/>
    <w:rsid w:val="00A4699E"/>
    <w:rsid w:val="00A96CBB"/>
    <w:rsid w:val="00B276D5"/>
    <w:rsid w:val="00B345EC"/>
    <w:rsid w:val="00B65A36"/>
    <w:rsid w:val="00B86F6A"/>
    <w:rsid w:val="00BD39D1"/>
    <w:rsid w:val="00BD7406"/>
    <w:rsid w:val="00C63E57"/>
    <w:rsid w:val="00CF74CD"/>
    <w:rsid w:val="00E76027"/>
    <w:rsid w:val="00E84D4E"/>
    <w:rsid w:val="00F2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09F61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39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B5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B58F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B5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B58F5"/>
    <w:rPr>
      <w:sz w:val="18"/>
      <w:szCs w:val="18"/>
    </w:rPr>
  </w:style>
  <w:style w:type="table" w:styleId="a6">
    <w:name w:val="Table Grid"/>
    <w:basedOn w:val="a1"/>
    <w:uiPriority w:val="39"/>
    <w:rsid w:val="00B8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1">
    <w:name w:val="Grid Table 1 Light Accent 1"/>
    <w:basedOn w:val="a1"/>
    <w:uiPriority w:val="46"/>
    <w:rsid w:val="004A26F7"/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1"/>
    <w:uiPriority w:val="46"/>
    <w:rsid w:val="00CF74CD"/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No Spacing"/>
    <w:uiPriority w:val="1"/>
    <w:qFormat/>
    <w:rsid w:val="00C63E57"/>
    <w:rPr>
      <w:rFonts w:eastAsia="Microsoft YaHei UI"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39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B5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B58F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B5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B58F5"/>
    <w:rPr>
      <w:sz w:val="18"/>
      <w:szCs w:val="18"/>
    </w:rPr>
  </w:style>
  <w:style w:type="table" w:styleId="a6">
    <w:name w:val="Table Grid"/>
    <w:basedOn w:val="a1"/>
    <w:uiPriority w:val="39"/>
    <w:rsid w:val="00B8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1">
    <w:name w:val="Grid Table 1 Light Accent 1"/>
    <w:basedOn w:val="a1"/>
    <w:uiPriority w:val="46"/>
    <w:rsid w:val="004A26F7"/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1"/>
    <w:uiPriority w:val="46"/>
    <w:rsid w:val="00CF74CD"/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No Spacing"/>
    <w:uiPriority w:val="1"/>
    <w:qFormat/>
    <w:rsid w:val="00C63E57"/>
    <w:rPr>
      <w:rFonts w:eastAsia="Microsoft YaHei UI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蓝色暖调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BC06E-C7CE-4520-B7A8-18608F98C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Cosmo</dc:creator>
  <cp:lastModifiedBy>Cosmo</cp:lastModifiedBy>
  <cp:revision>2</cp:revision>
  <dcterms:created xsi:type="dcterms:W3CDTF">2018-08-14T03:26:00Z</dcterms:created>
  <dcterms:modified xsi:type="dcterms:W3CDTF">2018-08-14T03:26:00Z</dcterms:modified>
</cp:coreProperties>
</file>