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A722" w14:textId="77777777" w:rsidR="005774E2" w:rsidRPr="00334E2D" w:rsidRDefault="00B777EC" w:rsidP="00C96B84">
      <w:pPr>
        <w:spacing w:line="276" w:lineRule="auto"/>
        <w:ind w:firstLine="426"/>
        <w:jc w:val="left"/>
        <w:rPr>
          <w:b/>
          <w:szCs w:val="20"/>
        </w:rPr>
      </w:pPr>
      <w:r w:rsidRPr="00334E2D">
        <w:rPr>
          <w:b/>
          <w:szCs w:val="20"/>
        </w:rPr>
        <w:t>4. Кубический сплайн. Построение. Экстремальное свойство.</w:t>
      </w:r>
    </w:p>
    <w:p w14:paraId="68C7B6D1" w14:textId="77777777" w:rsidR="005C0801" w:rsidRPr="00334E2D" w:rsidRDefault="005C0801" w:rsidP="00C96B84">
      <w:pPr>
        <w:spacing w:line="276" w:lineRule="auto"/>
        <w:ind w:firstLine="426"/>
        <w:jc w:val="left"/>
        <w:rPr>
          <w:szCs w:val="20"/>
        </w:rPr>
      </w:pPr>
      <w:r w:rsidRPr="00334E2D">
        <w:rPr>
          <w:szCs w:val="20"/>
        </w:rPr>
        <w:t xml:space="preserve">Пусть некоторая функция </w:t>
      </w:r>
      <w:r w:rsidRPr="00334E2D">
        <w:rPr>
          <w:i/>
          <w:szCs w:val="20"/>
          <w:lang w:val="en-US"/>
        </w:rPr>
        <w:t>f</w:t>
      </w:r>
      <w:r w:rsidRPr="00334E2D">
        <w:rPr>
          <w:i/>
          <w:szCs w:val="20"/>
        </w:rPr>
        <w:t>(x)</w:t>
      </w:r>
      <w:r w:rsidRPr="00334E2D">
        <w:rPr>
          <w:szCs w:val="20"/>
        </w:rPr>
        <w:t xml:space="preserve"> задана на отрезке </w:t>
      </w:r>
      <w:r w:rsidRPr="00334E2D">
        <w:rPr>
          <w:noProof/>
          <w:szCs w:val="20"/>
          <w:lang w:eastAsia="ru-RU"/>
        </w:rPr>
        <w:t>[</w:t>
      </w:r>
      <w:r w:rsidRPr="00334E2D">
        <w:rPr>
          <w:noProof/>
          <w:szCs w:val="20"/>
          <w:lang w:val="en-US" w:eastAsia="ru-RU"/>
        </w:rPr>
        <w:t>A</w:t>
      </w:r>
      <w:r w:rsidRPr="00334E2D">
        <w:rPr>
          <w:noProof/>
          <w:szCs w:val="20"/>
          <w:lang w:eastAsia="ru-RU"/>
        </w:rPr>
        <w:t xml:space="preserve">; </w:t>
      </w:r>
      <w:r w:rsidRPr="00334E2D">
        <w:rPr>
          <w:noProof/>
          <w:szCs w:val="20"/>
          <w:lang w:val="en-US" w:eastAsia="ru-RU"/>
        </w:rPr>
        <w:t>B</w:t>
      </w:r>
      <w:r w:rsidRPr="00334E2D">
        <w:rPr>
          <w:noProof/>
          <w:szCs w:val="20"/>
          <w:lang w:eastAsia="ru-RU"/>
        </w:rPr>
        <w:t>]</w:t>
      </w:r>
      <w:r w:rsidRPr="00334E2D">
        <w:rPr>
          <w:szCs w:val="20"/>
        </w:rPr>
        <w:t xml:space="preserve">, разбитом на части </w:t>
      </w:r>
      <m:oMath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i+1</m:t>
            </m:r>
          </m:sub>
        </m:sSub>
        <m:r>
          <w:rPr>
            <w:rFonts w:ascii="Cambria Math" w:hAnsi="Cambria Math"/>
            <w:szCs w:val="20"/>
          </w:rPr>
          <m:t>]</m:t>
        </m:r>
      </m:oMath>
      <w:r w:rsidRPr="00334E2D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A=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&lt;…&lt;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=B</m:t>
        </m:r>
      </m:oMath>
      <w:r w:rsidRPr="00334E2D">
        <w:rPr>
          <w:szCs w:val="20"/>
        </w:rPr>
        <w:t xml:space="preserve">. </w:t>
      </w:r>
      <w:hyperlink r:id="rId8" w:tooltip="Куб (алгебра)" w:history="1">
        <w:r w:rsidRPr="00334E2D">
          <w:rPr>
            <w:szCs w:val="20"/>
          </w:rPr>
          <w:t>Кубическим</w:t>
        </w:r>
      </w:hyperlink>
      <w:r w:rsidRPr="00334E2D">
        <w:rPr>
          <w:szCs w:val="20"/>
        </w:rPr>
        <w:t xml:space="preserve"> </w:t>
      </w:r>
      <w:hyperlink r:id="rId9" w:tooltip="Сплайн" w:history="1">
        <w:r w:rsidRPr="00334E2D">
          <w:rPr>
            <w:szCs w:val="20"/>
          </w:rPr>
          <w:t>сплайном</w:t>
        </w:r>
      </w:hyperlink>
      <w:r w:rsidRPr="00334E2D">
        <w:rPr>
          <w:szCs w:val="20"/>
        </w:rPr>
        <w:t xml:space="preserve"> называется </w:t>
      </w:r>
      <w:hyperlink r:id="rId10" w:tooltip="Функция (математика)" w:history="1">
        <w:r w:rsidRPr="00334E2D">
          <w:rPr>
            <w:szCs w:val="20"/>
          </w:rPr>
          <w:t>функция</w:t>
        </w:r>
      </w:hyperlink>
      <w:r w:rsidRPr="00334E2D">
        <w:rPr>
          <w:szCs w:val="20"/>
        </w:rPr>
        <w:t xml:space="preserve">  </w:t>
      </w:r>
      <m:oMath>
        <m:r>
          <w:rPr>
            <w:rFonts w:ascii="Cambria Math" w:hAnsi="Cambria Math"/>
            <w:szCs w:val="20"/>
          </w:rPr>
          <m:t>S(x)</m:t>
        </m:r>
      </m:oMath>
      <w:r w:rsidRPr="00334E2D">
        <w:rPr>
          <w:szCs w:val="20"/>
        </w:rPr>
        <w:t>, которая:</w:t>
      </w:r>
    </w:p>
    <w:p w14:paraId="50BD5D3F" w14:textId="77777777" w:rsidR="005C0801" w:rsidRPr="00334E2D" w:rsidRDefault="005C0801" w:rsidP="00C96B84">
      <w:pPr>
        <w:pStyle w:val="af"/>
        <w:numPr>
          <w:ilvl w:val="0"/>
          <w:numId w:val="69"/>
        </w:numPr>
        <w:spacing w:line="276" w:lineRule="auto"/>
        <w:ind w:left="0" w:firstLine="426"/>
        <w:jc w:val="left"/>
        <w:rPr>
          <w:szCs w:val="20"/>
        </w:rPr>
      </w:pPr>
      <w:r w:rsidRPr="00334E2D">
        <w:rPr>
          <w:szCs w:val="20"/>
        </w:rPr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</m:t>
        </m:r>
      </m:oMath>
      <w:r w:rsidRPr="00334E2D">
        <w:rPr>
          <w:szCs w:val="20"/>
        </w:rPr>
        <w:t xml:space="preserve">является </w:t>
      </w:r>
      <w:hyperlink r:id="rId11" w:tooltip="Многочлен" w:history="1">
        <w:r w:rsidRPr="00334E2D">
          <w:rPr>
            <w:szCs w:val="20"/>
          </w:rPr>
          <w:t>многочленом</w:t>
        </w:r>
      </w:hyperlink>
      <w:r w:rsidRPr="00334E2D">
        <w:rPr>
          <w:szCs w:val="20"/>
        </w:rPr>
        <w:t xml:space="preserve"> степени не выше третьей;</w:t>
      </w:r>
    </w:p>
    <w:p w14:paraId="0BAF1441" w14:textId="77777777" w:rsidR="005C0801" w:rsidRPr="00334E2D" w:rsidRDefault="005C0801" w:rsidP="00C96B84">
      <w:pPr>
        <w:pStyle w:val="af"/>
        <w:numPr>
          <w:ilvl w:val="0"/>
          <w:numId w:val="69"/>
        </w:numPr>
        <w:spacing w:line="276" w:lineRule="auto"/>
        <w:ind w:left="0" w:firstLine="426"/>
        <w:jc w:val="left"/>
        <w:rPr>
          <w:szCs w:val="20"/>
        </w:rPr>
      </w:pPr>
      <w:r w:rsidRPr="00334E2D">
        <w:rPr>
          <w:szCs w:val="20"/>
        </w:rPr>
        <w:t xml:space="preserve">имеет непрерывные первую и вторую </w:t>
      </w:r>
      <w:hyperlink r:id="rId12" w:tooltip="Производная функции" w:history="1">
        <w:r w:rsidRPr="00334E2D">
          <w:rPr>
            <w:szCs w:val="20"/>
          </w:rPr>
          <w:t>производные</w:t>
        </w:r>
      </w:hyperlink>
      <w:r w:rsidRPr="00334E2D">
        <w:rPr>
          <w:szCs w:val="20"/>
        </w:rPr>
        <w:t xml:space="preserve"> на всём отрезке</w:t>
      </w:r>
      <w:r w:rsidRPr="00334E2D">
        <w:rPr>
          <w:szCs w:val="20"/>
          <w:lang w:val="en-US"/>
        </w:rPr>
        <w:t xml:space="preserve"> </w:t>
      </w:r>
      <w:r w:rsidRPr="00334E2D">
        <w:rPr>
          <w:noProof/>
          <w:szCs w:val="20"/>
          <w:lang w:eastAsia="ru-RU"/>
        </w:rPr>
        <w:t>[</w:t>
      </w:r>
      <w:r w:rsidRPr="00334E2D">
        <w:rPr>
          <w:noProof/>
          <w:szCs w:val="20"/>
          <w:lang w:val="en-US" w:eastAsia="ru-RU"/>
        </w:rPr>
        <w:t>A</w:t>
      </w:r>
      <w:r w:rsidRPr="00334E2D">
        <w:rPr>
          <w:noProof/>
          <w:szCs w:val="20"/>
          <w:lang w:eastAsia="ru-RU"/>
        </w:rPr>
        <w:t>;</w:t>
      </w:r>
      <w:r w:rsidRPr="00334E2D">
        <w:rPr>
          <w:noProof/>
          <w:szCs w:val="20"/>
          <w:lang w:val="en-US" w:eastAsia="ru-RU"/>
        </w:rPr>
        <w:t>B</w:t>
      </w:r>
      <w:r w:rsidRPr="00334E2D">
        <w:rPr>
          <w:noProof/>
          <w:szCs w:val="20"/>
          <w:lang w:eastAsia="ru-RU"/>
        </w:rPr>
        <w:t>];</w:t>
      </w:r>
    </w:p>
    <w:p w14:paraId="56A8B756" w14:textId="77777777" w:rsidR="005C0801" w:rsidRPr="00334E2D" w:rsidRDefault="005C0801" w:rsidP="00C96B84">
      <w:pPr>
        <w:pStyle w:val="af"/>
        <w:numPr>
          <w:ilvl w:val="0"/>
          <w:numId w:val="69"/>
        </w:numPr>
        <w:spacing w:line="276" w:lineRule="auto"/>
        <w:ind w:left="0" w:firstLine="426"/>
        <w:jc w:val="left"/>
        <w:rPr>
          <w:szCs w:val="20"/>
        </w:rPr>
      </w:pPr>
      <w:r w:rsidRPr="00334E2D">
        <w:rPr>
          <w:szCs w:val="20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Pr="00334E2D">
        <w:rPr>
          <w:szCs w:val="20"/>
        </w:rPr>
        <w:t xml:space="preserve">выполняется равенство </w:t>
      </w:r>
      <m:oMath>
        <m:r>
          <w:rPr>
            <w:rFonts w:ascii="Cambria Math" w:hAnsi="Cambria Math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=f(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334E2D">
        <w:rPr>
          <w:szCs w:val="20"/>
        </w:rPr>
        <w:t xml:space="preserve">, т.е. сплайн </w:t>
      </w:r>
      <m:oMath>
        <m:r>
          <w:rPr>
            <w:rFonts w:ascii="Cambria Math" w:hAnsi="Cambria Math"/>
            <w:szCs w:val="20"/>
          </w:rPr>
          <m:t>S(x)</m:t>
        </m:r>
      </m:oMath>
      <w:r w:rsidRPr="00334E2D">
        <w:rPr>
          <w:szCs w:val="20"/>
        </w:rPr>
        <w:t xml:space="preserve"> </w:t>
      </w:r>
      <w:hyperlink r:id="rId13" w:tooltip="Интерполяция" w:history="1">
        <w:r w:rsidRPr="00334E2D">
          <w:rPr>
            <w:szCs w:val="20"/>
          </w:rPr>
          <w:t>интерполирует</w:t>
        </w:r>
      </w:hyperlink>
      <w:r w:rsidRPr="00334E2D">
        <w:rPr>
          <w:szCs w:val="20"/>
        </w:rPr>
        <w:t xml:space="preserve"> функцию </w:t>
      </w:r>
      <w:r w:rsidRPr="00334E2D">
        <w:rPr>
          <w:i/>
          <w:szCs w:val="20"/>
        </w:rPr>
        <w:t>f(</w:t>
      </w:r>
      <w:r w:rsidRPr="00334E2D">
        <w:rPr>
          <w:i/>
          <w:szCs w:val="20"/>
          <w:lang w:val="en-US"/>
        </w:rPr>
        <w:t>x</w:t>
      </w:r>
      <w:r w:rsidRPr="00334E2D">
        <w:rPr>
          <w:i/>
          <w:szCs w:val="20"/>
        </w:rPr>
        <w:t xml:space="preserve">) </w:t>
      </w:r>
      <w:r w:rsidRPr="00334E2D">
        <w:rPr>
          <w:szCs w:val="20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334E2D">
        <w:rPr>
          <w:szCs w:val="20"/>
        </w:rPr>
        <w:t xml:space="preserve"> ( </w:t>
      </w:r>
      <w:proofErr w:type="spellStart"/>
      <w:r w:rsidRPr="00334E2D">
        <w:rPr>
          <w:szCs w:val="20"/>
          <w:lang w:val="en-US"/>
        </w:rPr>
        <w:t>i</w:t>
      </w:r>
      <w:proofErr w:type="spellEnd"/>
      <w:r w:rsidRPr="00334E2D">
        <w:rPr>
          <w:szCs w:val="20"/>
        </w:rPr>
        <w:t xml:space="preserve">=1, 2, …, </w:t>
      </w:r>
      <w:r w:rsidRPr="00334E2D">
        <w:rPr>
          <w:szCs w:val="20"/>
          <w:lang w:val="en-US"/>
        </w:rPr>
        <w:t>N</w:t>
      </w:r>
      <w:r w:rsidRPr="00334E2D">
        <w:rPr>
          <w:szCs w:val="20"/>
        </w:rPr>
        <w:t>) – условие интерполяции.</w:t>
      </w:r>
    </w:p>
    <w:p w14:paraId="218E4126" w14:textId="77777777" w:rsidR="005C0801" w:rsidRPr="00334E2D" w:rsidRDefault="005C0801" w:rsidP="00C96B84">
      <w:pPr>
        <w:pStyle w:val="af6"/>
        <w:shd w:val="clear" w:color="auto" w:fill="FFFFFF"/>
        <w:spacing w:before="0" w:beforeAutospacing="0" w:after="0" w:afterAutospacing="0" w:line="276" w:lineRule="auto"/>
        <w:ind w:firstLine="426"/>
        <w:rPr>
          <w:szCs w:val="20"/>
        </w:rPr>
      </w:pPr>
      <w:r w:rsidRPr="00334E2D">
        <w:rPr>
          <w:szCs w:val="20"/>
        </w:rPr>
        <w:t xml:space="preserve">Для однозначного задания сплайна перечисленных условий недостаточно, для построения сплайна необходимо наложить дополнительные требования – </w:t>
      </w:r>
      <w:r w:rsidR="00887653" w:rsidRPr="00334E2D">
        <w:rPr>
          <w:szCs w:val="20"/>
        </w:rPr>
        <w:t>краевые условия</w:t>
      </w:r>
      <w:r w:rsidRPr="00334E2D">
        <w:rPr>
          <w:szCs w:val="20"/>
        </w:rPr>
        <w:t>:</w:t>
      </w:r>
    </w:p>
    <w:p w14:paraId="69661FA6" w14:textId="77777777" w:rsidR="00FF14E9" w:rsidRPr="00334E2D" w:rsidRDefault="00887653" w:rsidP="00C96B84">
      <w:pPr>
        <w:spacing w:line="276" w:lineRule="auto"/>
        <w:ind w:firstLine="0"/>
        <w:jc w:val="left"/>
        <w:rPr>
          <w:rFonts w:eastAsia="Times New Roman"/>
          <w:szCs w:val="20"/>
          <w:lang w:eastAsia="ru-RU"/>
        </w:rPr>
      </w:pPr>
      <w:r w:rsidRPr="00334E2D">
        <w:rPr>
          <w:rFonts w:eastAsia="Times New Roman"/>
          <w:b/>
          <w:szCs w:val="20"/>
          <w:lang w:eastAsia="ru-RU"/>
        </w:rPr>
        <w:t>1</w:t>
      </w:r>
      <w:r w:rsidR="00C96B84">
        <w:rPr>
          <w:rFonts w:eastAsia="Times New Roman"/>
          <w:b/>
          <w:szCs w:val="20"/>
          <w:lang w:val="en-US" w:eastAsia="ru-RU"/>
        </w:rPr>
        <w:t>-</w:t>
      </w:r>
      <w:proofErr w:type="spellStart"/>
      <w:r w:rsidRPr="00334E2D">
        <w:rPr>
          <w:rFonts w:eastAsia="Times New Roman"/>
          <w:b/>
          <w:szCs w:val="20"/>
          <w:lang w:eastAsia="ru-RU"/>
        </w:rPr>
        <w:t>го</w:t>
      </w:r>
      <w:proofErr w:type="spellEnd"/>
      <w:r w:rsidRPr="00334E2D">
        <w:rPr>
          <w:rFonts w:eastAsia="Times New Roman"/>
          <w:b/>
          <w:szCs w:val="20"/>
          <w:lang w:eastAsia="ru-RU"/>
        </w:rPr>
        <w:t xml:space="preserve"> типа.</w:t>
      </w:r>
      <w:r w:rsidRPr="00334E2D">
        <w:rPr>
          <w:rFonts w:eastAsia="Times New Roman"/>
          <w:szCs w:val="20"/>
          <w:lang w:eastAsia="ru-RU"/>
        </w:rPr>
        <w:t xml:space="preserve"> </w:t>
      </w:r>
      <w:r w:rsidR="005C0801" w:rsidRPr="00334E2D">
        <w:rPr>
          <w:rFonts w:eastAsia="Times New Roman"/>
          <w:szCs w:val="20"/>
          <w:lang w:eastAsia="ru-RU"/>
        </w:rPr>
        <w:t>Если известно точное значение первой производной на обеих границах, то такой сплайн называют фундаментальным.</w:t>
      </w:r>
      <w:r w:rsidRPr="00334E2D">
        <w:rPr>
          <w:rFonts w:eastAsia="Times New Roman"/>
          <w:szCs w:val="20"/>
          <w:lang w:eastAsia="ru-RU"/>
        </w:rPr>
        <w:t xml:space="preserve"> </w:t>
      </w:r>
      <w:r w:rsidRPr="00334E2D">
        <w:rPr>
          <w:rFonts w:eastAsia="Times New Roman"/>
          <w:i/>
          <w:iCs/>
          <w:szCs w:val="20"/>
          <w:lang w:eastAsia="ru-RU"/>
        </w:rPr>
        <w:t>S'(A)=</w:t>
      </w:r>
      <w:r w:rsidRPr="00334E2D">
        <w:rPr>
          <w:rFonts w:eastAsia="Times New Roman"/>
          <w:i/>
          <w:iCs/>
          <w:szCs w:val="20"/>
          <w:lang w:val="en-US" w:eastAsia="ru-RU"/>
        </w:rPr>
        <w:t>f</w:t>
      </w:r>
      <w:r w:rsidRPr="00334E2D">
        <w:rPr>
          <w:rFonts w:eastAsia="Times New Roman"/>
          <w:i/>
          <w:iCs/>
          <w:szCs w:val="20"/>
          <w:lang w:eastAsia="ru-RU"/>
        </w:rPr>
        <w:t>’(</w:t>
      </w:r>
      <w:r w:rsidRPr="00334E2D">
        <w:rPr>
          <w:rFonts w:eastAsia="Times New Roman"/>
          <w:i/>
          <w:iCs/>
          <w:szCs w:val="20"/>
          <w:lang w:val="en-US" w:eastAsia="ru-RU"/>
        </w:rPr>
        <w:t>A</w:t>
      </w:r>
      <w:r w:rsidRPr="00334E2D">
        <w:rPr>
          <w:rFonts w:eastAsia="Times New Roman"/>
          <w:i/>
          <w:iCs/>
          <w:szCs w:val="20"/>
          <w:lang w:eastAsia="ru-RU"/>
        </w:rPr>
        <w:t>)</w:t>
      </w:r>
      <w:r w:rsidRPr="00334E2D">
        <w:rPr>
          <w:rFonts w:eastAsia="Times New Roman"/>
          <w:szCs w:val="20"/>
          <w:lang w:eastAsia="ru-RU"/>
        </w:rPr>
        <w:t>, </w:t>
      </w:r>
      <w:r w:rsidRPr="00334E2D">
        <w:rPr>
          <w:rFonts w:eastAsia="Times New Roman"/>
          <w:i/>
          <w:iCs/>
          <w:szCs w:val="20"/>
          <w:lang w:eastAsia="ru-RU"/>
        </w:rPr>
        <w:t>S'(B)=</w:t>
      </w:r>
      <w:r w:rsidRPr="00334E2D">
        <w:rPr>
          <w:rFonts w:eastAsia="Times New Roman"/>
          <w:i/>
          <w:iCs/>
          <w:szCs w:val="20"/>
          <w:lang w:val="en-US" w:eastAsia="ru-RU"/>
        </w:rPr>
        <w:t>f’</w:t>
      </w:r>
      <w:r w:rsidRPr="00334E2D">
        <w:rPr>
          <w:rFonts w:eastAsia="Times New Roman"/>
          <w:i/>
          <w:iCs/>
          <w:szCs w:val="20"/>
          <w:lang w:eastAsia="ru-RU"/>
        </w:rPr>
        <w:t>(</w:t>
      </w:r>
      <w:r w:rsidRPr="00334E2D">
        <w:rPr>
          <w:rFonts w:eastAsia="Times New Roman"/>
          <w:i/>
          <w:iCs/>
          <w:szCs w:val="20"/>
          <w:lang w:val="en-US" w:eastAsia="ru-RU"/>
        </w:rPr>
        <w:t>B</w:t>
      </w:r>
      <w:r w:rsidRPr="00334E2D">
        <w:rPr>
          <w:rFonts w:eastAsia="Times New Roman"/>
          <w:i/>
          <w:iCs/>
          <w:szCs w:val="20"/>
          <w:lang w:eastAsia="ru-RU"/>
        </w:rPr>
        <w:t>).</w:t>
      </w:r>
    </w:p>
    <w:p w14:paraId="0DD92323" w14:textId="77777777" w:rsidR="00887653" w:rsidRPr="00334E2D" w:rsidRDefault="00887653" w:rsidP="00C96B84">
      <w:pPr>
        <w:spacing w:line="276" w:lineRule="auto"/>
        <w:ind w:firstLine="0"/>
        <w:jc w:val="left"/>
        <w:rPr>
          <w:rFonts w:eastAsia="Times New Roman"/>
          <w:szCs w:val="20"/>
          <w:lang w:eastAsia="ru-RU"/>
        </w:rPr>
      </w:pPr>
      <w:r w:rsidRPr="00334E2D">
        <w:rPr>
          <w:rFonts w:eastAsia="Times New Roman"/>
          <w:b/>
          <w:szCs w:val="20"/>
          <w:lang w:val="en-US" w:eastAsia="ru-RU"/>
        </w:rPr>
        <w:t>2</w:t>
      </w:r>
      <w:r w:rsidR="00C96B84">
        <w:rPr>
          <w:rFonts w:eastAsia="Times New Roman"/>
          <w:b/>
          <w:szCs w:val="20"/>
          <w:lang w:val="en-US" w:eastAsia="ru-RU"/>
        </w:rPr>
        <w:t>-</w:t>
      </w:r>
      <w:proofErr w:type="spellStart"/>
      <w:r w:rsidRPr="00334E2D">
        <w:rPr>
          <w:rFonts w:eastAsia="Times New Roman"/>
          <w:b/>
          <w:szCs w:val="20"/>
          <w:lang w:eastAsia="ru-RU"/>
        </w:rPr>
        <w:t>го</w:t>
      </w:r>
      <w:proofErr w:type="spellEnd"/>
      <w:r w:rsidRPr="00334E2D">
        <w:rPr>
          <w:rFonts w:eastAsia="Times New Roman"/>
          <w:b/>
          <w:szCs w:val="20"/>
          <w:lang w:val="en-US" w:eastAsia="ru-RU"/>
        </w:rPr>
        <w:t xml:space="preserve"> </w:t>
      </w:r>
      <w:r w:rsidRPr="00334E2D">
        <w:rPr>
          <w:rFonts w:eastAsia="Times New Roman"/>
          <w:b/>
          <w:szCs w:val="20"/>
          <w:lang w:eastAsia="ru-RU"/>
        </w:rPr>
        <w:t>типа</w:t>
      </w:r>
      <w:r w:rsidRPr="00334E2D">
        <w:rPr>
          <w:rFonts w:eastAsia="Times New Roman"/>
          <w:b/>
          <w:szCs w:val="20"/>
          <w:lang w:val="en-US" w:eastAsia="ru-RU"/>
        </w:rPr>
        <w:t>.</w:t>
      </w:r>
      <w:r w:rsidRPr="00334E2D">
        <w:rPr>
          <w:rFonts w:eastAsia="Times New Roman"/>
          <w:szCs w:val="20"/>
          <w:lang w:val="en-US" w:eastAsia="ru-RU"/>
        </w:rPr>
        <w:t xml:space="preserve"> </w:t>
      </w:r>
      <w:r w:rsidR="005C0801" w:rsidRPr="00334E2D">
        <w:rPr>
          <w:rFonts w:eastAsia="Times New Roman"/>
          <w:i/>
          <w:iCs/>
          <w:szCs w:val="20"/>
          <w:lang w:val="en-US" w:eastAsia="ru-RU"/>
        </w:rPr>
        <w:t>S''(A)=</w:t>
      </w:r>
      <w:r w:rsidRPr="00334E2D">
        <w:rPr>
          <w:rFonts w:eastAsia="Times New Roman"/>
          <w:i/>
          <w:iCs/>
          <w:szCs w:val="20"/>
          <w:lang w:val="en-US" w:eastAsia="ru-RU"/>
        </w:rPr>
        <w:t xml:space="preserve"> f''(A)</w:t>
      </w:r>
      <w:r w:rsidR="005C0801" w:rsidRPr="00334E2D">
        <w:rPr>
          <w:rFonts w:eastAsia="Times New Roman"/>
          <w:szCs w:val="20"/>
          <w:lang w:val="en-US" w:eastAsia="ru-RU"/>
        </w:rPr>
        <w:t>, </w:t>
      </w:r>
      <w:r w:rsidR="005C0801" w:rsidRPr="00334E2D">
        <w:rPr>
          <w:rFonts w:eastAsia="Times New Roman"/>
          <w:i/>
          <w:iCs/>
          <w:szCs w:val="20"/>
          <w:lang w:val="en-US" w:eastAsia="ru-RU"/>
        </w:rPr>
        <w:t>S''(B)=</w:t>
      </w:r>
      <w:r w:rsidRPr="00334E2D">
        <w:rPr>
          <w:rFonts w:eastAsia="Times New Roman"/>
          <w:i/>
          <w:iCs/>
          <w:szCs w:val="20"/>
          <w:lang w:val="en-US" w:eastAsia="ru-RU"/>
        </w:rPr>
        <w:t xml:space="preserve"> f''(</w:t>
      </w:r>
      <w:r w:rsidRPr="00334E2D">
        <w:rPr>
          <w:rFonts w:eastAsia="Times New Roman"/>
          <w:i/>
          <w:iCs/>
          <w:szCs w:val="20"/>
          <w:lang w:eastAsia="ru-RU"/>
        </w:rPr>
        <w:t>В</w:t>
      </w:r>
      <w:r w:rsidRPr="00334E2D">
        <w:rPr>
          <w:rFonts w:eastAsia="Times New Roman"/>
          <w:i/>
          <w:iCs/>
          <w:szCs w:val="20"/>
          <w:lang w:val="en-US" w:eastAsia="ru-RU"/>
        </w:rPr>
        <w:t>)</w:t>
      </w:r>
      <w:r w:rsidR="00FF14E9" w:rsidRPr="00334E2D">
        <w:rPr>
          <w:rFonts w:eastAsia="Times New Roman"/>
          <w:szCs w:val="20"/>
          <w:lang w:val="en-US" w:eastAsia="ru-RU"/>
        </w:rPr>
        <w:t>.</w:t>
      </w:r>
      <w:r w:rsidRPr="00334E2D">
        <w:rPr>
          <w:rFonts w:eastAsia="Times New Roman"/>
          <w:szCs w:val="20"/>
          <w:lang w:val="en-US" w:eastAsia="ru-RU"/>
        </w:rPr>
        <w:t xml:space="preserve"> </w:t>
      </w:r>
      <w:r w:rsidRPr="00334E2D">
        <w:rPr>
          <w:rFonts w:eastAsia="Times New Roman"/>
          <w:szCs w:val="20"/>
          <w:lang w:eastAsia="ru-RU"/>
        </w:rPr>
        <w:t>На концах промежутка задаются значения второй производной искомой функции.</w:t>
      </w:r>
    </w:p>
    <w:p w14:paraId="5E25A48B" w14:textId="77777777" w:rsidR="005C0801" w:rsidRPr="00334E2D" w:rsidRDefault="00887653" w:rsidP="00C96B84">
      <w:pPr>
        <w:spacing w:line="276" w:lineRule="auto"/>
        <w:ind w:firstLine="0"/>
        <w:jc w:val="left"/>
        <w:rPr>
          <w:rFonts w:eastAsia="Times New Roman"/>
          <w:szCs w:val="20"/>
          <w:lang w:eastAsia="ru-RU"/>
        </w:rPr>
      </w:pPr>
      <w:r w:rsidRPr="00334E2D">
        <w:rPr>
          <w:rFonts w:eastAsia="Times New Roman"/>
          <w:b/>
          <w:szCs w:val="20"/>
          <w:lang w:val="en-US" w:eastAsia="ru-RU"/>
        </w:rPr>
        <w:t>3</w:t>
      </w:r>
      <w:r w:rsidR="00C96B84">
        <w:rPr>
          <w:rFonts w:eastAsia="Times New Roman"/>
          <w:b/>
          <w:szCs w:val="20"/>
          <w:lang w:val="en-US" w:eastAsia="ru-RU"/>
        </w:rPr>
        <w:t>-</w:t>
      </w:r>
      <w:proofErr w:type="spellStart"/>
      <w:r w:rsidRPr="00334E2D">
        <w:rPr>
          <w:rFonts w:eastAsia="Times New Roman"/>
          <w:b/>
          <w:szCs w:val="20"/>
          <w:lang w:eastAsia="ru-RU"/>
        </w:rPr>
        <w:t>го</w:t>
      </w:r>
      <w:proofErr w:type="spellEnd"/>
      <w:r w:rsidRPr="00334E2D">
        <w:rPr>
          <w:rFonts w:eastAsia="Times New Roman"/>
          <w:b/>
          <w:szCs w:val="20"/>
          <w:lang w:val="en-US" w:eastAsia="ru-RU"/>
        </w:rPr>
        <w:t xml:space="preserve"> </w:t>
      </w:r>
      <w:r w:rsidRPr="00334E2D">
        <w:rPr>
          <w:rFonts w:eastAsia="Times New Roman"/>
          <w:b/>
          <w:szCs w:val="20"/>
          <w:lang w:eastAsia="ru-RU"/>
        </w:rPr>
        <w:t>типа</w:t>
      </w:r>
      <w:r w:rsidRPr="00334E2D">
        <w:rPr>
          <w:rFonts w:eastAsia="Times New Roman"/>
          <w:b/>
          <w:szCs w:val="20"/>
          <w:lang w:val="en-US" w:eastAsia="ru-RU"/>
        </w:rPr>
        <w:t>.</w:t>
      </w:r>
      <w:r w:rsidRPr="00334E2D">
        <w:rPr>
          <w:rFonts w:eastAsia="Times New Roman"/>
          <w:szCs w:val="20"/>
          <w:lang w:val="en-US" w:eastAsia="ru-RU"/>
        </w:rPr>
        <w:t xml:space="preserve"> </w:t>
      </w:r>
      <w:r w:rsidR="00FF14E9" w:rsidRPr="00334E2D">
        <w:rPr>
          <w:rFonts w:eastAsia="Times New Roman"/>
          <w:i/>
          <w:iCs/>
          <w:szCs w:val="20"/>
          <w:lang w:val="en-US" w:eastAsia="ru-RU"/>
        </w:rPr>
        <w:t>S'(A)= S</w:t>
      </w:r>
      <w:r w:rsidRPr="00334E2D">
        <w:rPr>
          <w:rFonts w:eastAsia="Times New Roman"/>
          <w:i/>
          <w:iCs/>
          <w:szCs w:val="20"/>
          <w:lang w:val="en-US" w:eastAsia="ru-RU"/>
        </w:rPr>
        <w:t>'</w:t>
      </w:r>
      <w:r w:rsidR="00FF14E9" w:rsidRPr="00334E2D">
        <w:rPr>
          <w:rFonts w:eastAsia="Times New Roman"/>
          <w:i/>
          <w:iCs/>
          <w:szCs w:val="20"/>
          <w:lang w:val="en-US" w:eastAsia="ru-RU"/>
        </w:rPr>
        <w:t xml:space="preserve">(B) </w:t>
      </w:r>
      <w:r w:rsidR="00FF14E9" w:rsidRPr="00334E2D">
        <w:rPr>
          <w:rFonts w:eastAsia="Times New Roman"/>
          <w:i/>
          <w:iCs/>
          <w:szCs w:val="20"/>
          <w:lang w:eastAsia="ru-RU"/>
        </w:rPr>
        <w:t>и</w:t>
      </w:r>
      <w:r w:rsidR="00FF14E9" w:rsidRPr="00334E2D">
        <w:rPr>
          <w:rFonts w:eastAsia="Times New Roman"/>
          <w:i/>
          <w:iCs/>
          <w:szCs w:val="20"/>
          <w:lang w:val="en-US" w:eastAsia="ru-RU"/>
        </w:rPr>
        <w:t xml:space="preserve"> S''(A)=</w:t>
      </w:r>
      <w:r w:rsidR="00FF14E9" w:rsidRPr="00334E2D">
        <w:rPr>
          <w:rFonts w:eastAsia="Times New Roman"/>
          <w:szCs w:val="20"/>
          <w:lang w:val="en-US" w:eastAsia="ru-RU"/>
        </w:rPr>
        <w:t> </w:t>
      </w:r>
      <w:r w:rsidR="00FF14E9" w:rsidRPr="00334E2D">
        <w:rPr>
          <w:rFonts w:eastAsia="Times New Roman"/>
          <w:i/>
          <w:iCs/>
          <w:szCs w:val="20"/>
          <w:lang w:val="en-US" w:eastAsia="ru-RU"/>
        </w:rPr>
        <w:t>S''(B</w:t>
      </w:r>
      <w:r w:rsidRPr="00334E2D">
        <w:rPr>
          <w:rFonts w:eastAsia="Times New Roman"/>
          <w:i/>
          <w:iCs/>
          <w:szCs w:val="20"/>
          <w:lang w:val="en-US" w:eastAsia="ru-RU"/>
        </w:rPr>
        <w:t>)</w:t>
      </w:r>
      <w:r w:rsidR="00FF14E9" w:rsidRPr="00334E2D">
        <w:rPr>
          <w:rFonts w:eastAsia="Times New Roman"/>
          <w:i/>
          <w:iCs/>
          <w:szCs w:val="20"/>
          <w:lang w:val="en-US" w:eastAsia="ru-RU"/>
        </w:rPr>
        <w:t>.</w:t>
      </w:r>
      <w:r w:rsidRPr="00334E2D">
        <w:rPr>
          <w:rFonts w:eastAsia="Times New Roman"/>
          <w:i/>
          <w:iCs/>
          <w:szCs w:val="20"/>
          <w:lang w:val="en-US" w:eastAsia="ru-RU"/>
        </w:rPr>
        <w:t xml:space="preserve"> </w:t>
      </w:r>
      <w:r w:rsidRPr="00334E2D">
        <w:rPr>
          <w:rFonts w:eastAsia="Times New Roman"/>
          <w:iCs/>
          <w:szCs w:val="20"/>
          <w:lang w:eastAsia="ru-RU"/>
        </w:rPr>
        <w:t>Периодические – выполнение этих условий естественно требовать в тех случаях, когда интерполируемая функция является периодической с периодом Т=А-В.</w:t>
      </w:r>
    </w:p>
    <w:p w14:paraId="6526567D" w14:textId="77777777" w:rsidR="00004018" w:rsidRPr="00334E2D" w:rsidRDefault="003C49CC" w:rsidP="00C96B84">
      <w:pPr>
        <w:spacing w:line="276" w:lineRule="auto"/>
        <w:ind w:firstLine="0"/>
        <w:jc w:val="left"/>
        <w:rPr>
          <w:szCs w:val="20"/>
        </w:rPr>
      </w:pPr>
      <w:r w:rsidRPr="00C96B84">
        <w:rPr>
          <w:b/>
          <w:lang w:eastAsia="ru-RU"/>
        </w:rPr>
        <w:t>4</w:t>
      </w:r>
      <w:r w:rsidR="00C96B84" w:rsidRPr="00C96B84">
        <w:rPr>
          <w:b/>
        </w:rPr>
        <w:t>-</w:t>
      </w:r>
      <w:r w:rsidRPr="00C96B84">
        <w:rPr>
          <w:b/>
          <w:lang w:eastAsia="ru-RU"/>
        </w:rPr>
        <w:t>г</w:t>
      </w:r>
      <w:r w:rsidR="00C96B84" w:rsidRPr="00C96B84">
        <w:rPr>
          <w:b/>
        </w:rPr>
        <w:t>о</w:t>
      </w:r>
      <w:r w:rsidR="00C96B84">
        <w:rPr>
          <w:b/>
        </w:rPr>
        <w:t xml:space="preserve"> </w:t>
      </w:r>
      <w:r w:rsidRPr="00C96B84">
        <w:rPr>
          <w:b/>
          <w:lang w:eastAsia="ru-RU"/>
        </w:rPr>
        <w:t>типа</w:t>
      </w:r>
      <w:r w:rsidR="00C96B84">
        <w:rPr>
          <w:rFonts w:eastAsia="Times New Roman"/>
          <w:b/>
          <w:szCs w:val="20"/>
          <w:lang w:eastAsia="ru-RU"/>
        </w:rPr>
        <w:t xml:space="preserve">. </w:t>
      </w:r>
      <m:oMath>
        <m:sSup>
          <m:sSup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/>
                <w:szCs w:val="20"/>
                <w:lang w:eastAsia="ru-RU"/>
              </w:rPr>
              <m:t>'''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 xml:space="preserve">y,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Cs w:val="20"/>
                <w:lang w:eastAsia="ru-RU"/>
              </w:rPr>
              <m:t>-0</m:t>
            </m:r>
          </m:e>
        </m:d>
        <m:r>
          <w:rPr>
            <w:rFonts w:ascii="Cambria Math" w:eastAsia="Times New Roman" w:hAnsi="Cambria Math"/>
            <w:szCs w:val="20"/>
            <w:lang w:eastAsia="ru-RU"/>
          </w:rPr>
          <m:t>=S'''</m:t>
        </m:r>
        <m:d>
          <m:d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 xml:space="preserve">y,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Cs w:val="20"/>
                <w:lang w:eastAsia="ru-RU"/>
              </w:rPr>
              <m:t>+0</m:t>
            </m:r>
          </m:e>
        </m:d>
      </m:oMath>
      <w:r w:rsidRPr="00C96B84">
        <w:rPr>
          <w:rFonts w:eastAsia="Times New Roman"/>
          <w:szCs w:val="20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/>
                <w:szCs w:val="20"/>
                <w:lang w:eastAsia="ru-RU"/>
              </w:rPr>
              <m:t>'''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 xml:space="preserve">y,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m-1</m:t>
                </m:r>
              </m:sub>
            </m:sSub>
            <m:r>
              <w:rPr>
                <w:rFonts w:ascii="Cambria Math" w:eastAsia="Times New Roman" w:hAnsi="Cambria Math"/>
                <w:szCs w:val="20"/>
                <w:lang w:eastAsia="ru-RU"/>
              </w:rPr>
              <m:t>-0</m:t>
            </m:r>
          </m:e>
        </m:d>
        <m:r>
          <w:rPr>
            <w:rFonts w:ascii="Cambria Math" w:eastAsia="Times New Roman" w:hAnsi="Cambria Math"/>
            <w:szCs w:val="20"/>
            <w:lang w:eastAsia="ru-RU"/>
          </w:rPr>
          <m:t>=S'''</m:t>
        </m:r>
        <m:d>
          <m:d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0"/>
                <w:lang w:eastAsia="ru-RU"/>
              </w:rPr>
              <m:t xml:space="preserve">y,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  <w:lang w:eastAsia="ru-RU"/>
                  </w:rPr>
                  <m:t>m+1</m:t>
                </m:r>
              </m:sub>
            </m:sSub>
            <m:r>
              <w:rPr>
                <w:rFonts w:ascii="Cambria Math" w:eastAsia="Times New Roman" w:hAnsi="Cambria Math"/>
                <w:szCs w:val="20"/>
                <w:lang w:eastAsia="ru-RU"/>
              </w:rPr>
              <m:t>+0</m:t>
            </m:r>
          </m:e>
        </m:d>
      </m:oMath>
      <w:r w:rsidRPr="00C96B84">
        <w:rPr>
          <w:rFonts w:eastAsia="Times New Roman"/>
          <w:szCs w:val="20"/>
          <w:lang w:eastAsia="ru-RU"/>
        </w:rPr>
        <w:t xml:space="preserve">. Во внутренних узлах сетки третья производная функции </w:t>
      </w:r>
      <w:r w:rsidRPr="00C96B84">
        <w:rPr>
          <w:rFonts w:eastAsia="Times New Roman"/>
          <w:szCs w:val="20"/>
          <w:lang w:val="en-US" w:eastAsia="ru-RU"/>
        </w:rPr>
        <w:t>S</w:t>
      </w:r>
      <w:r w:rsidRPr="00C96B84">
        <w:rPr>
          <w:rFonts w:eastAsia="Times New Roman"/>
          <w:szCs w:val="20"/>
          <w:lang w:eastAsia="ru-RU"/>
        </w:rPr>
        <w:t>(</w:t>
      </w:r>
      <w:r w:rsidRPr="00C96B84">
        <w:rPr>
          <w:rFonts w:eastAsia="Times New Roman"/>
          <w:szCs w:val="20"/>
          <w:lang w:val="en-US" w:eastAsia="ru-RU"/>
        </w:rPr>
        <w:t>x</w:t>
      </w:r>
      <w:r w:rsidRPr="00C96B84">
        <w:rPr>
          <w:rFonts w:eastAsia="Times New Roman"/>
          <w:szCs w:val="20"/>
          <w:lang w:eastAsia="ru-RU"/>
        </w:rPr>
        <w:t xml:space="preserve">), вообще говоря, </w:t>
      </w:r>
      <w:proofErr w:type="spellStart"/>
      <w:r w:rsidRPr="00C96B84">
        <w:rPr>
          <w:rFonts w:eastAsia="Times New Roman"/>
          <w:szCs w:val="20"/>
          <w:lang w:eastAsia="ru-RU"/>
        </w:rPr>
        <w:t>разрывна</w:t>
      </w:r>
      <w:proofErr w:type="spellEnd"/>
      <w:r w:rsidRPr="00C96B84">
        <w:rPr>
          <w:rFonts w:eastAsia="Times New Roman"/>
          <w:szCs w:val="20"/>
          <w:lang w:eastAsia="ru-RU"/>
        </w:rPr>
        <w:t>. Однако число разрывов третьей производной можно уменьшить при помощи данного условия. В этом случае построенный сплайн будет трижды непрерывно дифференцируем на промежутках [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szCs w:val="20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0"/>
                <w:lang w:eastAsia="ru-RU"/>
              </w:rPr>
              <m:t>1</m:t>
            </m:r>
          </m:sub>
        </m:sSub>
      </m:oMath>
      <w:r w:rsidRPr="00C96B84">
        <w:rPr>
          <w:rFonts w:eastAsia="Times New Roman"/>
          <w:szCs w:val="20"/>
          <w:lang w:eastAsia="ru-RU"/>
        </w:rPr>
        <w:t>] и [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0"/>
                <w:lang w:eastAsia="ru-RU"/>
              </w:rPr>
              <m:t>m-1</m:t>
            </m:r>
          </m:sub>
        </m:sSub>
      </m:oMath>
      <w:r w:rsidRPr="00C96B84">
        <w:rPr>
          <w:rFonts w:eastAsia="Times New Roman"/>
          <w:szCs w:val="20"/>
          <w:lang w:eastAsia="ru-RU"/>
        </w:rPr>
        <w:t>,</w:t>
      </w:r>
      <m:oMath>
        <m:r>
          <w:rPr>
            <w:rFonts w:ascii="Cambria Math" w:eastAsia="Times New Roman" w:hAnsi="Cambria Math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0"/>
                <w:lang w:eastAsia="ru-RU"/>
              </w:rPr>
              <m:t>m</m:t>
            </m:r>
          </m:sub>
        </m:sSub>
      </m:oMath>
      <w:r w:rsidRPr="00C96B84">
        <w:rPr>
          <w:rFonts w:eastAsia="Times New Roman"/>
          <w:szCs w:val="20"/>
          <w:lang w:eastAsia="ru-RU"/>
        </w:rPr>
        <w:t>].</w:t>
      </w:r>
    </w:p>
    <w:p w14:paraId="0AD0EC21" w14:textId="77777777" w:rsidR="00982A88" w:rsidRPr="00334E2D" w:rsidRDefault="00982A88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b/>
          <w:i/>
          <w:szCs w:val="20"/>
        </w:rPr>
        <w:t>Теорема</w:t>
      </w:r>
      <w:proofErr w:type="gramStart"/>
      <w:r w:rsidRPr="00334E2D">
        <w:rPr>
          <w:szCs w:val="20"/>
        </w:rPr>
        <w:t>: Для</w:t>
      </w:r>
      <w:proofErr w:type="gramEnd"/>
      <w:r w:rsidRPr="00334E2D">
        <w:rPr>
          <w:szCs w:val="20"/>
        </w:rPr>
        <w:t xml:space="preserve"> любой функции </w:t>
      </w:r>
      <w:r w:rsidRPr="00334E2D">
        <w:rPr>
          <w:i/>
          <w:noProof/>
          <w:szCs w:val="20"/>
          <w:lang w:val="en-US" w:eastAsia="ru-RU"/>
        </w:rPr>
        <w:t>f</w:t>
      </w:r>
      <w:r w:rsidRPr="00334E2D">
        <w:rPr>
          <w:i/>
          <w:szCs w:val="20"/>
        </w:rPr>
        <w:t>(</w:t>
      </w:r>
      <w:r w:rsidRPr="00334E2D">
        <w:rPr>
          <w:i/>
          <w:szCs w:val="20"/>
          <w:lang w:val="en-US"/>
        </w:rPr>
        <w:t>x</w:t>
      </w:r>
      <w:r w:rsidRPr="00334E2D">
        <w:rPr>
          <w:i/>
          <w:szCs w:val="20"/>
        </w:rPr>
        <w:t>)</w:t>
      </w:r>
      <w:r w:rsidRPr="00334E2D">
        <w:rPr>
          <w:szCs w:val="20"/>
        </w:rPr>
        <w:t xml:space="preserve"> и любого разбиения отрезка </w:t>
      </w:r>
      <w:r w:rsidRPr="00334E2D">
        <w:rPr>
          <w:noProof/>
          <w:szCs w:val="20"/>
          <w:lang w:eastAsia="ru-RU"/>
        </w:rPr>
        <w:t>[</w:t>
      </w:r>
      <w:r w:rsidRPr="00334E2D">
        <w:rPr>
          <w:noProof/>
          <w:szCs w:val="20"/>
          <w:lang w:val="en-US" w:eastAsia="ru-RU"/>
        </w:rPr>
        <w:t>A</w:t>
      </w:r>
      <w:r w:rsidRPr="00334E2D">
        <w:rPr>
          <w:noProof/>
          <w:szCs w:val="20"/>
          <w:lang w:eastAsia="ru-RU"/>
        </w:rPr>
        <w:t xml:space="preserve">; </w:t>
      </w:r>
      <w:r w:rsidRPr="00334E2D">
        <w:rPr>
          <w:noProof/>
          <w:szCs w:val="20"/>
          <w:lang w:val="en-US" w:eastAsia="ru-RU"/>
        </w:rPr>
        <w:t>B</w:t>
      </w:r>
      <w:r w:rsidRPr="00334E2D">
        <w:rPr>
          <w:noProof/>
          <w:szCs w:val="20"/>
          <w:lang w:eastAsia="ru-RU"/>
        </w:rPr>
        <w:t xml:space="preserve">] </w:t>
      </w:r>
      <w:r w:rsidRPr="00334E2D">
        <w:rPr>
          <w:szCs w:val="20"/>
        </w:rPr>
        <w:t xml:space="preserve">существует ровно один естественный сплайн </w:t>
      </w:r>
      <w:r w:rsidRPr="00334E2D">
        <w:rPr>
          <w:i/>
          <w:szCs w:val="20"/>
          <w:lang w:val="en-US"/>
        </w:rPr>
        <w:t>S</w:t>
      </w:r>
      <w:r w:rsidRPr="00334E2D">
        <w:rPr>
          <w:i/>
          <w:szCs w:val="20"/>
        </w:rPr>
        <w:t>(</w:t>
      </w:r>
      <w:r w:rsidRPr="00334E2D">
        <w:rPr>
          <w:i/>
          <w:szCs w:val="20"/>
          <w:lang w:val="en-US"/>
        </w:rPr>
        <w:t>x</w:t>
      </w:r>
      <w:r w:rsidRPr="00334E2D">
        <w:rPr>
          <w:i/>
          <w:szCs w:val="20"/>
        </w:rPr>
        <w:t>)</w:t>
      </w:r>
      <w:r w:rsidRPr="00334E2D">
        <w:rPr>
          <w:szCs w:val="20"/>
        </w:rPr>
        <w:t>, удовлетворяющий перечисленным выше условиям.</w:t>
      </w:r>
    </w:p>
    <w:p w14:paraId="0BFF64FD" w14:textId="77777777" w:rsidR="00FF14E9" w:rsidRPr="00334E2D" w:rsidRDefault="00CF25D8" w:rsidP="00C96B84">
      <w:pPr>
        <w:spacing w:line="276" w:lineRule="auto"/>
        <w:ind w:left="720" w:firstLine="0"/>
        <w:jc w:val="left"/>
        <w:rPr>
          <w:rFonts w:eastAsia="Times New Roman"/>
          <w:szCs w:val="20"/>
          <w:lang w:eastAsia="ru-RU"/>
        </w:rPr>
      </w:pPr>
      <w:r w:rsidRPr="00334E2D">
        <w:rPr>
          <w:rFonts w:eastAsia="Times New Roman"/>
          <w:szCs w:val="20"/>
          <w:lang w:eastAsia="ru-RU"/>
        </w:rPr>
        <w:t>Принцип построения и будет являться доказательством данной теоремы.</w:t>
      </w:r>
    </w:p>
    <w:p w14:paraId="5FD1FDD3" w14:textId="77777777" w:rsidR="00CF25D8" w:rsidRPr="00C96B84" w:rsidRDefault="00CF25D8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szCs w:val="20"/>
        </w:rPr>
        <w:t>Коэффициенты на каждом интервале определяются из условий сопряжения в узлах:</w:t>
      </w:r>
      <w:r w:rsidR="00C96B84">
        <w:rPr>
          <w:szCs w:val="20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; 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-0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+0</m:t>
            </m:r>
          </m:e>
        </m:d>
        <m:r>
          <w:rPr>
            <w:rFonts w:ascii="Cambria Math" w:hAnsi="Cambria Math"/>
            <w:szCs w:val="20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-0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+0</m:t>
            </m:r>
          </m:e>
        </m:d>
        <m:r>
          <w:rPr>
            <w:rFonts w:ascii="Cambria Math" w:hAnsi="Cambria Math"/>
            <w:szCs w:val="20"/>
          </w:rPr>
          <m:t>;</m:t>
        </m:r>
      </m:oMath>
      <w:r w:rsidR="00C96B8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  <w:lang w:val="en-US"/>
          </w:rPr>
          <m:t>i</m:t>
        </m:r>
        <m:r>
          <w:rPr>
            <w:rFonts w:ascii="Cambria Math" w:hAnsi="Cambria Math"/>
            <w:szCs w:val="20"/>
          </w:rPr>
          <m:t>=1,2,…,</m:t>
        </m:r>
        <m:r>
          <w:rPr>
            <w:rFonts w:ascii="Cambria Math" w:hAnsi="Cambria Math"/>
            <w:szCs w:val="20"/>
            <w:lang w:val="en-US"/>
          </w:rPr>
          <m:t>n</m:t>
        </m:r>
        <m:r>
          <w:rPr>
            <w:rFonts w:ascii="Cambria Math" w:hAnsi="Cambria Math"/>
            <w:szCs w:val="20"/>
          </w:rPr>
          <m:t>-1</m:t>
        </m:r>
      </m:oMath>
    </w:p>
    <w:p w14:paraId="16035F2C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Кроме того, на границе при</w:t>
      </w:r>
      <w:r w:rsidRPr="00334E2D">
        <w:rPr>
          <w:i/>
          <w:szCs w:val="20"/>
        </w:rPr>
        <w:t> 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</w:rPr>
        <w:t>=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  <w:vertAlign w:val="subscript"/>
        </w:rPr>
        <w:t>0</w:t>
      </w:r>
      <w:r w:rsidRPr="00334E2D">
        <w:rPr>
          <w:i/>
          <w:szCs w:val="20"/>
        </w:rPr>
        <w:t> </w:t>
      </w:r>
      <w:proofErr w:type="gramStart"/>
      <w:r w:rsidRPr="00334E2D">
        <w:rPr>
          <w:szCs w:val="20"/>
        </w:rPr>
        <w:t xml:space="preserve">и  </w:t>
      </w:r>
      <w:r w:rsidRPr="00334E2D">
        <w:rPr>
          <w:i/>
          <w:noProof/>
          <w:szCs w:val="20"/>
          <w:lang w:val="en-US"/>
        </w:rPr>
        <w:t>x</w:t>
      </w:r>
      <w:proofErr w:type="gramEnd"/>
      <w:r w:rsidRPr="00334E2D">
        <w:rPr>
          <w:i/>
          <w:noProof/>
          <w:szCs w:val="20"/>
        </w:rPr>
        <w:t>=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  <w:vertAlign w:val="subscript"/>
          <w:lang w:val="en-US"/>
        </w:rPr>
        <w:t>n</w:t>
      </w:r>
      <w:r w:rsidRPr="00334E2D">
        <w:rPr>
          <w:i/>
          <w:noProof/>
          <w:szCs w:val="20"/>
          <w:vertAlign w:val="subscript"/>
        </w:rPr>
        <w:t xml:space="preserve"> </w:t>
      </w:r>
      <w:r w:rsidRPr="00334E2D">
        <w:rPr>
          <w:szCs w:val="20"/>
        </w:rPr>
        <w:t> ставятся условия</w:t>
      </w:r>
      <w:r w:rsidR="00C96B8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=0;  </m:t>
        </m:r>
        <m:r>
          <w:rPr>
            <w:rFonts w:ascii="Cambria Math" w:hAnsi="Cambria Math"/>
            <w:szCs w:val="20"/>
            <w:lang w:val="en-US"/>
          </w:rPr>
          <m:t>f</m:t>
        </m:r>
        <m:r>
          <w:rPr>
            <w:rFonts w:ascii="Cambria Math" w:hAnsi="Cambria Math"/>
            <w:szCs w:val="20"/>
          </w:rPr>
          <m:t>''(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0"/>
          </w:rPr>
          <m:t>)=0.</m:t>
        </m:r>
      </m:oMath>
    </w:p>
    <w:p w14:paraId="1A66D475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Будем искать кубический полином в виде</w:t>
      </w:r>
      <w:r w:rsidR="00C96B8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i-1</m:t>
            </m:r>
          </m:sub>
        </m:sSub>
        <m:r>
          <w:rPr>
            <w:rFonts w:ascii="Cambria Math" w:hAnsi="Cambria Math"/>
            <w:szCs w:val="20"/>
          </w:rPr>
          <m:t>≤ξ≤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.</m:t>
        </m:r>
      </m:oMath>
    </w:p>
    <w:p w14:paraId="75F14C31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Из условия </w:t>
      </w:r>
      <w:r w:rsidRPr="00C96B84">
        <w:rPr>
          <w:szCs w:val="20"/>
        </w:rPr>
        <w:t xml:space="preserve"> </w:t>
      </w:r>
      <w:r w:rsidRPr="00334E2D">
        <w:rPr>
          <w:i/>
          <w:noProof/>
          <w:szCs w:val="20"/>
          <w:lang w:val="en-US"/>
        </w:rPr>
        <w:t>f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i/>
          <w:noProof/>
          <w:szCs w:val="20"/>
        </w:rPr>
        <w:t>=</w:t>
      </w:r>
      <w:r w:rsidRPr="00334E2D">
        <w:rPr>
          <w:i/>
          <w:noProof/>
          <w:szCs w:val="20"/>
          <w:lang w:val="en-US"/>
        </w:rPr>
        <w:t>y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szCs w:val="20"/>
        </w:rPr>
        <w:t> </w:t>
      </w:r>
      <w:r w:rsidRPr="00C96B84">
        <w:rPr>
          <w:szCs w:val="20"/>
        </w:rPr>
        <w:t xml:space="preserve"> </w:t>
      </w:r>
      <w:r w:rsidRPr="00334E2D">
        <w:rPr>
          <w:szCs w:val="20"/>
        </w:rPr>
        <w:t>имеем</w:t>
      </w:r>
      <w:r w:rsidR="00C96B8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i-1</m:t>
            </m:r>
          </m:sub>
        </m:sSub>
        <m:r>
          <w:rPr>
            <w:rFonts w:ascii="Cambria Math" w:hAnsi="Cambria Math"/>
            <w:szCs w:val="20"/>
          </w:rPr>
          <m:t xml:space="preserve">; </m:t>
        </m:r>
        <m:r>
          <w:rPr>
            <w:rFonts w:ascii="Cambria Math" w:hAnsi="Cambria Math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3</m:t>
            </m:r>
          </m:sup>
        </m:sSubSup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;</m:t>
        </m:r>
      </m:oMath>
      <w:r w:rsidR="00C96B8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i-1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 xml:space="preserve"> </m:t>
        </m:r>
      </m:oMath>
      <w:r w:rsidR="00C96B8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  <w:lang w:val="en-US"/>
          </w:rPr>
          <m:t>i</m:t>
        </m:r>
        <m:r>
          <w:rPr>
            <w:rFonts w:ascii="Cambria Math" w:hAnsi="Cambria Math"/>
            <w:szCs w:val="20"/>
          </w:rPr>
          <m:t>=1,2,…,</m:t>
        </m:r>
        <m:r>
          <w:rPr>
            <w:rFonts w:ascii="Cambria Math" w:hAnsi="Cambria Math"/>
            <w:szCs w:val="20"/>
            <w:lang w:val="en-US"/>
          </w:rPr>
          <m:t>n</m:t>
        </m:r>
        <m:r>
          <w:rPr>
            <w:rFonts w:ascii="Cambria Math" w:hAnsi="Cambria Math"/>
            <w:szCs w:val="20"/>
          </w:rPr>
          <m:t>-1.</m:t>
        </m:r>
        <m:r>
          <w:rPr>
            <w:rFonts w:ascii="Cambria Math" w:hAnsi="Cambria Math"/>
            <w:szCs w:val="20"/>
          </w:rPr>
          <m:t xml:space="preserve">  </m:t>
        </m:r>
        <m:r>
          <w:rPr>
            <w:rFonts w:ascii="Cambria Math" w:hAnsi="Cambria Math"/>
            <w:szCs w:val="20"/>
          </w:rPr>
          <m:t xml:space="preserve"> </m:t>
        </m:r>
      </m:oMath>
    </w:p>
    <w:p w14:paraId="4504DCC6" w14:textId="77777777" w:rsidR="00CF25D8" w:rsidRPr="00334E2D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Вычислим производные:</w:t>
      </w:r>
      <w:r w:rsidR="00C96B8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+2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0"/>
          </w:rPr>
          <m:t>+3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;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2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0"/>
          </w:rPr>
          <m:t>+6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0"/>
          </w:rPr>
          <m:t>;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Cs w:val="20"/>
              </w:rPr>
              <m:t>-1</m:t>
            </m:r>
          </m:sub>
        </m:sSub>
        <m:r>
          <w:rPr>
            <w:rFonts w:ascii="Cambria Math" w:hAnsi="Cambria Math"/>
            <w:szCs w:val="20"/>
          </w:rPr>
          <m:t>ξ≤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</m:t>
        </m:r>
      </m:oMath>
    </w:p>
    <w:p w14:paraId="66968433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 xml:space="preserve">и потребуем их непрерывности при 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</w:rPr>
        <w:t>=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szCs w:val="20"/>
        </w:rPr>
        <w:t>:</w:t>
      </w:r>
      <w:r w:rsidR="00C96B8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+2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+3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+3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  <w:lang w:val="en-US"/>
          </w:rPr>
          <m:t>i</m:t>
        </m:r>
        <m:r>
          <w:rPr>
            <w:rFonts w:ascii="Cambria Math" w:hAnsi="Cambria Math"/>
            <w:szCs w:val="20"/>
          </w:rPr>
          <m:t>=1,2,…,</m:t>
        </m:r>
        <m:r>
          <w:rPr>
            <w:rFonts w:ascii="Cambria Math" w:hAnsi="Cambria Math"/>
            <w:szCs w:val="20"/>
            <w:lang w:val="en-US"/>
          </w:rPr>
          <m:t>n</m:t>
        </m:r>
        <m:r>
          <w:rPr>
            <w:rFonts w:ascii="Cambria Math" w:hAnsi="Cambria Math"/>
            <w:szCs w:val="20"/>
          </w:rPr>
          <m:t>-1.</m:t>
        </m:r>
      </m:oMath>
    </w:p>
    <w:p w14:paraId="375A846D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Общее число неизвестных коэффициентов, очевидно, равно </w:t>
      </w:r>
      <w:r w:rsidRPr="00334E2D">
        <w:rPr>
          <w:i/>
          <w:noProof/>
          <w:szCs w:val="20"/>
        </w:rPr>
        <w:t>4</w:t>
      </w:r>
      <w:r w:rsidRPr="00334E2D">
        <w:rPr>
          <w:i/>
          <w:noProof/>
          <w:szCs w:val="20"/>
          <w:lang w:val="en-US"/>
        </w:rPr>
        <w:t>n</w:t>
      </w:r>
      <w:r w:rsidRPr="00334E2D">
        <w:rPr>
          <w:szCs w:val="20"/>
        </w:rPr>
        <w:t>, число уравнений равно </w:t>
      </w:r>
      <w:r w:rsidRPr="00334E2D">
        <w:rPr>
          <w:i/>
          <w:noProof/>
          <w:szCs w:val="20"/>
        </w:rPr>
        <w:t>4</w:t>
      </w:r>
      <w:r w:rsidRPr="00334E2D">
        <w:rPr>
          <w:i/>
          <w:noProof/>
          <w:szCs w:val="20"/>
          <w:lang w:val="en-US"/>
        </w:rPr>
        <w:t>n</w:t>
      </w:r>
      <w:r w:rsidRPr="00334E2D">
        <w:rPr>
          <w:i/>
          <w:noProof/>
          <w:szCs w:val="20"/>
        </w:rPr>
        <w:t>-2</w:t>
      </w:r>
      <w:r w:rsidRPr="00334E2D">
        <w:rPr>
          <w:szCs w:val="20"/>
        </w:rPr>
        <w:t>. Недостающие два уравнения получаем из условия ограничений при </w:t>
      </w:r>
      <w:r w:rsidRPr="00334E2D">
        <w:rPr>
          <w:i/>
          <w:szCs w:val="20"/>
          <w:lang w:val="en-US"/>
        </w:rPr>
        <w:t>x</w:t>
      </w:r>
      <w:r w:rsidRPr="00334E2D">
        <w:rPr>
          <w:i/>
          <w:szCs w:val="20"/>
        </w:rPr>
        <w:t>=</w:t>
      </w:r>
      <w:r w:rsidRPr="00334E2D">
        <w:rPr>
          <w:i/>
          <w:szCs w:val="20"/>
          <w:lang w:val="en-US"/>
        </w:rPr>
        <w:t>x</w:t>
      </w:r>
      <w:r w:rsidRPr="00334E2D">
        <w:rPr>
          <w:i/>
          <w:szCs w:val="20"/>
          <w:vertAlign w:val="subscript"/>
        </w:rPr>
        <w:t>0</w:t>
      </w:r>
      <w:r w:rsidRPr="00334E2D">
        <w:rPr>
          <w:i/>
          <w:szCs w:val="20"/>
        </w:rPr>
        <w:t xml:space="preserve"> </w:t>
      </w:r>
      <w:bookmarkStart w:id="0" w:name="_GoBack"/>
      <w:bookmarkEnd w:id="0"/>
      <w:r w:rsidRPr="00334E2D">
        <w:rPr>
          <w:szCs w:val="20"/>
        </w:rPr>
        <w:t>и 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</w:rPr>
        <w:t>=</w:t>
      </w:r>
      <w:r w:rsidRPr="00334E2D">
        <w:rPr>
          <w:i/>
          <w:noProof/>
          <w:szCs w:val="20"/>
          <w:lang w:val="en-US"/>
        </w:rPr>
        <w:t>x</w:t>
      </w:r>
      <w:r w:rsidRPr="00334E2D">
        <w:rPr>
          <w:i/>
          <w:noProof/>
          <w:szCs w:val="20"/>
          <w:vertAlign w:val="subscript"/>
          <w:lang w:val="en-US"/>
        </w:rPr>
        <w:t>n</w:t>
      </w:r>
      <w:r w:rsidRPr="00334E2D">
        <w:rPr>
          <w:szCs w:val="20"/>
        </w:rPr>
        <w:t>:</w:t>
      </w:r>
      <w:r w:rsidR="00C96B8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=0;       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0"/>
          </w:rPr>
          <m:t>+3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0"/>
          </w:rPr>
          <m:t xml:space="preserve">=0. </m:t>
        </m:r>
      </m:oMath>
    </w:p>
    <w:p w14:paraId="269712A8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i+1</m:t>
                </m:r>
              </m:sub>
            </m:sSub>
            <m:r>
              <w:rPr>
                <w:rFonts w:ascii="Cambria Math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0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den>
        </m:f>
      </m:oMath>
      <w:r w:rsidRPr="00334E2D">
        <w:rPr>
          <w:szCs w:val="20"/>
        </w:rPr>
        <w:t>, подставляя это выражение и исключая 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i-1</m:t>
            </m:r>
          </m:sub>
        </m:sSub>
      </m:oMath>
      <w:r w:rsidRPr="00334E2D">
        <w:rPr>
          <w:szCs w:val="20"/>
        </w:rPr>
        <w:t>, получим</w:t>
      </w:r>
      <w:r w:rsidR="00C96B8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i+1</m:t>
                </m:r>
              </m:sub>
            </m:sSub>
            <m:r>
              <w:rPr>
                <w:rFonts w:ascii="Cambria Math" w:hAnsi="Cambria Math"/>
                <w:szCs w:val="20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 </m:t>
        </m:r>
        <m:r>
          <w:rPr>
            <w:rFonts w:ascii="Cambria Math" w:hAnsi="Cambria Math"/>
            <w:szCs w:val="20"/>
            <w:lang w:val="en-US"/>
          </w:rPr>
          <m:t>i</m:t>
        </m:r>
        <m:r>
          <w:rPr>
            <w:rFonts w:ascii="Cambria Math" w:hAnsi="Cambria Math"/>
            <w:szCs w:val="20"/>
          </w:rPr>
          <m:t>=1,2,…,</m:t>
        </m:r>
        <m:r>
          <w:rPr>
            <w:rFonts w:ascii="Cambria Math" w:hAnsi="Cambria Math"/>
            <w:szCs w:val="20"/>
            <w:lang w:val="en-US"/>
          </w:rPr>
          <m:t>n</m:t>
        </m:r>
        <m:r>
          <w:rPr>
            <w:rFonts w:ascii="Cambria Math" w:hAnsi="Cambria Math"/>
            <w:szCs w:val="20"/>
          </w:rPr>
          <m:t>-1,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.</m:t>
        </m:r>
      </m:oMath>
    </w:p>
    <w:p w14:paraId="0CB36E55" w14:textId="77777777" w:rsidR="00CF25D8" w:rsidRPr="00334E2D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Подставив теперь выражения для</w:t>
      </w:r>
      <w:r w:rsidRPr="00334E2D">
        <w:rPr>
          <w:i/>
          <w:szCs w:val="20"/>
        </w:rPr>
        <w:t> </w:t>
      </w:r>
      <w:r w:rsidRPr="00334E2D">
        <w:rPr>
          <w:i/>
          <w:noProof/>
          <w:szCs w:val="20"/>
          <w:lang w:val="en-US"/>
        </w:rPr>
        <w:t>b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noProof/>
          <w:szCs w:val="20"/>
        </w:rPr>
        <w:t xml:space="preserve">, </w:t>
      </w:r>
      <w:r w:rsidRPr="00334E2D">
        <w:rPr>
          <w:i/>
          <w:noProof/>
          <w:szCs w:val="20"/>
          <w:lang w:val="en-US"/>
        </w:rPr>
        <w:t>d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i/>
          <w:noProof/>
          <w:szCs w:val="20"/>
          <w:vertAlign w:val="subscript"/>
        </w:rPr>
        <w:t>+1</w:t>
      </w:r>
      <w:r w:rsidRPr="00334E2D">
        <w:rPr>
          <w:i/>
          <w:szCs w:val="20"/>
          <w:vertAlign w:val="subscript"/>
        </w:rPr>
        <w:t> </w:t>
      </w:r>
      <w:r w:rsidRPr="00334E2D">
        <w:rPr>
          <w:szCs w:val="20"/>
        </w:rPr>
        <w:t>и </w:t>
      </w:r>
      <w:r w:rsidRPr="00334E2D">
        <w:rPr>
          <w:i/>
          <w:noProof/>
          <w:szCs w:val="20"/>
          <w:lang w:val="en-US"/>
        </w:rPr>
        <w:t>d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szCs w:val="20"/>
        </w:rPr>
        <w:t> в первую формулу, после несложных преобразований получаем для определения </w:t>
      </w:r>
      <w:r w:rsidRPr="00334E2D">
        <w:rPr>
          <w:i/>
          <w:noProof/>
          <w:szCs w:val="20"/>
          <w:lang w:val="en-US"/>
        </w:rPr>
        <w:t>c</w:t>
      </w:r>
      <w:r w:rsidRPr="00334E2D">
        <w:rPr>
          <w:i/>
          <w:noProof/>
          <w:szCs w:val="20"/>
          <w:vertAlign w:val="subscript"/>
          <w:lang w:val="en-US"/>
        </w:rPr>
        <w:t>i</w:t>
      </w:r>
      <w:r w:rsidRPr="00334E2D">
        <w:rPr>
          <w:i/>
          <w:szCs w:val="20"/>
        </w:rPr>
        <w:t> </w:t>
      </w:r>
      <w:r w:rsidRPr="00334E2D">
        <w:rPr>
          <w:szCs w:val="20"/>
        </w:rPr>
        <w:t>разностное уравнение второго порядка</w:t>
      </w:r>
    </w:p>
    <w:p w14:paraId="5A9C684D" w14:textId="77777777" w:rsidR="00CF25D8" w:rsidRPr="00334E2D" w:rsidRDefault="008A6F1E" w:rsidP="00C96B84">
      <w:pPr>
        <w:pStyle w:val="af6"/>
        <w:spacing w:before="0" w:beforeAutospacing="0" w:after="0" w:afterAutospacing="0" w:line="276" w:lineRule="auto"/>
        <w:rPr>
          <w:i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+2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Cs w:val="20"/>
                </w:rPr>
                <m:t>i+2</m:t>
              </m:r>
            </m:sub>
          </m:sSub>
          <m:r>
            <w:rPr>
              <w:rFonts w:ascii="Cambria Math" w:hAnsi="Cambria Math"/>
              <w:szCs w:val="20"/>
            </w:rPr>
            <m:t>=3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0"/>
            </w:rPr>
            <m:t>,</m:t>
          </m:r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Cs w:val="20"/>
              <w:lang w:val="en-US"/>
            </w:rPr>
            <m:t>i=1,2,…, n-1.</m:t>
          </m:r>
        </m:oMath>
      </m:oMathPara>
    </w:p>
    <w:p w14:paraId="3D5A3F5E" w14:textId="77777777" w:rsidR="00CF25D8" w:rsidRPr="00C96B84" w:rsidRDefault="00CF25D8" w:rsidP="00C96B84">
      <w:pPr>
        <w:pStyle w:val="af6"/>
        <w:spacing w:before="0" w:beforeAutospacing="0" w:after="0" w:afterAutospacing="0" w:line="276" w:lineRule="auto"/>
        <w:rPr>
          <w:szCs w:val="20"/>
        </w:rPr>
      </w:pPr>
      <w:r w:rsidRPr="00334E2D">
        <w:rPr>
          <w:szCs w:val="20"/>
        </w:rPr>
        <w:t>С краевыми условиями</w:t>
      </w:r>
      <w:r w:rsidRPr="00C96B84">
        <w:rPr>
          <w:szCs w:val="20"/>
        </w:rPr>
        <w:t xml:space="preserve"> </w:t>
      </w:r>
      <w:r w:rsidR="00C96B8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=0,    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=0.</m:t>
        </m:r>
      </m:oMath>
    </w:p>
    <w:p w14:paraId="4A3DDA7B" w14:textId="77777777" w:rsidR="00CF25D8" w:rsidRPr="00334E2D" w:rsidRDefault="00CF25D8" w:rsidP="00C96B84">
      <w:pPr>
        <w:spacing w:line="276" w:lineRule="auto"/>
        <w:ind w:right="375" w:firstLine="0"/>
        <w:jc w:val="left"/>
        <w:rPr>
          <w:rFonts w:eastAsia="Times New Roman"/>
          <w:iCs/>
          <w:color w:val="000000"/>
          <w:szCs w:val="20"/>
          <w:lang w:eastAsia="ru-RU"/>
        </w:rPr>
      </w:pPr>
      <w:r w:rsidRPr="00334E2D">
        <w:rPr>
          <w:rFonts w:eastAsia="Times New Roman"/>
          <w:iCs/>
          <w:color w:val="000000"/>
          <w:szCs w:val="20"/>
          <w:lang w:eastAsia="ru-RU"/>
        </w:rPr>
        <w:t>Матрица этой системы 3-х диагональная. Такие системы экономно решаются методом прогонки.</w:t>
      </w:r>
    </w:p>
    <w:p w14:paraId="41F378A6" w14:textId="77777777" w:rsidR="00CF25D8" w:rsidRPr="00334E2D" w:rsidRDefault="00CF25D8" w:rsidP="00C96B84">
      <w:pPr>
        <w:spacing w:line="276" w:lineRule="auto"/>
        <w:ind w:right="375" w:firstLine="0"/>
        <w:jc w:val="left"/>
        <w:rPr>
          <w:rFonts w:eastAsia="Times New Roman"/>
          <w:iCs/>
          <w:color w:val="000000"/>
          <w:szCs w:val="20"/>
          <w:lang w:eastAsia="ru-RU"/>
        </w:rPr>
      </w:pPr>
      <w:r w:rsidRPr="00334E2D">
        <w:rPr>
          <w:rFonts w:eastAsia="Times New Roman"/>
          <w:iCs/>
          <w:color w:val="000000"/>
          <w:szCs w:val="20"/>
          <w:lang w:eastAsia="ru-RU"/>
        </w:rPr>
        <w:t>В силу диагонального преобладания система имеет единственное решение.</w:t>
      </w:r>
    </w:p>
    <w:p w14:paraId="34685B96" w14:textId="77777777" w:rsidR="00CF25D8" w:rsidRPr="00334E2D" w:rsidRDefault="00CF25D8" w:rsidP="00C96B84">
      <w:pPr>
        <w:spacing w:line="276" w:lineRule="auto"/>
        <w:ind w:right="375" w:firstLine="0"/>
        <w:jc w:val="left"/>
        <w:rPr>
          <w:rFonts w:eastAsia="Times New Roman"/>
          <w:iCs/>
          <w:color w:val="000000"/>
          <w:szCs w:val="20"/>
          <w:lang w:eastAsia="ru-RU"/>
        </w:rPr>
      </w:pPr>
      <w:r w:rsidRPr="00334E2D">
        <w:rPr>
          <w:rFonts w:eastAsia="Times New Roman"/>
          <w:iCs/>
          <w:color w:val="000000"/>
          <w:szCs w:val="20"/>
          <w:lang w:eastAsia="ru-RU"/>
        </w:rPr>
        <w:t>После нахождения </w:t>
      </w:r>
      <w:proofErr w:type="spellStart"/>
      <w:r w:rsidRPr="00334E2D">
        <w:rPr>
          <w:rFonts w:eastAsia="Times New Roman"/>
          <w:iCs/>
          <w:color w:val="000000"/>
          <w:szCs w:val="20"/>
          <w:lang w:eastAsia="ru-RU"/>
        </w:rPr>
        <w:t>с</w:t>
      </w:r>
      <w:r w:rsidRPr="00334E2D">
        <w:rPr>
          <w:rFonts w:eastAsia="Times New Roman"/>
          <w:iCs/>
          <w:color w:val="000000"/>
          <w:szCs w:val="20"/>
          <w:vertAlign w:val="subscript"/>
          <w:lang w:eastAsia="ru-RU"/>
        </w:rPr>
        <w:t>i</w:t>
      </w:r>
      <w:proofErr w:type="spellEnd"/>
      <w:r w:rsidRPr="00334E2D">
        <w:rPr>
          <w:rFonts w:eastAsia="Times New Roman"/>
          <w:iCs/>
          <w:color w:val="000000"/>
          <w:szCs w:val="20"/>
          <w:lang w:eastAsia="ru-RU"/>
        </w:rPr>
        <w:t> определяются </w:t>
      </w:r>
      <w:proofErr w:type="spellStart"/>
      <w:r w:rsidRPr="00334E2D">
        <w:rPr>
          <w:rFonts w:eastAsia="Times New Roman"/>
          <w:iCs/>
          <w:color w:val="000000"/>
          <w:szCs w:val="20"/>
          <w:lang w:eastAsia="ru-RU"/>
        </w:rPr>
        <w:t>a</w:t>
      </w:r>
      <w:r w:rsidRPr="00334E2D">
        <w:rPr>
          <w:rFonts w:eastAsia="Times New Roman"/>
          <w:iCs/>
          <w:color w:val="000000"/>
          <w:szCs w:val="20"/>
          <w:vertAlign w:val="subscript"/>
          <w:lang w:eastAsia="ru-RU"/>
        </w:rPr>
        <w:t>i</w:t>
      </w:r>
      <w:proofErr w:type="spellEnd"/>
      <w:r w:rsidRPr="00334E2D">
        <w:rPr>
          <w:rFonts w:eastAsia="Times New Roman"/>
          <w:iCs/>
          <w:color w:val="000000"/>
          <w:szCs w:val="20"/>
          <w:lang w:eastAsia="ru-RU"/>
        </w:rPr>
        <w:t xml:space="preserve">, </w:t>
      </w:r>
      <w:proofErr w:type="spellStart"/>
      <w:r w:rsidRPr="00334E2D">
        <w:rPr>
          <w:rFonts w:eastAsia="Times New Roman"/>
          <w:iCs/>
          <w:color w:val="000000"/>
          <w:szCs w:val="20"/>
          <w:lang w:eastAsia="ru-RU"/>
        </w:rPr>
        <w:t>b</w:t>
      </w:r>
      <w:r w:rsidRPr="00334E2D">
        <w:rPr>
          <w:rFonts w:eastAsia="Times New Roman"/>
          <w:iCs/>
          <w:color w:val="000000"/>
          <w:szCs w:val="20"/>
          <w:vertAlign w:val="subscript"/>
          <w:lang w:eastAsia="ru-RU"/>
        </w:rPr>
        <w:t>i</w:t>
      </w:r>
      <w:proofErr w:type="spellEnd"/>
      <w:r w:rsidRPr="00334E2D">
        <w:rPr>
          <w:rFonts w:eastAsia="Times New Roman"/>
          <w:iCs/>
          <w:color w:val="000000"/>
          <w:szCs w:val="20"/>
          <w:lang w:eastAsia="ru-RU"/>
        </w:rPr>
        <w:t> и </w:t>
      </w:r>
      <w:proofErr w:type="spellStart"/>
      <w:r w:rsidRPr="00334E2D">
        <w:rPr>
          <w:rFonts w:eastAsia="Times New Roman"/>
          <w:iCs/>
          <w:color w:val="000000"/>
          <w:szCs w:val="20"/>
          <w:lang w:eastAsia="ru-RU"/>
        </w:rPr>
        <w:t>d</w:t>
      </w:r>
      <w:r w:rsidRPr="00334E2D">
        <w:rPr>
          <w:rFonts w:eastAsia="Times New Roman"/>
          <w:iCs/>
          <w:color w:val="000000"/>
          <w:szCs w:val="20"/>
          <w:vertAlign w:val="subscript"/>
          <w:lang w:eastAsia="ru-RU"/>
        </w:rPr>
        <w:t>i</w:t>
      </w:r>
      <w:proofErr w:type="spellEnd"/>
      <w:r w:rsidRPr="00334E2D">
        <w:rPr>
          <w:rFonts w:eastAsia="Times New Roman"/>
          <w:iCs/>
          <w:color w:val="000000"/>
          <w:szCs w:val="20"/>
          <w:lang w:eastAsia="ru-RU"/>
        </w:rPr>
        <w:t> и определяется вид кубических многочленов (сплайнов) на каждом отрезке.</w:t>
      </w:r>
    </w:p>
    <w:p w14:paraId="228E56D2" w14:textId="77777777" w:rsidR="00CF25D8" w:rsidRPr="00334E2D" w:rsidRDefault="00CF25D8" w:rsidP="00C96B84">
      <w:pPr>
        <w:spacing w:line="276" w:lineRule="auto"/>
        <w:ind w:right="375" w:firstLine="0"/>
        <w:jc w:val="left"/>
        <w:rPr>
          <w:rFonts w:eastAsia="Times New Roman"/>
          <w:iCs/>
          <w:color w:val="000000"/>
          <w:szCs w:val="20"/>
          <w:lang w:eastAsia="ru-RU"/>
        </w:rPr>
      </w:pPr>
      <w:r w:rsidRPr="00334E2D">
        <w:rPr>
          <w:rFonts w:eastAsia="Times New Roman"/>
          <w:iCs/>
          <w:color w:val="000000"/>
          <w:szCs w:val="20"/>
          <w:lang w:eastAsia="ru-RU"/>
        </w:rPr>
        <w:t>Таким образом, доказано, что существует единственный кубический сплай</w:t>
      </w:r>
      <w:r w:rsidR="00004018" w:rsidRPr="00334E2D">
        <w:rPr>
          <w:rFonts w:eastAsia="Times New Roman"/>
          <w:iCs/>
          <w:color w:val="000000"/>
          <w:szCs w:val="20"/>
          <w:lang w:eastAsia="ru-RU"/>
        </w:rPr>
        <w:t>н</w:t>
      </w:r>
      <w:r w:rsidRPr="00334E2D">
        <w:rPr>
          <w:rFonts w:eastAsia="Times New Roman"/>
          <w:iCs/>
          <w:color w:val="000000"/>
          <w:szCs w:val="20"/>
          <w:lang w:eastAsia="ru-RU"/>
        </w:rPr>
        <w:t>.</w:t>
      </w:r>
    </w:p>
    <w:p w14:paraId="49A57B26" w14:textId="77777777" w:rsidR="00B777EC" w:rsidRPr="00334E2D" w:rsidRDefault="00004018" w:rsidP="00C96B84">
      <w:pPr>
        <w:spacing w:line="276" w:lineRule="auto"/>
        <w:ind w:firstLine="0"/>
        <w:jc w:val="left"/>
        <w:rPr>
          <w:b/>
          <w:szCs w:val="20"/>
        </w:rPr>
      </w:pPr>
      <w:r w:rsidRPr="00334E2D">
        <w:rPr>
          <w:b/>
          <w:szCs w:val="20"/>
        </w:rPr>
        <w:t>Экстремальное свойство.</w:t>
      </w:r>
    </w:p>
    <w:p w14:paraId="6C7237DE" w14:textId="77777777" w:rsidR="00675B7C" w:rsidRPr="00334E2D" w:rsidRDefault="00675B7C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szCs w:val="20"/>
        </w:rPr>
        <w:t xml:space="preserve">Пусть сплайн </w:t>
      </w:r>
      <w:r w:rsidRPr="00334E2D">
        <w:rPr>
          <w:szCs w:val="20"/>
          <w:lang w:val="en-US"/>
        </w:rPr>
        <w:t>S</w:t>
      </w:r>
      <w:r w:rsidRPr="00334E2D">
        <w:rPr>
          <w:szCs w:val="20"/>
        </w:rPr>
        <w:t>(</w:t>
      </w:r>
      <w:r w:rsidRPr="00334E2D">
        <w:rPr>
          <w:szCs w:val="20"/>
          <w:lang w:val="en-US"/>
        </w:rPr>
        <w:t>t</w:t>
      </w:r>
      <w:r w:rsidRPr="00334E2D">
        <w:rPr>
          <w:szCs w:val="20"/>
        </w:rPr>
        <w:t xml:space="preserve">) интерполирует функцию </w:t>
      </w:r>
      <w:r w:rsidRPr="00334E2D">
        <w:rPr>
          <w:szCs w:val="20"/>
          <w:lang w:val="en-US"/>
        </w:rPr>
        <w:t>f</w:t>
      </w:r>
      <w:r w:rsidRPr="00334E2D">
        <w:rPr>
          <w:szCs w:val="20"/>
        </w:rPr>
        <w:t>(</w:t>
      </w:r>
      <w:r w:rsidRPr="00334E2D">
        <w:rPr>
          <w:szCs w:val="20"/>
          <w:lang w:val="en-US"/>
        </w:rPr>
        <w:t>t</w:t>
      </w:r>
      <w:r w:rsidRPr="00334E2D">
        <w:rPr>
          <w:szCs w:val="20"/>
        </w:rPr>
        <w:t xml:space="preserve">) на системе узлов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</m:sSubSup>
        <m:r>
          <w:rPr>
            <w:rFonts w:ascii="Cambria Math" w:hAnsi="Cambria Math"/>
            <w:szCs w:val="20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=A,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=B.</m:t>
        </m:r>
      </m:oMath>
    </w:p>
    <w:p w14:paraId="74D64265" w14:textId="77777777" w:rsidR="00675B7C" w:rsidRPr="00334E2D" w:rsidRDefault="008D3C8D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szCs w:val="20"/>
        </w:rPr>
        <w:t xml:space="preserve">Тогда </w:t>
      </w:r>
      <w:r w:rsidRPr="00334E2D">
        <w:rPr>
          <w:szCs w:val="20"/>
          <w:lang w:val="en-US"/>
        </w:rPr>
        <w:t>S</w:t>
      </w:r>
      <w:r w:rsidRPr="00334E2D">
        <w:rPr>
          <w:szCs w:val="20"/>
        </w:rPr>
        <w:t>(</w:t>
      </w:r>
      <w:r w:rsidRPr="00334E2D">
        <w:rPr>
          <w:szCs w:val="20"/>
          <w:lang w:val="en-US"/>
        </w:rPr>
        <w:t>t</w:t>
      </w:r>
      <w:r w:rsidRPr="00334E2D">
        <w:rPr>
          <w:szCs w:val="20"/>
        </w:rPr>
        <w:t xml:space="preserve">) с краевыми условиями  </w:t>
      </w:r>
      <w:r w:rsidRPr="00334E2D">
        <w:rPr>
          <w:rFonts w:eastAsia="Times New Roman"/>
          <w:i/>
          <w:iCs/>
          <w:szCs w:val="20"/>
          <w:lang w:val="en-US" w:eastAsia="ru-RU"/>
        </w:rPr>
        <w:t>S</w:t>
      </w:r>
      <w:r w:rsidRPr="00334E2D">
        <w:rPr>
          <w:rFonts w:eastAsia="Times New Roman"/>
          <w:i/>
          <w:iCs/>
          <w:szCs w:val="20"/>
          <w:lang w:eastAsia="ru-RU"/>
        </w:rPr>
        <w:t>''(</w:t>
      </w:r>
      <w:r w:rsidRPr="00334E2D">
        <w:rPr>
          <w:rFonts w:eastAsia="Times New Roman"/>
          <w:i/>
          <w:iCs/>
          <w:szCs w:val="20"/>
          <w:lang w:val="en-US" w:eastAsia="ru-RU"/>
        </w:rPr>
        <w:t>A</w:t>
      </w:r>
      <w:r w:rsidRPr="00334E2D">
        <w:rPr>
          <w:rFonts w:eastAsia="Times New Roman"/>
          <w:i/>
          <w:iCs/>
          <w:szCs w:val="20"/>
          <w:lang w:eastAsia="ru-RU"/>
        </w:rPr>
        <w:t xml:space="preserve">)= </w:t>
      </w:r>
      <w:r w:rsidRPr="00334E2D">
        <w:rPr>
          <w:rFonts w:eastAsia="Times New Roman"/>
          <w:i/>
          <w:iCs/>
          <w:szCs w:val="20"/>
          <w:lang w:val="en-US" w:eastAsia="ru-RU"/>
        </w:rPr>
        <w:t>S</w:t>
      </w:r>
      <w:r w:rsidRPr="00334E2D">
        <w:rPr>
          <w:rFonts w:eastAsia="Times New Roman"/>
          <w:i/>
          <w:iCs/>
          <w:szCs w:val="20"/>
          <w:lang w:eastAsia="ru-RU"/>
        </w:rPr>
        <w:t xml:space="preserve">''(В)=0 </w:t>
      </w:r>
      <w:r w:rsidRPr="00334E2D">
        <w:rPr>
          <w:rFonts w:eastAsia="Times New Roman"/>
          <w:iCs/>
          <w:szCs w:val="20"/>
          <w:lang w:eastAsia="ru-RU"/>
        </w:rPr>
        <w:t>доставляет минимум функционалу</w:t>
      </w:r>
      <w:r w:rsidRPr="00334E2D">
        <w:rPr>
          <w:rFonts w:eastAsia="Times New Roman"/>
          <w:i/>
          <w:iCs/>
          <w:szCs w:val="20"/>
          <w:lang w:eastAsia="ru-RU"/>
        </w:rPr>
        <w:t xml:space="preserve"> </w:t>
      </w:r>
    </w:p>
    <w:p w14:paraId="5ABE1B8B" w14:textId="77777777" w:rsidR="00675B7C" w:rsidRPr="00334E2D" w:rsidRDefault="00675B7C" w:rsidP="00C96B84">
      <w:pPr>
        <w:spacing w:line="276" w:lineRule="auto"/>
        <w:ind w:firstLine="0"/>
        <w:jc w:val="left"/>
        <w:rPr>
          <w:szCs w:val="20"/>
        </w:rPr>
      </w:pPr>
    </w:p>
    <w:p w14:paraId="4A339144" w14:textId="77777777" w:rsidR="00004018" w:rsidRPr="00334E2D" w:rsidRDefault="00675B7C" w:rsidP="00C96B84">
      <w:pPr>
        <w:spacing w:line="276" w:lineRule="auto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Cs w:val="2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dt</m:t>
              </m:r>
            </m:e>
          </m:nary>
        </m:oMath>
      </m:oMathPara>
    </w:p>
    <w:p w14:paraId="3758BB84" w14:textId="77777777" w:rsidR="008D3C8D" w:rsidRPr="00334E2D" w:rsidRDefault="00B07782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szCs w:val="20"/>
        </w:rPr>
        <w:t>С</w:t>
      </w:r>
      <w:r w:rsidR="008D3C8D" w:rsidRPr="00334E2D">
        <w:rPr>
          <w:szCs w:val="20"/>
        </w:rPr>
        <w:t xml:space="preserve">реди всех функций </w:t>
      </w:r>
      <w:r w:rsidR="008D3C8D" w:rsidRPr="00334E2D">
        <w:rPr>
          <w:szCs w:val="20"/>
          <w:lang w:val="en-US"/>
        </w:rPr>
        <w:t>f</w:t>
      </w:r>
      <w:r w:rsidR="008D3C8D" w:rsidRPr="00334E2D">
        <w:rPr>
          <w:szCs w:val="20"/>
        </w:rPr>
        <w:t>(</w:t>
      </w:r>
      <w:r w:rsidR="008D3C8D" w:rsidRPr="00334E2D">
        <w:rPr>
          <w:szCs w:val="20"/>
          <w:lang w:val="en-US"/>
        </w:rPr>
        <w:t>t</w:t>
      </w:r>
      <w:r w:rsidR="008D3C8D" w:rsidRPr="00334E2D">
        <w:rPr>
          <w:szCs w:val="20"/>
        </w:rPr>
        <w:t>)</w:t>
      </w:r>
      <w:r w:rsidRPr="00334E2D">
        <w:rPr>
          <w:szCs w:val="20"/>
        </w:rPr>
        <w:t>,</w:t>
      </w:r>
      <w:r w:rsidR="008D3C8D" w:rsidRPr="00334E2D">
        <w:rPr>
          <w:szCs w:val="20"/>
        </w:rPr>
        <w:t xml:space="preserve"> принадлеж</w:t>
      </w:r>
      <w:r w:rsidRPr="00334E2D">
        <w:rPr>
          <w:szCs w:val="20"/>
        </w:rPr>
        <w:t>ащих</w:t>
      </w:r>
      <w:r w:rsidR="008D3C8D" w:rsidRPr="00334E2D">
        <w:rPr>
          <w:szCs w:val="20"/>
        </w:rPr>
        <w:t xml:space="preserve"> классу функций из пространства С</w:t>
      </w:r>
      <w:r w:rsidR="008D3C8D" w:rsidRPr="00334E2D">
        <w:rPr>
          <w:szCs w:val="20"/>
          <w:vertAlign w:val="superscript"/>
        </w:rPr>
        <w:t>2</w:t>
      </w:r>
      <w:r w:rsidR="008D3C8D" w:rsidRPr="00334E2D">
        <w:rPr>
          <w:szCs w:val="20"/>
        </w:rPr>
        <w:t>[</w:t>
      </w:r>
      <w:proofErr w:type="gramStart"/>
      <w:r w:rsidR="008D3C8D" w:rsidRPr="00334E2D">
        <w:rPr>
          <w:szCs w:val="20"/>
          <w:lang w:val="en-US"/>
        </w:rPr>
        <w:t>a</w:t>
      </w:r>
      <w:r w:rsidR="008D3C8D" w:rsidRPr="00334E2D">
        <w:rPr>
          <w:szCs w:val="20"/>
        </w:rPr>
        <w:t>,</w:t>
      </w:r>
      <w:r w:rsidR="008D3C8D" w:rsidRPr="00334E2D">
        <w:rPr>
          <w:szCs w:val="20"/>
          <w:lang w:val="en-US"/>
        </w:rPr>
        <w:t>b</w:t>
      </w:r>
      <w:proofErr w:type="gramEnd"/>
      <w:r w:rsidRPr="00334E2D">
        <w:rPr>
          <w:szCs w:val="20"/>
        </w:rPr>
        <w:t>]</w:t>
      </w:r>
      <w:r w:rsidR="008D3C8D" w:rsidRPr="00334E2D">
        <w:rPr>
          <w:szCs w:val="20"/>
        </w:rPr>
        <w:t xml:space="preserve">, </w:t>
      </w:r>
      <w:r w:rsidRPr="00334E2D">
        <w:rPr>
          <w:szCs w:val="20"/>
        </w:rPr>
        <w:t>проходящих</w:t>
      </w:r>
      <w:r w:rsidR="008D3C8D" w:rsidRPr="00334E2D">
        <w:rPr>
          <w:szCs w:val="20"/>
        </w:rPr>
        <w:t xml:space="preserve"> через точки массива </w:t>
      </w:r>
      <w:r w:rsidRPr="00334E2D">
        <w:rPr>
          <w:szCs w:val="20"/>
        </w:rPr>
        <w:t>(</w:t>
      </w:r>
      <w:r w:rsidRPr="00334E2D">
        <w:rPr>
          <w:szCs w:val="20"/>
          <w:lang w:val="en-US"/>
        </w:rPr>
        <w:t>x</w:t>
      </w:r>
      <w:r w:rsidRPr="00334E2D">
        <w:rPr>
          <w:szCs w:val="20"/>
          <w:vertAlign w:val="subscript"/>
          <w:lang w:val="en-US"/>
        </w:rPr>
        <w:t>i</w:t>
      </w:r>
      <w:r w:rsidRPr="00334E2D">
        <w:rPr>
          <w:szCs w:val="20"/>
        </w:rPr>
        <w:t>,</w:t>
      </w:r>
      <w:proofErr w:type="spellStart"/>
      <w:r w:rsidRPr="00334E2D">
        <w:rPr>
          <w:szCs w:val="20"/>
          <w:lang w:val="en-US"/>
        </w:rPr>
        <w:t>y</w:t>
      </w:r>
      <w:r w:rsidRPr="00334E2D">
        <w:rPr>
          <w:szCs w:val="20"/>
          <w:vertAlign w:val="subscript"/>
          <w:lang w:val="en-US"/>
        </w:rPr>
        <w:t>i</w:t>
      </w:r>
      <w:proofErr w:type="spellEnd"/>
      <w:r w:rsidRPr="00334E2D">
        <w:rPr>
          <w:szCs w:val="20"/>
        </w:rPr>
        <w:t xml:space="preserve">), </w:t>
      </w:r>
      <w:proofErr w:type="spellStart"/>
      <w:r w:rsidRPr="00334E2D">
        <w:rPr>
          <w:szCs w:val="20"/>
          <w:lang w:val="en-US"/>
        </w:rPr>
        <w:t>i</w:t>
      </w:r>
      <w:proofErr w:type="spellEnd"/>
      <w:r w:rsidRPr="00334E2D">
        <w:rPr>
          <w:szCs w:val="20"/>
        </w:rPr>
        <w:t xml:space="preserve">=0, 1,…, </w:t>
      </w:r>
      <w:r w:rsidRPr="00334E2D">
        <w:rPr>
          <w:szCs w:val="20"/>
          <w:lang w:val="en-US"/>
        </w:rPr>
        <w:t>m</w:t>
      </w:r>
      <w:r w:rsidRPr="00334E2D">
        <w:rPr>
          <w:szCs w:val="20"/>
        </w:rPr>
        <w:t xml:space="preserve">, именно кубический сплайн </w:t>
      </w:r>
      <w:r w:rsidRPr="00334E2D">
        <w:rPr>
          <w:szCs w:val="20"/>
          <w:lang w:val="en-US"/>
        </w:rPr>
        <w:t>S</w:t>
      </w:r>
      <w:r w:rsidRPr="00334E2D">
        <w:rPr>
          <w:szCs w:val="20"/>
        </w:rPr>
        <w:t>(</w:t>
      </w:r>
      <w:r w:rsidRPr="00334E2D">
        <w:rPr>
          <w:szCs w:val="20"/>
          <w:lang w:val="en-US"/>
        </w:rPr>
        <w:t>x</w:t>
      </w:r>
      <w:r w:rsidRPr="00334E2D">
        <w:rPr>
          <w:szCs w:val="20"/>
        </w:rPr>
        <w:t xml:space="preserve">), удовлетворяющий вышеуказанным краевым условиям доставляет экстремум (минимум) функционалу </w:t>
      </w:r>
      <m:oMath>
        <m:r>
          <w:rPr>
            <w:rFonts w:ascii="Cambria Math" w:hAnsi="Cambria Math"/>
            <w:szCs w:val="20"/>
          </w:rPr>
          <m:t>J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</m:e>
        </m:d>
      </m:oMath>
      <w:r w:rsidRPr="00334E2D">
        <w:rPr>
          <w:szCs w:val="20"/>
        </w:rPr>
        <w:t>.</w:t>
      </w:r>
    </w:p>
    <w:p w14:paraId="621E7A50" w14:textId="77777777" w:rsidR="00004018" w:rsidRPr="00334E2D" w:rsidRDefault="00B07782" w:rsidP="00C96B84">
      <w:pPr>
        <w:spacing w:line="276" w:lineRule="auto"/>
        <w:ind w:firstLine="0"/>
        <w:jc w:val="left"/>
        <w:rPr>
          <w:szCs w:val="20"/>
        </w:rPr>
      </w:pPr>
      <w:r w:rsidRPr="00334E2D">
        <w:rPr>
          <w:szCs w:val="20"/>
        </w:rPr>
        <w:t xml:space="preserve">Интерполяционный кубический сплайн обладает описанным выше экстремальным свойством на очень широком классе функций, а именно на классе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>[A,B]</m:t>
        </m:r>
      </m:oMath>
      <w:r w:rsidRPr="00334E2D">
        <w:rPr>
          <w:szCs w:val="20"/>
        </w:rPr>
        <w:t xml:space="preserve">− </w:t>
      </w:r>
      <w:proofErr w:type="gramStart"/>
      <w:r w:rsidRPr="00334E2D">
        <w:rPr>
          <w:szCs w:val="20"/>
        </w:rPr>
        <w:t>класс функций</w:t>
      </w:r>
      <w:proofErr w:type="gramEnd"/>
      <w:r w:rsidRPr="00334E2D">
        <w:rPr>
          <w:szCs w:val="20"/>
        </w:rPr>
        <w:t xml:space="preserve"> суммируемых вместе со второй производной. </w:t>
      </w:r>
    </w:p>
    <w:sectPr w:rsidR="00004018" w:rsidRPr="00334E2D" w:rsidSect="00982A88">
      <w:footerReference w:type="default" r:id="rId14"/>
      <w:footerReference w:type="first" r:id="rId15"/>
      <w:pgSz w:w="11906" w:h="16838"/>
      <w:pgMar w:top="720" w:right="567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AB4BF" w14:textId="77777777" w:rsidR="008A6F1E" w:rsidRDefault="008A6F1E" w:rsidP="00135281">
      <w:pPr>
        <w:spacing w:line="240" w:lineRule="auto"/>
      </w:pPr>
      <w:r>
        <w:separator/>
      </w:r>
    </w:p>
  </w:endnote>
  <w:endnote w:type="continuationSeparator" w:id="0">
    <w:p w14:paraId="07143382" w14:textId="77777777" w:rsidR="008A6F1E" w:rsidRDefault="008A6F1E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02C9B" w14:textId="77777777" w:rsidR="00004018" w:rsidRDefault="00004018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4E2D">
      <w:rPr>
        <w:noProof/>
      </w:rPr>
      <w:t>2</w:t>
    </w:r>
    <w:r>
      <w:rPr>
        <w:noProof/>
      </w:rPr>
      <w:fldChar w:fldCharType="end"/>
    </w:r>
  </w:p>
  <w:p w14:paraId="1FFBE7B0" w14:textId="77777777" w:rsidR="00004018" w:rsidRDefault="00004018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BEBC1" w14:textId="77777777" w:rsidR="00004018" w:rsidRDefault="00004018">
    <w:pPr>
      <w:pStyle w:val="aff9"/>
      <w:jc w:val="right"/>
    </w:pPr>
  </w:p>
  <w:p w14:paraId="05100EDA" w14:textId="77777777" w:rsidR="00004018" w:rsidRDefault="0000401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43EF3" w14:textId="77777777" w:rsidR="008A6F1E" w:rsidRDefault="008A6F1E" w:rsidP="00135281">
      <w:pPr>
        <w:spacing w:line="240" w:lineRule="auto"/>
      </w:pPr>
      <w:r>
        <w:separator/>
      </w:r>
    </w:p>
  </w:footnote>
  <w:footnote w:type="continuationSeparator" w:id="0">
    <w:p w14:paraId="46F2F5D2" w14:textId="77777777" w:rsidR="008A6F1E" w:rsidRDefault="008A6F1E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45E0D00"/>
    <w:multiLevelType w:val="hybridMultilevel"/>
    <w:tmpl w:val="E8D26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3954E7"/>
    <w:multiLevelType w:val="multilevel"/>
    <w:tmpl w:val="E0C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008CC"/>
    <w:multiLevelType w:val="multilevel"/>
    <w:tmpl w:val="7C30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1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35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6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46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9"/>
  </w:num>
  <w:num w:numId="18">
    <w:abstractNumId w:val="30"/>
  </w:num>
  <w:num w:numId="19">
    <w:abstractNumId w:val="4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42"/>
  </w:num>
  <w:num w:numId="25">
    <w:abstractNumId w:val="13"/>
  </w:num>
  <w:num w:numId="26">
    <w:abstractNumId w:val="13"/>
  </w:num>
  <w:num w:numId="27">
    <w:abstractNumId w:val="13"/>
  </w:num>
  <w:num w:numId="28">
    <w:abstractNumId w:val="40"/>
  </w:num>
  <w:num w:numId="29">
    <w:abstractNumId w:val="32"/>
  </w:num>
  <w:num w:numId="30">
    <w:abstractNumId w:val="39"/>
  </w:num>
  <w:num w:numId="31">
    <w:abstractNumId w:val="18"/>
  </w:num>
  <w:num w:numId="32">
    <w:abstractNumId w:val="36"/>
  </w:num>
  <w:num w:numId="33">
    <w:abstractNumId w:val="26"/>
  </w:num>
  <w:num w:numId="34">
    <w:abstractNumId w:val="47"/>
  </w:num>
  <w:num w:numId="35">
    <w:abstractNumId w:val="17"/>
  </w:num>
  <w:num w:numId="36">
    <w:abstractNumId w:val="31"/>
  </w:num>
  <w:num w:numId="37">
    <w:abstractNumId w:val="28"/>
  </w:num>
  <w:num w:numId="38">
    <w:abstractNumId w:val="22"/>
  </w:num>
  <w:num w:numId="39">
    <w:abstractNumId w:val="15"/>
  </w:num>
  <w:num w:numId="40">
    <w:abstractNumId w:val="25"/>
  </w:num>
  <w:num w:numId="41">
    <w:abstractNumId w:val="45"/>
  </w:num>
  <w:num w:numId="42">
    <w:abstractNumId w:val="14"/>
  </w:num>
  <w:num w:numId="43">
    <w:abstractNumId w:val="48"/>
  </w:num>
  <w:num w:numId="44">
    <w:abstractNumId w:val="20"/>
  </w:num>
  <w:num w:numId="45">
    <w:abstractNumId w:val="19"/>
  </w:num>
  <w:num w:numId="46">
    <w:abstractNumId w:val="33"/>
  </w:num>
  <w:num w:numId="47">
    <w:abstractNumId w:val="44"/>
  </w:num>
  <w:num w:numId="48">
    <w:abstractNumId w:val="38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4"/>
  </w:num>
  <w:num w:numId="62">
    <w:abstractNumId w:val="41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6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37"/>
  </w:num>
  <w:num w:numId="70">
    <w:abstractNumId w:val="27"/>
  </w:num>
  <w:num w:numId="71">
    <w:abstractNumId w:val="12"/>
  </w:num>
  <w:num w:numId="72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018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3E64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D8A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885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2668"/>
    <w:rsid w:val="00334E2D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9CC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0801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B7C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653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6F1E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3C8D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A88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07782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2FFA"/>
    <w:rsid w:val="00B745A4"/>
    <w:rsid w:val="00B74E85"/>
    <w:rsid w:val="00B74E97"/>
    <w:rsid w:val="00B76303"/>
    <w:rsid w:val="00B76E49"/>
    <w:rsid w:val="00B7712B"/>
    <w:rsid w:val="00B777EC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96B84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25D8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14E9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7820"/>
  <w15:docId w15:val="{902F89E6-2B97-4BD6-9E55-D45B9727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5C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1%83%D0%B1_%28%D0%B0%D0%BB%D0%B3%D0%B5%D0%B1%D1%80%D0%B0%29" TargetMode="External"/><Relationship Id="rId13" Type="http://schemas.openxmlformats.org/officeDocument/2006/relationships/hyperlink" Target="http://ru.wikipedia.org/wiki/%D0%98%D0%BD%D1%82%D0%B5%D1%80%D0%BF%D0%BE%D0%BB%D1%8F%D1%86%D0%B8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F%D1%80%D0%BE%D0%B8%D0%B7%D0%B2%D0%BE%D0%B4%D0%BD%D0%B0%D1%8F_%D1%84%D1%83%D0%BD%D0%BA%D1%86%D0%B8%D0%B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C%D0%BD%D0%BE%D0%B3%D0%BE%D1%87%D0%BB%D0%B5%D0%B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ru.wikipedia.org/wiki/%D0%A4%D1%83%D0%BD%D0%BA%D1%86%D0%B8%D1%8F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1%D0%BF%D0%BB%D0%B0%D0%B9%D0%B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11721-0AB5-4A1A-B41C-26FDDF55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9</cp:revision>
  <cp:lastPrinted>2019-06-07T20:16:00Z</cp:lastPrinted>
  <dcterms:created xsi:type="dcterms:W3CDTF">2019-06-04T20:09:00Z</dcterms:created>
  <dcterms:modified xsi:type="dcterms:W3CDTF">2019-06-07T20:16:00Z</dcterms:modified>
</cp:coreProperties>
</file>