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1F200" w14:textId="77777777" w:rsidR="00344A28" w:rsidRPr="00344A28" w:rsidRDefault="00344A28" w:rsidP="00D37646">
      <w:pPr>
        <w:pStyle w:val="Heading1"/>
      </w:pPr>
      <w:r w:rsidRPr="00344A28">
        <w:t>A Fair Constitution</w:t>
      </w:r>
    </w:p>
    <w:p w14:paraId="245B90FE" w14:textId="77777777" w:rsidR="0004189E" w:rsidRDefault="00344A28" w:rsidP="00D37646">
      <w:pPr>
        <w:pStyle w:val="Heading3"/>
      </w:pPr>
      <w:r w:rsidRPr="00344A28">
        <w:t>Preamble</w:t>
      </w:r>
    </w:p>
    <w:p w14:paraId="1907E58C" w14:textId="5044B4A2" w:rsidR="00CB70AF" w:rsidRDefault="00344A28" w:rsidP="00D37646">
      <w:r>
        <w:t xml:space="preserve"> </w:t>
      </w:r>
      <w:r w:rsidRPr="00344A28">
        <w:t>“The legitimacy of government is derived exclusively from the consent of the governed. Legitimate Governments are and ought to be designed in such a way as to minimize consent violations, balance interests uniformly, and govern effectively. A Fair Constitution describes Rights and Responsibilities of Individuals and Governments that must exist for a Legitimate Government to exist. It is observed to be entrenched in the laws of nature and is therefore immutable.”</w:t>
      </w:r>
    </w:p>
    <w:p w14:paraId="1F510F2E" w14:textId="4798371C" w:rsidR="00344A28" w:rsidRPr="00344A28" w:rsidRDefault="004B4070" w:rsidP="00CB70AF">
      <w:pPr>
        <w:pStyle w:val="Heading1"/>
      </w:pPr>
      <w:r>
        <w:t xml:space="preserve">Individuals - </w:t>
      </w:r>
      <w:r w:rsidRPr="00AD4845">
        <w:t>Article I</w:t>
      </w:r>
    </w:p>
    <w:p w14:paraId="34C4859E" w14:textId="77777777" w:rsidR="00C51134" w:rsidRDefault="00AD4845" w:rsidP="00C51134">
      <w:pPr>
        <w:pStyle w:val="Heading3"/>
      </w:pPr>
      <w:r w:rsidRPr="00AD4845">
        <w:t>Equal Treatment Under the Law</w:t>
      </w:r>
    </w:p>
    <w:p w14:paraId="72DA6849" w14:textId="21E8EA1F" w:rsidR="00C51134" w:rsidRPr="00AD4845" w:rsidRDefault="00AD4845" w:rsidP="00AD4845">
      <w:r w:rsidRPr="00AD4845">
        <w:t>“Individuals are recognized everywhere and treated equally under the law, without distinction to any characteristic, such as race, color, sex, language, religion, political or other opinion, national or social origin, property, birth or other status.”</w:t>
      </w:r>
    </w:p>
    <w:p w14:paraId="2F41B972" w14:textId="77777777" w:rsidR="00C51134" w:rsidRDefault="00AD4845" w:rsidP="00C51134">
      <w:pPr>
        <w:pStyle w:val="Heading3"/>
      </w:pPr>
      <w:r w:rsidRPr="00AD4845">
        <w:t>Autonomy and Personal Decision-Making</w:t>
      </w:r>
    </w:p>
    <w:p w14:paraId="004C162C" w14:textId="4CC6C526" w:rsidR="00C51134" w:rsidRPr="00AD4845" w:rsidRDefault="00AD4845" w:rsidP="00AD4845">
      <w:r w:rsidRPr="00AD4845">
        <w:t>“Individuals can make decisions regarding their own life, body, health, and well-being, without coercion or interference.”</w:t>
      </w:r>
    </w:p>
    <w:p w14:paraId="383C2A53" w14:textId="77777777" w:rsidR="00C51134" w:rsidRDefault="00AD4845" w:rsidP="00C51134">
      <w:pPr>
        <w:pStyle w:val="Heading3"/>
      </w:pPr>
      <w:r w:rsidRPr="00AD4845">
        <w:t>Freedom of Expression</w:t>
      </w:r>
    </w:p>
    <w:p w14:paraId="1E91B8D0" w14:textId="1CDEDA34" w:rsidR="00C51134" w:rsidRPr="00AD4845" w:rsidRDefault="00AD4845" w:rsidP="00AD4845">
      <w:r w:rsidRPr="00AD4845">
        <w:t>“Individuals can freely express their thoughts, opinions, and ideas through any medium without fear of censorship, retribution, or suppression in public spaces nor subjection to community standards in their private spaces.”</w:t>
      </w:r>
    </w:p>
    <w:p w14:paraId="3E729535" w14:textId="77777777" w:rsidR="00C51134" w:rsidRDefault="00AD4845" w:rsidP="00C51134">
      <w:pPr>
        <w:pStyle w:val="Heading3"/>
      </w:pPr>
      <w:r w:rsidRPr="00AD4845">
        <w:t>Freedom of Religion and Belief</w:t>
      </w:r>
    </w:p>
    <w:p w14:paraId="5C78A0E2" w14:textId="074002BD" w:rsidR="00C51134" w:rsidRPr="00AD4845" w:rsidRDefault="00AD4845" w:rsidP="00AD4845">
      <w:r w:rsidRPr="00AD4845">
        <w:t>“Individuals can choose, practice, and manifest their religion or beliefs, Individually or in community with others, without fear of persecution or discrimination, to the extent this does not infringe on the rights of others.”</w:t>
      </w:r>
    </w:p>
    <w:p w14:paraId="4A7C5CB5" w14:textId="77777777" w:rsidR="00C51134" w:rsidRDefault="00AD4845" w:rsidP="00C51134">
      <w:pPr>
        <w:pStyle w:val="Heading3"/>
      </w:pPr>
      <w:r w:rsidRPr="00AD4845">
        <w:t>Fair Representation</w:t>
      </w:r>
    </w:p>
    <w:p w14:paraId="75CC8BD4" w14:textId="5264808A" w:rsidR="00C51134" w:rsidRPr="00AD4845" w:rsidRDefault="00AD4845" w:rsidP="00AD4845">
      <w:r w:rsidRPr="00AD4845">
        <w:t>“Individuals are represented fairly and justly in the governing bodies of the Jurisdictions they reside in.”</w:t>
      </w:r>
    </w:p>
    <w:p w14:paraId="0147B167" w14:textId="77777777" w:rsidR="00C51134" w:rsidRDefault="00AD4845" w:rsidP="00C51134">
      <w:pPr>
        <w:pStyle w:val="Heading3"/>
      </w:pPr>
      <w:r w:rsidRPr="00AD4845">
        <w:t>Privacy and Security</w:t>
      </w:r>
    </w:p>
    <w:p w14:paraId="53565AF5" w14:textId="1F3AFF29" w:rsidR="00C51134" w:rsidRPr="00AD4845" w:rsidRDefault="00AD4845" w:rsidP="00AD4845">
      <w:r w:rsidRPr="00AD4845">
        <w:t>“Individuals are secure in their bodies, homes, property, and communications from both Government and private interference, including trespass, theft, warrantless or unreasonable searches, seizures, or surveillance.”</w:t>
      </w:r>
    </w:p>
    <w:p w14:paraId="372ECF24" w14:textId="77777777" w:rsidR="00C51134" w:rsidRDefault="00AD4845" w:rsidP="00C51134">
      <w:pPr>
        <w:pStyle w:val="Heading3"/>
      </w:pPr>
      <w:r w:rsidRPr="00AD4845">
        <w:t>Freedom from Compelled Speech</w:t>
      </w:r>
    </w:p>
    <w:p w14:paraId="2D264622" w14:textId="6A8BFE53" w:rsidR="00C51134" w:rsidRPr="00AD4845" w:rsidRDefault="00AD4845" w:rsidP="00AD4845">
      <w:r w:rsidRPr="00AD4845">
        <w:t>“Individuals are never compelled to speak for any reason except to testify to the truth of events in a court of law.”</w:t>
      </w:r>
    </w:p>
    <w:p w14:paraId="758BB6AD" w14:textId="77777777" w:rsidR="00C51134" w:rsidRDefault="00AD4845" w:rsidP="00C51134">
      <w:pPr>
        <w:pStyle w:val="Heading3"/>
      </w:pPr>
      <w:r w:rsidRPr="00AD4845">
        <w:t>Freedom from Self-Incrimination</w:t>
      </w:r>
    </w:p>
    <w:p w14:paraId="0749001C" w14:textId="35FF388F" w:rsidR="00C51134" w:rsidRPr="00AD4845" w:rsidRDefault="00AD4845" w:rsidP="00AD4845">
      <w:r w:rsidRPr="00AD4845">
        <w:t>“Individuals are never compelled to make self-incriminating statements under any circumstances.”</w:t>
      </w:r>
    </w:p>
    <w:p w14:paraId="571640CB" w14:textId="77777777" w:rsidR="00C51134" w:rsidRDefault="00AD4845" w:rsidP="00C51134">
      <w:pPr>
        <w:pStyle w:val="Heading3"/>
      </w:pPr>
      <w:r w:rsidRPr="00AD4845">
        <w:lastRenderedPageBreak/>
        <w:t>Supremacy of Rights</w:t>
      </w:r>
    </w:p>
    <w:p w14:paraId="0E5E9114" w14:textId="6093FD0A" w:rsidR="00C51134" w:rsidRPr="00AD4845" w:rsidRDefault="00AD4845" w:rsidP="00AD4845">
      <w:r w:rsidRPr="00AD4845">
        <w:t>“Individuals are free from any law, contract, or agreement that attempts to disempower A Fair Constitution or their rights.”</w:t>
      </w:r>
    </w:p>
    <w:p w14:paraId="41F6EF67" w14:textId="77777777" w:rsidR="008473D5" w:rsidRDefault="00AD4845" w:rsidP="00B64F5D">
      <w:pPr>
        <w:pStyle w:val="Heading3"/>
      </w:pPr>
      <w:r w:rsidRPr="00AD4845">
        <w:t>Right to a Fair Trial</w:t>
      </w:r>
    </w:p>
    <w:p w14:paraId="4BE052A8" w14:textId="7CE9B23E" w:rsidR="00B64F5D" w:rsidRPr="00AD4845" w:rsidRDefault="00AD4845" w:rsidP="00AD4845">
      <w:r w:rsidRPr="00AD4845">
        <w:t>“Individuals are entitled to fair and public trials Judged by an impartial tribunal.”</w:t>
      </w:r>
    </w:p>
    <w:p w14:paraId="5CDFFA4D" w14:textId="77777777" w:rsidR="008473D5" w:rsidRDefault="00AD4845" w:rsidP="00B64F5D">
      <w:pPr>
        <w:pStyle w:val="Heading3"/>
      </w:pPr>
      <w:r w:rsidRPr="00AD4845">
        <w:t>Right to Legal Representation</w:t>
      </w:r>
    </w:p>
    <w:p w14:paraId="7DD426EB" w14:textId="244E5488" w:rsidR="00B64F5D" w:rsidRPr="00AD4845" w:rsidRDefault="00AD4845" w:rsidP="00AD4845">
      <w:r w:rsidRPr="00AD4845">
        <w:t>“Individuals are entitled to competent advocates representing them in a court of law, timely hearings, and a presumption of innocence until otherwise proven beyond reasonable doubt.”</w:t>
      </w:r>
    </w:p>
    <w:p w14:paraId="12814F3A" w14:textId="77777777" w:rsidR="008473D5" w:rsidRDefault="00AD4845" w:rsidP="00B64F5D">
      <w:pPr>
        <w:pStyle w:val="Heading3"/>
      </w:pPr>
      <w:r w:rsidRPr="00AD4845">
        <w:t>Freedom from Torture</w:t>
      </w:r>
    </w:p>
    <w:p w14:paraId="6748C2FA" w14:textId="2ED9520B" w:rsidR="00B64F5D" w:rsidRPr="00AD4845" w:rsidRDefault="00AD4845" w:rsidP="00AD4845">
      <w:r w:rsidRPr="00AD4845">
        <w:t>“Individuals are not subject to torture or to cruel, inhumane or degrading treatment under the law.”</w:t>
      </w:r>
    </w:p>
    <w:p w14:paraId="359C720F" w14:textId="77777777" w:rsidR="008473D5" w:rsidRDefault="00AD4845" w:rsidP="00B64F5D">
      <w:pPr>
        <w:pStyle w:val="Heading3"/>
      </w:pPr>
      <w:r w:rsidRPr="00AD4845">
        <w:t>Access to Information</w:t>
      </w:r>
    </w:p>
    <w:p w14:paraId="0639726F" w14:textId="43610770" w:rsidR="00B64F5D" w:rsidRPr="00AD4845" w:rsidRDefault="00AD4845" w:rsidP="00AD4845">
      <w:r w:rsidRPr="00AD4845">
        <w:t>“Individuals have access to news and information and can report news freely without fear of censorship or interference.”</w:t>
      </w:r>
    </w:p>
    <w:p w14:paraId="05A0A556" w14:textId="77777777" w:rsidR="008473D5" w:rsidRDefault="00AD4845" w:rsidP="00B64F5D">
      <w:pPr>
        <w:pStyle w:val="Heading3"/>
      </w:pPr>
      <w:r w:rsidRPr="00AD4845">
        <w:t>Right to Vote</w:t>
      </w:r>
    </w:p>
    <w:p w14:paraId="2B429B4D" w14:textId="5244FBB4" w:rsidR="00B64F5D" w:rsidRPr="00AD4845" w:rsidRDefault="00AD4845" w:rsidP="00AD4845">
      <w:r w:rsidRPr="00AD4845">
        <w:t>“Individuals can vote in any election or referendum and can participate in all other public decision-making processes regardless of any characteristic except jurisdictional association.”</w:t>
      </w:r>
    </w:p>
    <w:p w14:paraId="2A38EA19" w14:textId="77777777" w:rsidR="008473D5" w:rsidRDefault="00AD4845" w:rsidP="00B64F5D">
      <w:pPr>
        <w:pStyle w:val="Heading3"/>
      </w:pPr>
      <w:r w:rsidRPr="00AD4845">
        <w:t>Right to Stand for Office</w:t>
      </w:r>
    </w:p>
    <w:p w14:paraId="55A65E96" w14:textId="3F548E3E" w:rsidR="00B64F5D" w:rsidRPr="00AD4845" w:rsidRDefault="00AD4845" w:rsidP="00AD4845">
      <w:r w:rsidRPr="00AD4845">
        <w:t>“Individuals can stand for any elected office or civil appointment, as well as participate in any other electoral process regardless of any characteristic except jurisdictional association.”</w:t>
      </w:r>
    </w:p>
    <w:p w14:paraId="1E252A64" w14:textId="77777777" w:rsidR="008473D5" w:rsidRDefault="00AD4845" w:rsidP="00B64F5D">
      <w:pPr>
        <w:pStyle w:val="Heading3"/>
      </w:pPr>
      <w:r w:rsidRPr="00AD4845">
        <w:t>Freedom of Assembly and Association</w:t>
      </w:r>
    </w:p>
    <w:p w14:paraId="6A3922E0" w14:textId="5258AE16" w:rsidR="00B64F5D" w:rsidRPr="00AD4845" w:rsidRDefault="00AD4845" w:rsidP="00AD4845">
      <w:r w:rsidRPr="00AD4845">
        <w:t>“Individuals can peacefully assemble and associate with any other individual without fear of warrantless or unreasonable intervention or repression.”</w:t>
      </w:r>
    </w:p>
    <w:p w14:paraId="7D939B1C" w14:textId="77777777" w:rsidR="008473D5" w:rsidRDefault="00AD4845" w:rsidP="00B64F5D">
      <w:pPr>
        <w:pStyle w:val="Heading3"/>
      </w:pPr>
      <w:r w:rsidRPr="00AD4845">
        <w:t>Economic Freedom</w:t>
      </w:r>
    </w:p>
    <w:p w14:paraId="5716639C" w14:textId="551CBD02" w:rsidR="00B64F5D" w:rsidRPr="00AD4845" w:rsidRDefault="00AD4845" w:rsidP="00AD4845">
      <w:r w:rsidRPr="00AD4845">
        <w:t>“Individuals can engage in enterprise, commerce, and other economic activities freely, without warrantless or unreasonable restrictions.”</w:t>
      </w:r>
    </w:p>
    <w:p w14:paraId="657E4EF4" w14:textId="77777777" w:rsidR="008473D5" w:rsidRDefault="00AD4845" w:rsidP="00B64F5D">
      <w:pPr>
        <w:pStyle w:val="Heading3"/>
      </w:pPr>
      <w:r w:rsidRPr="00AD4845">
        <w:t>Freedom of Movement</w:t>
      </w:r>
    </w:p>
    <w:p w14:paraId="1E33ED62" w14:textId="25FED624" w:rsidR="00B64F5D" w:rsidRPr="00AD4845" w:rsidRDefault="00AD4845" w:rsidP="00AD4845">
      <w:r w:rsidRPr="00AD4845">
        <w:t>“Individuals can move within and between Jurisdictions, subject only to reasonable, justifiable, and temporary limitations that respect public safety and security.”</w:t>
      </w:r>
    </w:p>
    <w:p w14:paraId="7330A11A" w14:textId="77777777" w:rsidR="008473D5" w:rsidRDefault="00AD4845" w:rsidP="00B64F5D">
      <w:pPr>
        <w:pStyle w:val="Heading3"/>
      </w:pPr>
      <w:r w:rsidRPr="00AD4845">
        <w:t>Free Movement of Capital and Goods</w:t>
      </w:r>
    </w:p>
    <w:p w14:paraId="663348C3" w14:textId="2817E641" w:rsidR="00B64F5D" w:rsidRPr="00AD4845" w:rsidRDefault="00AD4845" w:rsidP="00AD4845">
      <w:r w:rsidRPr="00AD4845">
        <w:t>“Individuals can move capital, goods, and services within and between Jurisdictions, subject only to reasonable regulations that promote economic cooperation and fairness.”</w:t>
      </w:r>
    </w:p>
    <w:p w14:paraId="2E59CD4A" w14:textId="77777777" w:rsidR="008473D5" w:rsidRDefault="00AD4845" w:rsidP="00B64F5D">
      <w:pPr>
        <w:pStyle w:val="Heading3"/>
      </w:pPr>
      <w:r w:rsidRPr="00AD4845">
        <w:t>Access to Common Good Services</w:t>
      </w:r>
    </w:p>
    <w:p w14:paraId="0BDA27A0" w14:textId="240D6947" w:rsidR="00B64F5D" w:rsidRPr="00AD4845" w:rsidRDefault="00AD4845" w:rsidP="00AD4845">
      <w:r w:rsidRPr="00AD4845">
        <w:t>“Individuals have equal access to goods and services of the Common Good regardless of any characteristic except jurisdictional association.”</w:t>
      </w:r>
    </w:p>
    <w:p w14:paraId="6AD9F111" w14:textId="77777777" w:rsidR="008473D5" w:rsidRDefault="00AD4845" w:rsidP="00B64F5D">
      <w:pPr>
        <w:pStyle w:val="Heading3"/>
      </w:pPr>
      <w:r w:rsidRPr="00AD4845">
        <w:lastRenderedPageBreak/>
        <w:t>Right to Reside</w:t>
      </w:r>
    </w:p>
    <w:p w14:paraId="610448EC" w14:textId="343894A7" w:rsidR="00B64F5D" w:rsidRPr="00AD4845" w:rsidRDefault="00AD4845" w:rsidP="00AD4845">
      <w:r w:rsidRPr="00AD4845">
        <w:t>“Individuals can reside in any Jurisdiction of their choosing, and are subject to the laws of the Jurisdiction they choose to reside in.”</w:t>
      </w:r>
    </w:p>
    <w:p w14:paraId="5A5FB1CA" w14:textId="77777777" w:rsidR="008473D5" w:rsidRDefault="00AD4845" w:rsidP="00B64F5D">
      <w:pPr>
        <w:pStyle w:val="Heading3"/>
      </w:pPr>
      <w:r w:rsidRPr="00AD4845">
        <w:t>Freedom to Contract</w:t>
      </w:r>
    </w:p>
    <w:p w14:paraId="35EFE70D" w14:textId="575604E7" w:rsidR="00B64F5D" w:rsidRPr="00AD4845" w:rsidRDefault="00AD4845" w:rsidP="00AD4845">
      <w:r w:rsidRPr="00AD4845">
        <w:t>“Individuals can freely form contracts and agreements with others to protect their rights and interests.”</w:t>
      </w:r>
    </w:p>
    <w:p w14:paraId="365C4BB3" w14:textId="77777777" w:rsidR="008473D5" w:rsidRDefault="00AD4845" w:rsidP="00B64F5D">
      <w:pPr>
        <w:pStyle w:val="Heading3"/>
      </w:pPr>
      <w:r w:rsidRPr="00AD4845">
        <w:t>Right to Petition and Protest</w:t>
      </w:r>
    </w:p>
    <w:p w14:paraId="7161649A" w14:textId="5BE31FDD" w:rsidR="00B64F5D" w:rsidRPr="00AD4845" w:rsidRDefault="00AD4845" w:rsidP="00AD4845">
      <w:r w:rsidRPr="00AD4845">
        <w:t>“Individuals can create, petition, and protest Governments for redress of grievances.”</w:t>
      </w:r>
    </w:p>
    <w:p w14:paraId="15D96648" w14:textId="77777777" w:rsidR="008473D5" w:rsidRDefault="00AD4845" w:rsidP="00B64F5D">
      <w:pPr>
        <w:pStyle w:val="Heading3"/>
      </w:pPr>
      <w:r w:rsidRPr="00AD4845">
        <w:t>Right to Secure Rights</w:t>
      </w:r>
    </w:p>
    <w:p w14:paraId="48081F40" w14:textId="73716916" w:rsidR="00AD4845" w:rsidRPr="00AD4845" w:rsidRDefault="00AD4845" w:rsidP="00AD4845">
      <w:r w:rsidRPr="00AD4845">
        <w:t>“Individuals can do what is necessary and the laws of nature allow to secure their rights.”</w:t>
      </w:r>
    </w:p>
    <w:p w14:paraId="7B7F6AD4" w14:textId="26993B3B" w:rsidR="00344A28" w:rsidRPr="00344A28" w:rsidRDefault="00AD4845" w:rsidP="00CB70AF">
      <w:pPr>
        <w:pStyle w:val="Heading1"/>
      </w:pPr>
      <w:r w:rsidRPr="00AD4845">
        <w:t>Legislatures</w:t>
      </w:r>
      <w:r>
        <w:t xml:space="preserve"> - </w:t>
      </w:r>
      <w:r w:rsidRPr="00AD4845">
        <w:t>Article II</w:t>
      </w:r>
    </w:p>
    <w:p w14:paraId="5431A27A" w14:textId="3323C05D" w:rsidR="00AD4845" w:rsidRDefault="00AD4845" w:rsidP="002658AE">
      <w:pPr>
        <w:pStyle w:val="Heading2"/>
      </w:pPr>
      <w:r w:rsidRPr="00AD4845">
        <w:t>Article II – Section 1</w:t>
      </w:r>
      <w:r w:rsidR="002658AE">
        <w:t xml:space="preserve"> - </w:t>
      </w:r>
      <w:r w:rsidR="002658AE" w:rsidRPr="00AD4845">
        <w:t>Legislatures:</w:t>
      </w:r>
      <w:r w:rsidR="002658AE">
        <w:t xml:space="preserve"> </w:t>
      </w:r>
      <w:r w:rsidR="002658AE" w:rsidRPr="00AD4845">
        <w:t>Created through Consent</w:t>
      </w:r>
    </w:p>
    <w:p w14:paraId="75E0E6C6" w14:textId="1574DC96" w:rsidR="00A34D63" w:rsidRPr="00A34D63" w:rsidRDefault="005B00E2" w:rsidP="00A34D63">
      <w:pPr>
        <w:pStyle w:val="Heading3"/>
      </w:pPr>
      <w:r w:rsidRPr="005B00E2">
        <w:t>Execution of Constituent Will and Preservation of Rights</w:t>
      </w:r>
    </w:p>
    <w:p w14:paraId="4450602A" w14:textId="3A12EE2B" w:rsidR="00AD4845" w:rsidRPr="00AD4845" w:rsidRDefault="00AD4845" w:rsidP="00AD4845">
      <w:r w:rsidRPr="00AD4845">
        <w:t>“Legislatures faithfully represent the will of all constituents in their respective Jurisdictions while preserving The Constitutional rights of all Individuals and upholding constitutional order. All Powers are granted to Legislatures by all Individuals associated with their respective Jurisdictions.”</w:t>
      </w:r>
    </w:p>
    <w:p w14:paraId="4EFC3CA3" w14:textId="24CE4C23" w:rsidR="00AD4845" w:rsidRPr="00AD4845" w:rsidRDefault="00AD4845" w:rsidP="002658AE">
      <w:pPr>
        <w:pStyle w:val="Heading2"/>
      </w:pPr>
      <w:r w:rsidRPr="00AD4845">
        <w:t>Article II – Section 2</w:t>
      </w:r>
      <w:r w:rsidR="002658AE">
        <w:t xml:space="preserve"> - </w:t>
      </w:r>
      <w:r w:rsidR="002658AE" w:rsidRPr="00AD4845">
        <w:t>Legislatures:</w:t>
      </w:r>
      <w:r w:rsidR="002658AE">
        <w:t xml:space="preserve"> </w:t>
      </w:r>
      <w:r w:rsidR="002658AE" w:rsidRPr="00AD4845">
        <w:t>Basic Duties</w:t>
      </w:r>
    </w:p>
    <w:p w14:paraId="7DD24071" w14:textId="77777777" w:rsidR="00B64F5D" w:rsidRDefault="00AD4845" w:rsidP="00F263C6">
      <w:pPr>
        <w:pStyle w:val="Heading3"/>
      </w:pPr>
      <w:r w:rsidRPr="00AD4845">
        <w:t>Adopt Rules of Order and Ethics</w:t>
      </w:r>
    </w:p>
    <w:p w14:paraId="3B7D91BF" w14:textId="5B13EFFC" w:rsidR="00F263C6" w:rsidRPr="00AD4845" w:rsidRDefault="00AD4845" w:rsidP="00AD4845">
      <w:r w:rsidRPr="00AD4845">
        <w:t>“Legislatures adopt suitable rules of order and codes of ethics that apply to all elected officials and civil officers.”</w:t>
      </w:r>
    </w:p>
    <w:p w14:paraId="36145DB6" w14:textId="77777777" w:rsidR="00B64F5D" w:rsidRDefault="00AD4845" w:rsidP="00F263C6">
      <w:pPr>
        <w:pStyle w:val="Heading3"/>
      </w:pPr>
      <w:r w:rsidRPr="00AD4845">
        <w:t>Establish an Independent Administrative Office</w:t>
      </w:r>
    </w:p>
    <w:p w14:paraId="3872DFBF" w14:textId="74672E55" w:rsidR="00F263C6" w:rsidRPr="00AD4845" w:rsidRDefault="00AD4845" w:rsidP="00AD4845">
      <w:r w:rsidRPr="00AD4845">
        <w:t>“Legislatures establish independent and politically neutral offices for administering parliamentary procedures, enforcing ethical codes, and for investigating any cases of suspected misconduct.”</w:t>
      </w:r>
    </w:p>
    <w:p w14:paraId="2D47663B" w14:textId="77777777" w:rsidR="00B64F5D" w:rsidRDefault="00AD4845" w:rsidP="00F263C6">
      <w:pPr>
        <w:pStyle w:val="Heading3"/>
      </w:pPr>
      <w:r w:rsidRPr="00AD4845">
        <w:t>Ensure the Right to Vote and Stand for Election</w:t>
      </w:r>
    </w:p>
    <w:p w14:paraId="1FC5F337" w14:textId="777D33A3" w:rsidR="00F263C6" w:rsidRPr="00AD4845" w:rsidRDefault="00AD4845" w:rsidP="00AD4845">
      <w:r w:rsidRPr="00AD4845">
        <w:t>“Legislatures ensure all individuals associated with their Jurisdiction have the right to vote for their representatives and have the right to be chosen as a representative for any office in their Jurisdiction.”</w:t>
      </w:r>
    </w:p>
    <w:p w14:paraId="7849D077" w14:textId="77777777" w:rsidR="00B64F5D" w:rsidRDefault="00AD4845" w:rsidP="00F263C6">
      <w:pPr>
        <w:pStyle w:val="Heading3"/>
      </w:pPr>
      <w:r w:rsidRPr="00AD4845">
        <w:t>Ensure Election Security and Integrity</w:t>
      </w:r>
    </w:p>
    <w:p w14:paraId="72F09F8D" w14:textId="0AC7437A" w:rsidR="00F263C6" w:rsidRPr="00AD4845" w:rsidRDefault="00AD4845" w:rsidP="00AD4845">
      <w:r w:rsidRPr="00AD4845">
        <w:t>“Legislatures ensure the security and integrity of the free and fair election process, secure the secret ballot for all individuals, and maintain public chains of custody for the counting of votes where all factions can observe and audit the election and ballot counting processes.”</w:t>
      </w:r>
    </w:p>
    <w:p w14:paraId="1A072BCB" w14:textId="77777777" w:rsidR="00B64F5D" w:rsidRDefault="00AD4845" w:rsidP="00F263C6">
      <w:pPr>
        <w:pStyle w:val="Heading3"/>
      </w:pPr>
      <w:r w:rsidRPr="00AD4845">
        <w:t>Ensure Voting Accessibility</w:t>
      </w:r>
    </w:p>
    <w:p w14:paraId="09F5DB2A" w14:textId="51CCC49D" w:rsidR="00F263C6" w:rsidRPr="00AD4845" w:rsidRDefault="00AD4845" w:rsidP="00AD4845">
      <w:r w:rsidRPr="00AD4845">
        <w:t>“Legislatures ensure all individuals living in their respective Jurisdictions have the necessary time and resources required to cast their ballots in all elections.”</w:t>
      </w:r>
    </w:p>
    <w:p w14:paraId="6A2CFF42" w14:textId="77777777" w:rsidR="00693E29" w:rsidRDefault="00AD4845" w:rsidP="00F263C6">
      <w:pPr>
        <w:pStyle w:val="Heading3"/>
      </w:pPr>
      <w:r w:rsidRPr="00AD4845">
        <w:lastRenderedPageBreak/>
        <w:t>Maintain Population Records</w:t>
      </w:r>
    </w:p>
    <w:p w14:paraId="7A2831BC" w14:textId="423CEB84" w:rsidR="00F263C6" w:rsidRPr="00AD4845" w:rsidRDefault="00AD4845" w:rsidP="00AD4845">
      <w:r w:rsidRPr="00AD4845">
        <w:t>“Legislatures keep accurate and up to date records on the population of their residents for the purposes of apportioning taxes, resources, and legislative seats to any subdivisions that may exist in a Jurisdiction.”</w:t>
      </w:r>
    </w:p>
    <w:p w14:paraId="156E79CA" w14:textId="77777777" w:rsidR="00693E29" w:rsidRDefault="00AD4845" w:rsidP="00F263C6">
      <w:pPr>
        <w:pStyle w:val="Heading3"/>
      </w:pPr>
      <w:r w:rsidRPr="00AD4845">
        <w:t>Set Terms of Office and Election Intervals</w:t>
      </w:r>
    </w:p>
    <w:p w14:paraId="3BA30673" w14:textId="24EC9C80" w:rsidR="00F263C6" w:rsidRPr="00AD4845" w:rsidRDefault="00AD4845" w:rsidP="00AD4845">
      <w:r w:rsidRPr="00AD4845">
        <w:t>“Legislatures set the expiration of terms of office and set regular intervals for elections of elected offices. Unless otherwise amended, elections occur every five (5) years.”</w:t>
      </w:r>
    </w:p>
    <w:p w14:paraId="47B61BBC" w14:textId="77777777" w:rsidR="00693E29" w:rsidRDefault="00AD4845" w:rsidP="00F263C6">
      <w:pPr>
        <w:pStyle w:val="Heading3"/>
      </w:pPr>
      <w:r w:rsidRPr="00AD4845">
        <w:t>Establish Independent Election Boards</w:t>
      </w:r>
    </w:p>
    <w:p w14:paraId="149DD613" w14:textId="7CB339DE" w:rsidR="00F263C6" w:rsidRPr="00AD4845" w:rsidRDefault="00AD4845" w:rsidP="00AD4845">
      <w:r w:rsidRPr="00AD4845">
        <w:t>“Legislatures establish independent election boards responsible for ensuring that boundaries of subdivisions are drawn equally, contiguously, and fairly as well as for administrating a transparent and public election process. Unless otherwise amended, the Maximum number of Members a Legislature, or one of its subdivisions can have before it must split is nine (9).”</w:t>
      </w:r>
    </w:p>
    <w:p w14:paraId="75C8AECD" w14:textId="77777777" w:rsidR="00693E29" w:rsidRDefault="00AD4845" w:rsidP="00F263C6">
      <w:pPr>
        <w:pStyle w:val="Heading3"/>
      </w:pPr>
      <w:r w:rsidRPr="00AD4845">
        <w:t>Establish Proportional Voting Systems</w:t>
      </w:r>
    </w:p>
    <w:p w14:paraId="1F68BD6E" w14:textId="7F22CE61" w:rsidR="00F263C6" w:rsidRPr="00AD4845" w:rsidRDefault="00AD4845" w:rsidP="00AD4845">
      <w:r w:rsidRPr="00AD4845">
        <w:t>“Legislatures establish voting systems where the factional makeup of an elected body is matched to the collective preferences of the voters. Unless otherwise amended, The Method of voting used in elections is Single Transferable Vote using the Droop Quota Method.”</w:t>
      </w:r>
    </w:p>
    <w:p w14:paraId="242A9209" w14:textId="77777777" w:rsidR="00693E29" w:rsidRDefault="00AD4845" w:rsidP="00F263C6">
      <w:pPr>
        <w:pStyle w:val="Heading3"/>
      </w:pPr>
      <w:r w:rsidRPr="00AD4845">
        <w:t>Peg Quorum Requirement to Full Membership</w:t>
      </w:r>
    </w:p>
    <w:p w14:paraId="4BDE36AF" w14:textId="64FE5225" w:rsidR="00F263C6" w:rsidRPr="00AD4845" w:rsidRDefault="00AD4845" w:rsidP="00AD4845">
      <w:r w:rsidRPr="00AD4845">
        <w:t>“Legislatures require the consent of a majority, or if explicitly stated Supermajority, of all serving members to pass bills, appointments, and other acts into law.”</w:t>
      </w:r>
    </w:p>
    <w:p w14:paraId="31E2A2AF" w14:textId="77777777" w:rsidR="00693E29" w:rsidRDefault="00AD4845" w:rsidP="00F263C6">
      <w:pPr>
        <w:pStyle w:val="Heading3"/>
      </w:pPr>
      <w:r w:rsidRPr="00AD4845">
        <w:t>Hold Regular Meetings</w:t>
      </w:r>
    </w:p>
    <w:p w14:paraId="2E77012E" w14:textId="00EEC2E7" w:rsidR="00F263C6" w:rsidRPr="00AD4845" w:rsidRDefault="00AD4845" w:rsidP="00AD4845">
      <w:r w:rsidRPr="00AD4845">
        <w:t>“Legislatures meet regularly and compel the attendance of their members should it be necessary. Legislatures are required to meet at least once every Ninety (90) days.”</w:t>
      </w:r>
    </w:p>
    <w:p w14:paraId="16EC054F" w14:textId="77777777" w:rsidR="00693E29" w:rsidRDefault="00AD4845" w:rsidP="00F263C6">
      <w:pPr>
        <w:pStyle w:val="Heading3"/>
      </w:pPr>
      <w:r w:rsidRPr="00AD4845">
        <w:t>Publish Public Records</w:t>
      </w:r>
    </w:p>
    <w:p w14:paraId="759D82AB" w14:textId="760CD702" w:rsidR="00F263C6" w:rsidRPr="00AD4845" w:rsidRDefault="00AD4845" w:rsidP="00AD4845">
      <w:r w:rsidRPr="00AD4845">
        <w:t>“Legislatures publish a public and readily available record of statements made, bills presented, and votes cast with explanations for those decisions.”</w:t>
      </w:r>
    </w:p>
    <w:p w14:paraId="0A8A9197" w14:textId="77777777" w:rsidR="00693E29" w:rsidRDefault="00AD4845" w:rsidP="00F263C6">
      <w:pPr>
        <w:pStyle w:val="Heading3"/>
      </w:pPr>
      <w:r w:rsidRPr="00AD4845">
        <w:t>Execute Legislative Priorities in Constitutional Order</w:t>
      </w:r>
    </w:p>
    <w:p w14:paraId="23F7A5D0" w14:textId="2D9B0E22" w:rsidR="00A67313" w:rsidRDefault="00AD4845" w:rsidP="00AD4845">
      <w:r w:rsidRPr="00AD4845">
        <w:t xml:space="preserve">“Legislatures begin each day’s session by counting the members present </w:t>
      </w:r>
      <w:proofErr w:type="gramStart"/>
      <w:r w:rsidRPr="00AD4845">
        <w:t>in order to</w:t>
      </w:r>
      <w:proofErr w:type="gramEnd"/>
      <w:r w:rsidRPr="00AD4845">
        <w:t xml:space="preserve"> show </w:t>
      </w:r>
      <w:proofErr w:type="gramStart"/>
      <w:r w:rsidRPr="00AD4845">
        <w:t>a sufficient number of</w:t>
      </w:r>
      <w:proofErr w:type="gramEnd"/>
      <w:r w:rsidRPr="00AD4845">
        <w:t xml:space="preserve"> members are present to do business. Then Legislatures resolve any emergency powers outstanding, and any constitutional matters brought before them by A Fair Constitution or relevant Court of Law.”</w:t>
      </w:r>
    </w:p>
    <w:p w14:paraId="3D5E0F35" w14:textId="0E0494B7" w:rsidR="00AD4845" w:rsidRPr="00AD4845" w:rsidRDefault="00AD4845" w:rsidP="002658AE">
      <w:pPr>
        <w:pStyle w:val="Heading2"/>
      </w:pPr>
      <w:r w:rsidRPr="00AD4845">
        <w:t>Article II – Section 3</w:t>
      </w:r>
      <w:r w:rsidR="001659C0">
        <w:t xml:space="preserve"> -</w:t>
      </w:r>
      <w:r w:rsidR="001659C0" w:rsidRPr="001659C0">
        <w:t xml:space="preserve"> </w:t>
      </w:r>
      <w:r w:rsidR="001659C0" w:rsidRPr="00AD4845">
        <w:t>Legislatures:</w:t>
      </w:r>
      <w:r w:rsidR="001659C0">
        <w:t xml:space="preserve"> </w:t>
      </w:r>
      <w:r w:rsidR="001659C0" w:rsidRPr="00AD4845">
        <w:t>Speaker of the Legislature</w:t>
      </w:r>
    </w:p>
    <w:p w14:paraId="7420C68A" w14:textId="77777777" w:rsidR="00693E29" w:rsidRDefault="00AD4845" w:rsidP="00F263C6">
      <w:pPr>
        <w:pStyle w:val="Heading3"/>
      </w:pPr>
      <w:r w:rsidRPr="00AD4845">
        <w:t>Role and Election of the Speaker</w:t>
      </w:r>
    </w:p>
    <w:p w14:paraId="516A0C36" w14:textId="38A63AF9" w:rsidR="00F263C6" w:rsidRPr="00AD4845" w:rsidRDefault="00AD4845" w:rsidP="00AD4845">
      <w:r w:rsidRPr="00AD4845">
        <w:t>“The Speaker of a Legislature is a politically neutral officer who presides as the chair of meetings, represents the whole of a Legislature, and ensures a Legislature operates smoothly. At the first meeting of a Legislature after an election, Speakers are elected by the Supermajority of a Legislature and serve until the next new Legislature. Speakers can be replaced by a Supermajority of The Legislature at any time.”</w:t>
      </w:r>
    </w:p>
    <w:p w14:paraId="1D133F95" w14:textId="77777777" w:rsidR="00693E29" w:rsidRDefault="00AD4845" w:rsidP="00F263C6">
      <w:pPr>
        <w:pStyle w:val="Heading3"/>
      </w:pPr>
      <w:r w:rsidRPr="00AD4845">
        <w:t>Tie-Breaking Vote</w:t>
      </w:r>
    </w:p>
    <w:p w14:paraId="3AB8DAFE" w14:textId="1511409E" w:rsidR="00F263C6" w:rsidRPr="00AD4845" w:rsidRDefault="00AD4845" w:rsidP="00AD4845">
      <w:r w:rsidRPr="00AD4845">
        <w:t>“The Speaker of a Legislature does not vote on any act unless they need to break a tie.”</w:t>
      </w:r>
    </w:p>
    <w:p w14:paraId="27773080" w14:textId="77777777" w:rsidR="00693E29" w:rsidRDefault="00AD4845" w:rsidP="00F263C6">
      <w:pPr>
        <w:pStyle w:val="Heading3"/>
      </w:pPr>
      <w:r w:rsidRPr="00AD4845">
        <w:lastRenderedPageBreak/>
        <w:t>Facilitation of Member Priorities</w:t>
      </w:r>
    </w:p>
    <w:p w14:paraId="44D19CAC" w14:textId="6106B817" w:rsidR="00F263C6" w:rsidRPr="00AD4845" w:rsidRDefault="00AD4845" w:rsidP="00AD4845">
      <w:r w:rsidRPr="00AD4845">
        <w:t>“The Speaker of a Legislature ensures that each member can communicate their priorities to The Legislature.”</w:t>
      </w:r>
    </w:p>
    <w:p w14:paraId="5BC52928" w14:textId="77777777" w:rsidR="00693E29" w:rsidRDefault="00AD4845" w:rsidP="00F263C6">
      <w:pPr>
        <w:pStyle w:val="Heading3"/>
      </w:pPr>
      <w:r w:rsidRPr="00AD4845">
        <w:t>Committee Assignments and Judicial Role</w:t>
      </w:r>
    </w:p>
    <w:p w14:paraId="6B7A8220" w14:textId="7282F5D1" w:rsidR="00AD4845" w:rsidRPr="00AD4845" w:rsidRDefault="00AD4845" w:rsidP="00AD4845">
      <w:r w:rsidRPr="00AD4845">
        <w:t>“The Speaker of a Legislature makes sure Committee seat assignments are fairly distributed in accordance with constitutional procedures and serves as the Judge in all questions of impeachment, censure, and expulsion except their own.”</w:t>
      </w:r>
    </w:p>
    <w:p w14:paraId="6BC605DD" w14:textId="69813F1D" w:rsidR="00AD4845" w:rsidRPr="00AD4845" w:rsidRDefault="00AD4845" w:rsidP="002658AE">
      <w:pPr>
        <w:pStyle w:val="Heading2"/>
      </w:pPr>
      <w:r w:rsidRPr="00AD4845">
        <w:t>Article II – Section 4</w:t>
      </w:r>
      <w:r w:rsidR="001659C0">
        <w:t xml:space="preserve"> - </w:t>
      </w:r>
      <w:r w:rsidR="001659C0" w:rsidRPr="00AD4845">
        <w:t>Legislatures:</w:t>
      </w:r>
      <w:r w:rsidR="001659C0">
        <w:t xml:space="preserve"> </w:t>
      </w:r>
      <w:r w:rsidR="001659C0" w:rsidRPr="00AD4845">
        <w:t>Committees</w:t>
      </w:r>
    </w:p>
    <w:p w14:paraId="784976D9" w14:textId="77777777" w:rsidR="00F263C6" w:rsidRDefault="00AD4845" w:rsidP="00F263C6">
      <w:pPr>
        <w:pStyle w:val="Heading3"/>
      </w:pPr>
      <w:r w:rsidRPr="00AD4845">
        <w:t>Establishment of Committees</w:t>
      </w:r>
    </w:p>
    <w:p w14:paraId="7C897D96" w14:textId="592533F5" w:rsidR="003D66BC" w:rsidRPr="00AD4845" w:rsidRDefault="00AD4845" w:rsidP="00AD4845">
      <w:r w:rsidRPr="00AD4845">
        <w:t>“Legislatures, by Supermajority vote, establish Committees made of smaller numbers of members for the purposes of considering specific issues and organizing the flow of the legislative process.”</w:t>
      </w:r>
    </w:p>
    <w:p w14:paraId="7EDDF0BC" w14:textId="77777777" w:rsidR="00F263C6" w:rsidRDefault="00AD4845" w:rsidP="00F263C6">
      <w:pPr>
        <w:pStyle w:val="Heading3"/>
      </w:pPr>
      <w:r w:rsidRPr="00AD4845">
        <w:t>Factionally Proportional Committees</w:t>
      </w:r>
    </w:p>
    <w:p w14:paraId="4790F357" w14:textId="3C1BC6C8" w:rsidR="003D66BC" w:rsidRPr="00AD4845" w:rsidRDefault="00AD4845" w:rsidP="00AD4845">
      <w:r w:rsidRPr="00AD4845">
        <w:t>“The factional makeup of Committee seats and Committees align with the factional makeup of the whole Legislature. Within each faction, Committee seats are distributed evenly between members.”</w:t>
      </w:r>
    </w:p>
    <w:p w14:paraId="0161DF7D" w14:textId="77777777" w:rsidR="00F263C6" w:rsidRDefault="00AD4845" w:rsidP="00F263C6">
      <w:pPr>
        <w:pStyle w:val="Heading3"/>
      </w:pPr>
      <w:r w:rsidRPr="00AD4845">
        <w:t>Committee Seat Assignment Process</w:t>
      </w:r>
    </w:p>
    <w:p w14:paraId="0D9F4CF8" w14:textId="2718E6FA" w:rsidR="00AD4845" w:rsidRPr="00AD4845" w:rsidRDefault="00AD4845" w:rsidP="00AD4845">
      <w:r w:rsidRPr="00AD4845">
        <w:t>“At the first legislative meeting after a general election, each faction is awarded their respective committee seats based on the factional proportions. Then each member chooses their own Committee assignments in a ranked preference ballot. Committee assignments are assigned in order of preference first, then by procedurally resolving ties when the number of members with the same preference exceeds the number of seats available on a committee. Ties are broken by ranking each members own 1st choice vote performance in the prior election. If a tie remains for the final seat, subsequent rank choice vote performance is considered.”</w:t>
      </w:r>
    </w:p>
    <w:p w14:paraId="7FF80195" w14:textId="77777777" w:rsidR="00F263C6" w:rsidRDefault="00AD4845" w:rsidP="00F263C6">
      <w:pPr>
        <w:pStyle w:val="Heading3"/>
      </w:pPr>
      <w:r w:rsidRPr="00AD4845">
        <w:t>Election of Committee Chairs and Alternates</w:t>
      </w:r>
    </w:p>
    <w:p w14:paraId="4F052B36" w14:textId="02258189" w:rsidR="003D66BC" w:rsidRPr="00AD4845" w:rsidRDefault="00AD4845" w:rsidP="00AD4845">
      <w:r w:rsidRPr="00AD4845">
        <w:t>“The whole Legislature votes for the chair and their alternates of each Committee in a ranked choice vote.”</w:t>
      </w:r>
    </w:p>
    <w:p w14:paraId="100C9392" w14:textId="77777777" w:rsidR="00F263C6" w:rsidRDefault="00AD4845" w:rsidP="00F263C6">
      <w:pPr>
        <w:pStyle w:val="Heading3"/>
      </w:pPr>
      <w:r w:rsidRPr="00AD4845">
        <w:t>Handling Vacancies and New Committees</w:t>
      </w:r>
    </w:p>
    <w:p w14:paraId="6EB7B06B" w14:textId="1A3E90FA" w:rsidR="00AD4845" w:rsidRPr="00AD4845" w:rsidRDefault="00AD4845" w:rsidP="00AD4845">
      <w:r w:rsidRPr="00AD4845">
        <w:t>“When a vacancy occurs or a new Committee is created, Committee members are elected in a ranked choice vote by the whole Legislature without violating factional proportion requirements.”</w:t>
      </w:r>
    </w:p>
    <w:p w14:paraId="471A779E" w14:textId="28731B09" w:rsidR="00AD4845" w:rsidRPr="00AD4845" w:rsidRDefault="00AD4845" w:rsidP="002658AE">
      <w:pPr>
        <w:pStyle w:val="Heading2"/>
      </w:pPr>
      <w:r w:rsidRPr="00AD4845">
        <w:t>Article II – Section 5</w:t>
      </w:r>
      <w:r w:rsidR="001659C0">
        <w:t xml:space="preserve"> - </w:t>
      </w:r>
      <w:r w:rsidR="001659C0" w:rsidRPr="00AD4845">
        <w:t>Legislatures:</w:t>
      </w:r>
      <w:r w:rsidR="001659C0">
        <w:t xml:space="preserve"> </w:t>
      </w:r>
      <w:r w:rsidR="001659C0" w:rsidRPr="00AD4845">
        <w:t>Vacancies</w:t>
      </w:r>
    </w:p>
    <w:p w14:paraId="7AEA804E" w14:textId="77777777" w:rsidR="00F263C6" w:rsidRDefault="00AD4845" w:rsidP="003D66BC">
      <w:pPr>
        <w:pStyle w:val="Heading3"/>
      </w:pPr>
      <w:r w:rsidRPr="00AD4845">
        <w:t>Countback Procedure for Filling Vacancies</w:t>
      </w:r>
    </w:p>
    <w:p w14:paraId="7F4D7EAA" w14:textId="457AFC35" w:rsidR="003D66BC" w:rsidRPr="00AD4845" w:rsidRDefault="00AD4845" w:rsidP="00AD4845">
      <w:r w:rsidRPr="00AD4845">
        <w:t>“When vacancies occur for any elected office, the seat is filled first by using countback procedures from the prior election results to determine a new winner from the pool of candidates as if the vacated member was never a candidate in the election.”</w:t>
      </w:r>
    </w:p>
    <w:p w14:paraId="25688F2B" w14:textId="77777777" w:rsidR="00F263C6" w:rsidRDefault="00AD4845" w:rsidP="003D66BC">
      <w:pPr>
        <w:pStyle w:val="Heading3"/>
      </w:pPr>
      <w:r w:rsidRPr="00AD4845">
        <w:t>Special Elections for Vacancies</w:t>
      </w:r>
    </w:p>
    <w:p w14:paraId="5BBC0695" w14:textId="02E566C3" w:rsidR="00AD4845" w:rsidRPr="00AD4845" w:rsidRDefault="00AD4845" w:rsidP="00AD4845">
      <w:r w:rsidRPr="00AD4845">
        <w:t>“If the result of a countback procedure fails to yield a replacement, then an election is called in the affected Jurisdiction at the designated Special Election interval. Unless otherwise amended, Special Elections occur Ninety (90) to One Hundred Eighty (180) days after the vacancy occurs.”</w:t>
      </w:r>
    </w:p>
    <w:p w14:paraId="2062BBC5" w14:textId="124B26AB" w:rsidR="00AD4845" w:rsidRPr="00AD4845" w:rsidRDefault="00AD4845" w:rsidP="002658AE">
      <w:pPr>
        <w:pStyle w:val="Heading2"/>
      </w:pPr>
      <w:r w:rsidRPr="00AD4845">
        <w:lastRenderedPageBreak/>
        <w:t>Article II – Section 6</w:t>
      </w:r>
      <w:r w:rsidR="001659C0">
        <w:t xml:space="preserve"> - </w:t>
      </w:r>
      <w:r w:rsidR="001659C0" w:rsidRPr="00AD4845">
        <w:t>Legislatures:</w:t>
      </w:r>
      <w:r w:rsidR="001659C0">
        <w:t xml:space="preserve"> </w:t>
      </w:r>
      <w:r w:rsidR="001659C0" w:rsidRPr="00AD4845">
        <w:t>Referendums</w:t>
      </w:r>
    </w:p>
    <w:p w14:paraId="6A12BA53" w14:textId="77777777" w:rsidR="00F263C6" w:rsidRDefault="00AD4845" w:rsidP="003D66BC">
      <w:pPr>
        <w:pStyle w:val="Heading3"/>
      </w:pPr>
      <w:r w:rsidRPr="00AD4845">
        <w:t>Delegation of Legislative Authority to Referendum</w:t>
      </w:r>
    </w:p>
    <w:p w14:paraId="56B55815" w14:textId="4EEB2DAA" w:rsidR="003D66BC" w:rsidRPr="00AD4845" w:rsidRDefault="00AD4845" w:rsidP="00AD4845">
      <w:r w:rsidRPr="00AD4845">
        <w:t>“Legislatures may, by Supermajority vote, delegate their legislative authority on specific issues directly to Individuals through questions of referendum.”</w:t>
      </w:r>
    </w:p>
    <w:p w14:paraId="5D6220B0" w14:textId="77777777" w:rsidR="00F263C6" w:rsidRDefault="00AD4845" w:rsidP="003D66BC">
      <w:pPr>
        <w:pStyle w:val="Heading3"/>
      </w:pPr>
      <w:r w:rsidRPr="00AD4845">
        <w:t>Creation of Laws by Petition</w:t>
      </w:r>
    </w:p>
    <w:p w14:paraId="6D22B3C6" w14:textId="0C23DC21" w:rsidR="003D66BC" w:rsidRPr="00AD4845" w:rsidRDefault="00AD4845" w:rsidP="00AD4845">
      <w:r w:rsidRPr="00AD4845">
        <w:t>“Individuals can create laws directly by submitting petitions signed by a threshold percentage of their jurisdiction’s population to the Election board. Initiatives are placed on the next Jurisdiction wide ballot after they are received. Petitions are invalidated if their proposed law is interpreted by a constitutional court to be unconstitutional, or if too many signatures have been invalidated through an independent and transparent audit.”</w:t>
      </w:r>
    </w:p>
    <w:p w14:paraId="6FE0FFF4" w14:textId="77777777" w:rsidR="00F263C6" w:rsidRDefault="00AD4845" w:rsidP="003D66BC">
      <w:pPr>
        <w:pStyle w:val="Heading3"/>
      </w:pPr>
      <w:r w:rsidRPr="00AD4845">
        <w:t>Majority and Supermajority Requirements for Referendums</w:t>
      </w:r>
    </w:p>
    <w:p w14:paraId="240B9A17" w14:textId="2688F9B9" w:rsidR="00AD4845" w:rsidRPr="00AD4845" w:rsidRDefault="00AD4845" w:rsidP="00AD4845">
      <w:r w:rsidRPr="00AD4845">
        <w:t>“Legislative acts that require a simple majority of legislators to agree, require a simple majority of the population to agree. Acts that require a Supermajority of legislators to agree require a Supermajority of the resident population to agree.”</w:t>
      </w:r>
    </w:p>
    <w:p w14:paraId="32359EA0" w14:textId="77777777" w:rsidR="00F263C6" w:rsidRDefault="00AD4845" w:rsidP="003D66BC">
      <w:pPr>
        <w:pStyle w:val="Heading3"/>
      </w:pPr>
      <w:r w:rsidRPr="00AD4845">
        <w:t>Modification or Repeal of Referendum Acts</w:t>
      </w:r>
    </w:p>
    <w:p w14:paraId="1499ACD0" w14:textId="246277E4" w:rsidR="00AD4845" w:rsidRPr="00AD4845" w:rsidRDefault="00AD4845" w:rsidP="00AD4845">
      <w:r w:rsidRPr="00AD4845">
        <w:t>“Legislatures, by supermajority vote, can modify or repeal acts passed through the referendum process during the same term unless a supermajority of the population approved the act. After a general election, all acts passed by the population in prior legislative sessions are treated as law passed by the legislature.”</w:t>
      </w:r>
    </w:p>
    <w:p w14:paraId="596282F6" w14:textId="55BD3BF4" w:rsidR="00AD4845" w:rsidRPr="00AD4845" w:rsidRDefault="00AD4845" w:rsidP="002658AE">
      <w:pPr>
        <w:pStyle w:val="Heading2"/>
      </w:pPr>
      <w:r w:rsidRPr="00AD4845">
        <w:t>Article II – Section 7</w:t>
      </w:r>
      <w:r w:rsidR="001659C0">
        <w:t xml:space="preserve"> - </w:t>
      </w:r>
      <w:r w:rsidR="001659C0" w:rsidRPr="00AD4845">
        <w:t>Legislatures:</w:t>
      </w:r>
      <w:r w:rsidR="001659C0">
        <w:t xml:space="preserve"> </w:t>
      </w:r>
      <w:r w:rsidR="001659C0" w:rsidRPr="00AD4845">
        <w:t>Emergency Powers</w:t>
      </w:r>
    </w:p>
    <w:p w14:paraId="5CC33AB0" w14:textId="77777777" w:rsidR="00F263C6" w:rsidRDefault="00AD4845" w:rsidP="003D66BC">
      <w:pPr>
        <w:pStyle w:val="Heading3"/>
      </w:pPr>
      <w:r w:rsidRPr="00AD4845">
        <w:t>Invocation of Emergency Powers</w:t>
      </w:r>
    </w:p>
    <w:p w14:paraId="27E7EEE6" w14:textId="751A23F7" w:rsidR="003D66BC" w:rsidRPr="00AD4845" w:rsidRDefault="00AD4845" w:rsidP="00AD4845">
      <w:r w:rsidRPr="00AD4845">
        <w:t>“In the event of natural disaster or actual invasion, Legislatures may, by Supermajority vote, invoke Emergency Powers for the purposes of preserving the lives, properties, boundaries, and Constitutional Order.”</w:t>
      </w:r>
    </w:p>
    <w:p w14:paraId="18364F18" w14:textId="77777777" w:rsidR="00F263C6" w:rsidRDefault="00AD4845" w:rsidP="003D66BC">
      <w:pPr>
        <w:pStyle w:val="Heading3"/>
      </w:pPr>
      <w:r w:rsidRPr="00AD4845">
        <w:t>Definition and Limits of Emergency Powers</w:t>
      </w:r>
    </w:p>
    <w:p w14:paraId="21FFEC6D" w14:textId="357C1076" w:rsidR="003D66BC" w:rsidRPr="00AD4845" w:rsidRDefault="00AD4845" w:rsidP="00AD4845">
      <w:r w:rsidRPr="00AD4845">
        <w:t>“The expected duration, not exceeding the maximum allowed, area of affect, not exceeding Jurisdictional authority, and specific enforcement methods, not breaching Constitutional Order, are defined when invoking Emergency Powers.”</w:t>
      </w:r>
    </w:p>
    <w:p w14:paraId="79A9EE26" w14:textId="77777777" w:rsidR="00F263C6" w:rsidRDefault="00AD4845" w:rsidP="003D66BC">
      <w:pPr>
        <w:pStyle w:val="Heading3"/>
      </w:pPr>
      <w:r w:rsidRPr="00AD4845">
        <w:t>Renewal of Emergency Powers</w:t>
      </w:r>
    </w:p>
    <w:p w14:paraId="7FEF6417" w14:textId="176E0E42" w:rsidR="003D66BC" w:rsidRPr="00AD4845" w:rsidRDefault="00AD4845" w:rsidP="00AD4845">
      <w:r w:rsidRPr="00AD4845">
        <w:t>“Legislatures, by Supermajority vote, may renew Emergency Powers for a time not to exceed the Maximum Duration.”</w:t>
      </w:r>
    </w:p>
    <w:p w14:paraId="032D19DC" w14:textId="77777777" w:rsidR="00F263C6" w:rsidRDefault="00AD4845" w:rsidP="003D66BC">
      <w:pPr>
        <w:pStyle w:val="Heading3"/>
      </w:pPr>
      <w:r w:rsidRPr="00AD4845">
        <w:t>Maximum Duration of Emergency Powers</w:t>
      </w:r>
    </w:p>
    <w:p w14:paraId="2C4733E8" w14:textId="0D9FF15C" w:rsidR="003D66BC" w:rsidRPr="00AD4845" w:rsidRDefault="00AD4845" w:rsidP="00AD4845">
      <w:r w:rsidRPr="00AD4845">
        <w:t>“Unless otherwise amended, the Maximum Duration of Emergency Powers is Ninety (90) days.”</w:t>
      </w:r>
    </w:p>
    <w:p w14:paraId="0EA8512B" w14:textId="77777777" w:rsidR="00F263C6" w:rsidRDefault="00AD4845" w:rsidP="003D66BC">
      <w:pPr>
        <w:pStyle w:val="Heading3"/>
      </w:pPr>
      <w:r w:rsidRPr="00AD4845">
        <w:t>Non-Disruption of Civic Processes</w:t>
      </w:r>
    </w:p>
    <w:p w14:paraId="6A80348C" w14:textId="2894FC54" w:rsidR="003D66BC" w:rsidRPr="00AD4845" w:rsidRDefault="00AD4845" w:rsidP="00AD4845">
      <w:r w:rsidRPr="00AD4845">
        <w:t>“Emergency Powers cannot disrupt the Legislative, Judicial, or Electoral process, nor disrupt any other civic process.”</w:t>
      </w:r>
    </w:p>
    <w:p w14:paraId="32454F75" w14:textId="77777777" w:rsidR="00F263C6" w:rsidRDefault="00AD4845" w:rsidP="003D66BC">
      <w:pPr>
        <w:pStyle w:val="Heading3"/>
      </w:pPr>
      <w:r w:rsidRPr="00AD4845">
        <w:t>Judicial Review of Emergency Powers</w:t>
      </w:r>
    </w:p>
    <w:p w14:paraId="0019A188" w14:textId="47D57DB9" w:rsidR="00AD4845" w:rsidRPr="00AD4845" w:rsidRDefault="00AD4845" w:rsidP="00AD4845">
      <w:r w:rsidRPr="00AD4845">
        <w:t>“Emergency Powers are subject to Judicial review.”</w:t>
      </w:r>
    </w:p>
    <w:p w14:paraId="2CBA08BB" w14:textId="64D0732E" w:rsidR="00AD4845" w:rsidRPr="00AD4845" w:rsidRDefault="00AD4845" w:rsidP="002658AE">
      <w:pPr>
        <w:pStyle w:val="Heading2"/>
      </w:pPr>
      <w:r w:rsidRPr="00AD4845">
        <w:lastRenderedPageBreak/>
        <w:t>Article II – Section 8</w:t>
      </w:r>
      <w:r w:rsidR="001659C0">
        <w:t xml:space="preserve"> - </w:t>
      </w:r>
      <w:r w:rsidR="001659C0" w:rsidRPr="00AD4845">
        <w:t>Legislatures:</w:t>
      </w:r>
      <w:r w:rsidR="001659C0">
        <w:t xml:space="preserve"> </w:t>
      </w:r>
      <w:r w:rsidR="001659C0" w:rsidRPr="00AD4845">
        <w:t>Forbidden Actions</w:t>
      </w:r>
    </w:p>
    <w:p w14:paraId="0384D999" w14:textId="77777777" w:rsidR="00F263C6" w:rsidRDefault="00AD4845" w:rsidP="003D66BC">
      <w:pPr>
        <w:pStyle w:val="Heading3"/>
      </w:pPr>
      <w:r w:rsidRPr="00AD4845">
        <w:t>Subdivision of Legislatures</w:t>
      </w:r>
    </w:p>
    <w:p w14:paraId="12FE1741" w14:textId="178F3829" w:rsidR="003D66BC" w:rsidRPr="00AD4845" w:rsidRDefault="00AD4845" w:rsidP="00AD4845">
      <w:r w:rsidRPr="00AD4845">
        <w:t>“Legislatures cannot subdivide themselves as to select members from separate pools of voters unless the total number of representatives exceeds a defined maximum. When Legislatures exceed the maximum number of members, the population is subdivided into contiguous and equal groupings. Where there are subdivisions and an odd number of representatives, the boundaries are made in such a way as to keep the ratio of representatives to each subdivision’s population uniform.”</w:t>
      </w:r>
    </w:p>
    <w:p w14:paraId="1EC28C96" w14:textId="77777777" w:rsidR="00F263C6" w:rsidRDefault="00AD4845" w:rsidP="003D66BC">
      <w:pPr>
        <w:pStyle w:val="Heading3"/>
      </w:pPr>
      <w:r w:rsidRPr="00AD4845">
        <w:t>Non-Interference with Civic Obligations</w:t>
      </w:r>
    </w:p>
    <w:p w14:paraId="7235EBFB" w14:textId="7137288C" w:rsidR="003D66BC" w:rsidRPr="00AD4845" w:rsidRDefault="00AD4845" w:rsidP="00AD4845">
      <w:r w:rsidRPr="00AD4845">
        <w:t>“Individuals cannot prevent any other Individual, Representative, or Civil Officer from voting, debating, or otherwise fulfilling their civic obligations. Individuals working on behalf of their Jurisdictions cannot prevent these same things by refusing to execute their own civic obligations.”</w:t>
      </w:r>
    </w:p>
    <w:p w14:paraId="68AC7443" w14:textId="77777777" w:rsidR="00F263C6" w:rsidRDefault="00AD4845" w:rsidP="003D66BC">
      <w:pPr>
        <w:pStyle w:val="Heading3"/>
      </w:pPr>
      <w:r w:rsidRPr="00AD4845">
        <w:t>Prohibition of Retroactive and Punitive Acts</w:t>
      </w:r>
    </w:p>
    <w:p w14:paraId="4BD2BF7A" w14:textId="2C482B68" w:rsidR="003D66BC" w:rsidRPr="00AD4845" w:rsidRDefault="00AD4845" w:rsidP="00AD4845">
      <w:r w:rsidRPr="00AD4845">
        <w:t>“Acts cannot apply to actions that occurred prior to their enactment nor can any Act punitively target specific individuals or groups.”</w:t>
      </w:r>
    </w:p>
    <w:p w14:paraId="130887B7" w14:textId="77777777" w:rsidR="00F263C6" w:rsidRDefault="00AD4845" w:rsidP="003D66BC">
      <w:pPr>
        <w:pStyle w:val="Heading3"/>
      </w:pPr>
      <w:r w:rsidRPr="00AD4845">
        <w:t>Arrest Warrant Requirement</w:t>
      </w:r>
    </w:p>
    <w:p w14:paraId="373C4CCC" w14:textId="0EA62290" w:rsidR="003D66BC" w:rsidRPr="00AD4845" w:rsidRDefault="00AD4845" w:rsidP="00AD4845">
      <w:r w:rsidRPr="00AD4845">
        <w:t>“Individuals working on behalf of their Jurisdiction cannot arrest any other Individual except with a warrant from a court establishing the reason for the arrest and the maximum duration an Individual can be held.”</w:t>
      </w:r>
    </w:p>
    <w:p w14:paraId="4F0434DA" w14:textId="77777777" w:rsidR="00F263C6" w:rsidRDefault="00AD4845" w:rsidP="003D66BC">
      <w:pPr>
        <w:pStyle w:val="Heading3"/>
      </w:pPr>
      <w:r w:rsidRPr="00AD4845">
        <w:t>Prohibition of Servitude</w:t>
      </w:r>
    </w:p>
    <w:p w14:paraId="00E29740" w14:textId="21E430A7" w:rsidR="003D66BC" w:rsidRPr="00AD4845" w:rsidRDefault="00AD4845" w:rsidP="00AD4845">
      <w:r w:rsidRPr="00AD4845">
        <w:t>“Individuals cannot be held as property or compelled into servitude for any reason.”</w:t>
      </w:r>
    </w:p>
    <w:p w14:paraId="77B93C54" w14:textId="77777777" w:rsidR="00F263C6" w:rsidRPr="00F263C6" w:rsidRDefault="00AD4845" w:rsidP="003D66BC">
      <w:pPr>
        <w:pStyle w:val="Heading3"/>
      </w:pPr>
      <w:r w:rsidRPr="00AD4845">
        <w:t>Double Jeopardy and Judgement Overturn</w:t>
      </w:r>
    </w:p>
    <w:p w14:paraId="62E3C1CC" w14:textId="37F13ABD" w:rsidR="003D66BC" w:rsidRPr="00AD4845" w:rsidRDefault="00AD4845" w:rsidP="00AD4845">
      <w:r w:rsidRPr="00AD4845">
        <w:t>“Any Individual who has been prosecuted for a criminal act cannot be prosecuted for that same act again. All other Judgements can be overturned only by proven contradictions in law and errors found in the cases that cause invalid Judgements.”</w:t>
      </w:r>
    </w:p>
    <w:p w14:paraId="43935215" w14:textId="77777777" w:rsidR="00F263C6" w:rsidRDefault="00AD4845" w:rsidP="003D66BC">
      <w:pPr>
        <w:pStyle w:val="Heading3"/>
      </w:pPr>
      <w:r w:rsidRPr="00AD4845">
        <w:t>Prohibition of Compulsory Payments for Civic Rights</w:t>
      </w:r>
    </w:p>
    <w:p w14:paraId="57C23FC1" w14:textId="5AAEC947" w:rsidR="00AD4845" w:rsidRPr="00AD4845" w:rsidRDefault="00AD4845" w:rsidP="00AD4845">
      <w:r w:rsidRPr="00AD4845">
        <w:t>“Individuals cannot be compelled to pay taxes, fees, liens, or costs to exercise their Civic Rights and Obligations.”</w:t>
      </w:r>
    </w:p>
    <w:p w14:paraId="41CCE030" w14:textId="26F22010" w:rsidR="00AD4845" w:rsidRPr="00AD4845" w:rsidRDefault="00AD4845" w:rsidP="002658AE">
      <w:pPr>
        <w:pStyle w:val="Heading2"/>
      </w:pPr>
      <w:r w:rsidRPr="00AD4845">
        <w:t>Article II – Section 9</w:t>
      </w:r>
      <w:r w:rsidR="001659C0">
        <w:t xml:space="preserve"> - </w:t>
      </w:r>
      <w:r w:rsidR="001659C0" w:rsidRPr="00AD4845">
        <w:t>Legislatures:</w:t>
      </w:r>
      <w:r w:rsidR="001659C0">
        <w:t xml:space="preserve"> </w:t>
      </w:r>
      <w:r w:rsidR="001659C0" w:rsidRPr="00AD4845">
        <w:t>Governments</w:t>
      </w:r>
    </w:p>
    <w:p w14:paraId="18368EE3" w14:textId="77777777" w:rsidR="00F263C6" w:rsidRDefault="00AD4845" w:rsidP="003D66BC">
      <w:pPr>
        <w:pStyle w:val="Heading3"/>
      </w:pPr>
      <w:r w:rsidRPr="00AD4845">
        <w:t>Creation of Chief Executive Departments</w:t>
      </w:r>
    </w:p>
    <w:p w14:paraId="6BC178E9" w14:textId="0658D02A" w:rsidR="00AD4845" w:rsidRPr="00AD4845" w:rsidRDefault="00AD4845" w:rsidP="00AD4845">
      <w:r w:rsidRPr="00AD4845">
        <w:t>“Legislatures create Chief Executive departments for the purpose of executing the laws and administrating the whole Jurisdiction.”</w:t>
      </w:r>
    </w:p>
    <w:p w14:paraId="2B4FD754" w14:textId="77777777" w:rsidR="00F263C6" w:rsidRDefault="00AD4845" w:rsidP="003D66BC">
      <w:pPr>
        <w:pStyle w:val="Heading3"/>
      </w:pPr>
      <w:r w:rsidRPr="00AD4845">
        <w:t>Creation of Treasury Departments</w:t>
      </w:r>
    </w:p>
    <w:p w14:paraId="380712F2" w14:textId="1AD11EE2" w:rsidR="003D66BC" w:rsidRPr="00AD4845" w:rsidRDefault="00AD4845" w:rsidP="00AD4845">
      <w:r w:rsidRPr="00AD4845">
        <w:t>“Legislatures create Treasury departments for the purpose of managing the capital and finances of their Common Good.”</w:t>
      </w:r>
    </w:p>
    <w:p w14:paraId="07479839" w14:textId="77777777" w:rsidR="00F263C6" w:rsidRDefault="00AD4845" w:rsidP="003D66BC">
      <w:pPr>
        <w:pStyle w:val="Heading3"/>
      </w:pPr>
      <w:r w:rsidRPr="00AD4845">
        <w:t>Creation of Defense Departments</w:t>
      </w:r>
    </w:p>
    <w:p w14:paraId="680A0119" w14:textId="5D23ABEF" w:rsidR="003D66BC" w:rsidRPr="00AD4845" w:rsidRDefault="00AD4845" w:rsidP="00AD4845">
      <w:r w:rsidRPr="00AD4845">
        <w:t>“Legislatures create Defense departments for the purpose of protecting Individuals and the Common Good of their Jurisdiction.”</w:t>
      </w:r>
    </w:p>
    <w:p w14:paraId="508DB451" w14:textId="77777777" w:rsidR="00F263C6" w:rsidRDefault="00AD4845" w:rsidP="003D66BC">
      <w:pPr>
        <w:pStyle w:val="Heading3"/>
      </w:pPr>
      <w:r w:rsidRPr="00AD4845">
        <w:lastRenderedPageBreak/>
        <w:t>Creation of State Departments</w:t>
      </w:r>
    </w:p>
    <w:p w14:paraId="396D7B41" w14:textId="0EFAE79D" w:rsidR="003D66BC" w:rsidRPr="00AD4845" w:rsidRDefault="00AD4845" w:rsidP="00AD4845">
      <w:r w:rsidRPr="00AD4845">
        <w:t>“Legislatures create State departments for managing their Jurisdictions’ internal and external relationships.”</w:t>
      </w:r>
    </w:p>
    <w:p w14:paraId="5CACF250" w14:textId="77777777" w:rsidR="00F263C6" w:rsidRDefault="00AD4845" w:rsidP="003D66BC">
      <w:pPr>
        <w:pStyle w:val="Heading3"/>
      </w:pPr>
      <w:r w:rsidRPr="00AD4845">
        <w:t>Creation of Justice Departments and Judiciaries</w:t>
      </w:r>
    </w:p>
    <w:p w14:paraId="7A84D8B3" w14:textId="475D95F0" w:rsidR="003D66BC" w:rsidRPr="00AD4845" w:rsidRDefault="00AD4845" w:rsidP="00AD4845">
      <w:r w:rsidRPr="00AD4845">
        <w:t>“Legislatures create Justice departments for enforcing the law, and Judiciaries for settling disputes of law and constitutional order.”</w:t>
      </w:r>
    </w:p>
    <w:p w14:paraId="1103BD3B" w14:textId="77777777" w:rsidR="00F263C6" w:rsidRDefault="00AD4845" w:rsidP="003D66BC">
      <w:pPr>
        <w:pStyle w:val="Heading3"/>
      </w:pPr>
      <w:r w:rsidRPr="00AD4845">
        <w:t>Creation of Other Necessary Departments</w:t>
      </w:r>
    </w:p>
    <w:p w14:paraId="4FA7C7FA" w14:textId="2666315A" w:rsidR="003D66BC" w:rsidRPr="00AD4845" w:rsidRDefault="00AD4845" w:rsidP="00AD4845">
      <w:r w:rsidRPr="00AD4845">
        <w:t>“Legislatures create Other departments that are necessary for upholding constitutional order and executing the laws.”</w:t>
      </w:r>
    </w:p>
    <w:p w14:paraId="3B6A537E" w14:textId="77777777" w:rsidR="00F263C6" w:rsidRDefault="00AD4845" w:rsidP="003D66BC">
      <w:pPr>
        <w:pStyle w:val="Heading3"/>
      </w:pPr>
      <w:r w:rsidRPr="00AD4845">
        <w:t>Duration of Civil Appointments</w:t>
      </w:r>
    </w:p>
    <w:p w14:paraId="24553A91" w14:textId="76165D37" w:rsidR="00AD4845" w:rsidRPr="00AD4845" w:rsidRDefault="00AD4845" w:rsidP="00AD4845">
      <w:r w:rsidRPr="00AD4845">
        <w:t>“Unless otherwise amended, Civil Appointments last for ten (10) years.”</w:t>
      </w:r>
    </w:p>
    <w:p w14:paraId="6453DD30" w14:textId="564F3F9D" w:rsidR="00AD4845" w:rsidRPr="00AD4845" w:rsidRDefault="00AD4845" w:rsidP="00651799">
      <w:pPr>
        <w:pStyle w:val="Heading1"/>
      </w:pPr>
      <w:r w:rsidRPr="00AD4845">
        <w:t>Governments</w:t>
      </w:r>
      <w:r>
        <w:t xml:space="preserve"> - </w:t>
      </w:r>
      <w:r w:rsidRPr="00AD4845">
        <w:t>Article III</w:t>
      </w:r>
    </w:p>
    <w:p w14:paraId="02F6A070" w14:textId="21910F8A" w:rsidR="00AD4845" w:rsidRPr="00AD4845" w:rsidRDefault="00AD4845" w:rsidP="002658AE">
      <w:pPr>
        <w:pStyle w:val="Heading2"/>
      </w:pPr>
      <w:r w:rsidRPr="00AD4845">
        <w:t>Article III – Section 1</w:t>
      </w:r>
      <w:r w:rsidR="001659C0">
        <w:t xml:space="preserve"> - </w:t>
      </w:r>
      <w:r w:rsidR="001659C0" w:rsidRPr="00AD4845">
        <w:t>Governments:</w:t>
      </w:r>
      <w:r w:rsidR="001659C0">
        <w:t xml:space="preserve"> </w:t>
      </w:r>
      <w:r w:rsidR="001659C0" w:rsidRPr="00AD4845">
        <w:t>Authority by Extension</w:t>
      </w:r>
    </w:p>
    <w:p w14:paraId="35758052" w14:textId="77777777" w:rsidR="00216637" w:rsidRDefault="00AD4845" w:rsidP="00855D7A">
      <w:pPr>
        <w:pStyle w:val="Heading3"/>
      </w:pPr>
      <w:r w:rsidRPr="00AD4845">
        <w:t>Faithful Representation and Preservation of Rights</w:t>
      </w:r>
    </w:p>
    <w:p w14:paraId="6D41C60B" w14:textId="73156694" w:rsidR="00651799" w:rsidRPr="00AD4845" w:rsidRDefault="00AD4845" w:rsidP="00651799">
      <w:r w:rsidRPr="00AD4845">
        <w:t>“Governments faithfully execute the will of their constituents while preserving the rights of all Individuals and upholding constitutional order. Powers granted to Governments are granted to them by Individuals residing in the Jurisdiction where the authority of the Government applies. Legislatures establish operating Governments to execute the will of A Fair Constitution and laws enacted.”</w:t>
      </w:r>
    </w:p>
    <w:p w14:paraId="1BC5238C" w14:textId="014941F2" w:rsidR="00AD4845" w:rsidRPr="00AD4845" w:rsidRDefault="00AD4845" w:rsidP="002658AE">
      <w:pPr>
        <w:pStyle w:val="Heading2"/>
      </w:pPr>
      <w:r w:rsidRPr="00AD4845">
        <w:t>Article III – Section 2</w:t>
      </w:r>
      <w:r w:rsidR="001659C0">
        <w:t xml:space="preserve"> - </w:t>
      </w:r>
      <w:r w:rsidR="001659C0" w:rsidRPr="00AD4845">
        <w:t>Governments:</w:t>
      </w:r>
      <w:r w:rsidR="001659C0">
        <w:t xml:space="preserve"> </w:t>
      </w:r>
      <w:r w:rsidR="001659C0" w:rsidRPr="00AD4845">
        <w:t>Executive Committees</w:t>
      </w:r>
    </w:p>
    <w:p w14:paraId="517460AA" w14:textId="77777777" w:rsidR="00216637" w:rsidRDefault="00AD4845" w:rsidP="00855D7A">
      <w:pPr>
        <w:pStyle w:val="Heading3"/>
      </w:pPr>
      <w:r w:rsidRPr="00AD4845">
        <w:t>Delegation of Executive Authority to Committees</w:t>
      </w:r>
    </w:p>
    <w:p w14:paraId="31E5473A" w14:textId="0013B41E" w:rsidR="00AD4845" w:rsidRPr="00AD4845" w:rsidRDefault="00AD4845" w:rsidP="00AD4845">
      <w:r w:rsidRPr="00AD4845">
        <w:t>“Legislatures may, by Supermajority vote, delegate portions their Executive authority to Executive Committees.”</w:t>
      </w:r>
    </w:p>
    <w:p w14:paraId="12F6FADB" w14:textId="77777777" w:rsidR="00216637" w:rsidRDefault="00AD4845" w:rsidP="00216637">
      <w:pPr>
        <w:pStyle w:val="Heading3"/>
      </w:pPr>
      <w:r w:rsidRPr="00AD4845">
        <w:t>Composition and Selection of Executive Committees</w:t>
      </w:r>
    </w:p>
    <w:p w14:paraId="2904B7EA" w14:textId="2EBFBF26" w:rsidR="00AD4845" w:rsidRPr="00AD4845" w:rsidRDefault="00AD4845" w:rsidP="00AD4845">
      <w:r w:rsidRPr="00AD4845">
        <w:t>“Executive Committees are composed of a Legislature’s members in the same kind of factional proportions and selected in the same manner as defined in the Constitution.”</w:t>
      </w:r>
    </w:p>
    <w:p w14:paraId="7155387E" w14:textId="67B7E842" w:rsidR="00AD4845" w:rsidRPr="00AD4845" w:rsidRDefault="00AD4845" w:rsidP="002658AE">
      <w:pPr>
        <w:pStyle w:val="Heading2"/>
      </w:pPr>
      <w:r w:rsidRPr="00AD4845">
        <w:t>Article III – Section 3</w:t>
      </w:r>
      <w:r w:rsidR="001659C0">
        <w:t xml:space="preserve"> - </w:t>
      </w:r>
      <w:r w:rsidR="001659C0" w:rsidRPr="00AD4845">
        <w:t>Governments:</w:t>
      </w:r>
      <w:r w:rsidR="001659C0">
        <w:t xml:space="preserve"> </w:t>
      </w:r>
      <w:r w:rsidR="001659C0" w:rsidRPr="00AD4845">
        <w:t>Elected Executives</w:t>
      </w:r>
    </w:p>
    <w:p w14:paraId="77BA0DCE" w14:textId="77777777" w:rsidR="00216637" w:rsidRDefault="00AD4845" w:rsidP="00216637">
      <w:pPr>
        <w:pStyle w:val="Heading3"/>
      </w:pPr>
      <w:r w:rsidRPr="00AD4845">
        <w:t>Delegation of Executive Authority to Elected Representatives</w:t>
      </w:r>
    </w:p>
    <w:p w14:paraId="59458152" w14:textId="3A4BF70F" w:rsidR="00855D7A" w:rsidRPr="00AD4845" w:rsidRDefault="00AD4845" w:rsidP="00AD4845">
      <w:r w:rsidRPr="00AD4845">
        <w:t>“Legislatures may, by Supermajority vote, delegate portions of their Executive authority to Elected Executive Officers.”</w:t>
      </w:r>
    </w:p>
    <w:p w14:paraId="396BE54C" w14:textId="77777777" w:rsidR="00216637" w:rsidRDefault="00AD4845" w:rsidP="00216637">
      <w:pPr>
        <w:pStyle w:val="Heading3"/>
      </w:pPr>
      <w:r w:rsidRPr="00AD4845">
        <w:t>Election and Term Length of Executive Officers</w:t>
      </w:r>
    </w:p>
    <w:p w14:paraId="57AC369D" w14:textId="08C1BA20" w:rsidR="00855D7A" w:rsidRPr="00AD4845" w:rsidRDefault="00AD4845" w:rsidP="00AD4845">
      <w:r w:rsidRPr="00AD4845">
        <w:t>“Elected Executive Officers are elected by the entire population in the same manner as the members of The Legislature and their terms last for the same length.”</w:t>
      </w:r>
    </w:p>
    <w:p w14:paraId="549A5E6C" w14:textId="77777777" w:rsidR="00216637" w:rsidRDefault="00AD4845" w:rsidP="00216637">
      <w:pPr>
        <w:pStyle w:val="Heading3"/>
      </w:pPr>
      <w:r w:rsidRPr="00AD4845">
        <w:lastRenderedPageBreak/>
        <w:t>Supermajority Agreement for Executive Office Creation or Alteration</w:t>
      </w:r>
    </w:p>
    <w:p w14:paraId="2257C1F0" w14:textId="2C6FB908" w:rsidR="00855D7A" w:rsidRPr="00AD4845" w:rsidRDefault="00AD4845" w:rsidP="00AD4845">
      <w:r w:rsidRPr="00AD4845">
        <w:t>“Jurisdictions composed of Constituent Jurisdictions require a Supermajority of Jurisdictions to agree before for any Executive Office can be created or altered.”</w:t>
      </w:r>
    </w:p>
    <w:p w14:paraId="32CB1A29" w14:textId="77777777" w:rsidR="00216637" w:rsidRDefault="00AD4845" w:rsidP="00216637">
      <w:pPr>
        <w:pStyle w:val="Heading3"/>
      </w:pPr>
      <w:r w:rsidRPr="00AD4845">
        <w:t>Alternates and Advisors for Individual Executive Offices</w:t>
      </w:r>
    </w:p>
    <w:p w14:paraId="74E97120" w14:textId="7BE34176" w:rsidR="00855D7A" w:rsidRPr="00AD4845" w:rsidRDefault="00AD4845" w:rsidP="00AD4845">
      <w:r w:rsidRPr="00AD4845">
        <w:t>“If an Executive Office is modeled for an Individual, then at least the top four (4) runners up serve as alternates and advisors to the Executive Representative. If an Executive Office is modeled for a Committee, then the Committee must have at least five (5) Elected Representatives.”</w:t>
      </w:r>
    </w:p>
    <w:p w14:paraId="421B0034" w14:textId="77777777" w:rsidR="00216637" w:rsidRDefault="00AD4845" w:rsidP="00216637">
      <w:pPr>
        <w:pStyle w:val="Heading3"/>
      </w:pPr>
      <w:r w:rsidRPr="00AD4845">
        <w:t>Rights, Privileges, and Duties of Executive Representatives</w:t>
      </w:r>
    </w:p>
    <w:p w14:paraId="0517CA63" w14:textId="42781AD6" w:rsidR="00855D7A" w:rsidRPr="00AD4845" w:rsidRDefault="00AD4845" w:rsidP="00AD4845">
      <w:r w:rsidRPr="00AD4845">
        <w:t>“Executive Representatives enjoy the same rights and privileges as members of The Legislature and are bound by the same ethical and legal duties, including the capacity to be removed from office by Supermajority vote.”</w:t>
      </w:r>
    </w:p>
    <w:p w14:paraId="2A54AC4D" w14:textId="33F3577D" w:rsidR="00AD4845" w:rsidRPr="00AD4845" w:rsidRDefault="00AD4845" w:rsidP="002658AE">
      <w:pPr>
        <w:pStyle w:val="Heading2"/>
      </w:pPr>
      <w:r w:rsidRPr="00AD4845">
        <w:t>Article III – Section 4</w:t>
      </w:r>
      <w:r w:rsidR="001659C0">
        <w:t xml:space="preserve"> - </w:t>
      </w:r>
      <w:r w:rsidR="001659C0" w:rsidRPr="00AD4845">
        <w:t>Governments:</w:t>
      </w:r>
      <w:r w:rsidR="001659C0">
        <w:t xml:space="preserve"> </w:t>
      </w:r>
      <w:r w:rsidR="001659C0" w:rsidRPr="00AD4845">
        <w:t>Boards of Governors</w:t>
      </w:r>
    </w:p>
    <w:p w14:paraId="720E7D48" w14:textId="77777777" w:rsidR="00216637" w:rsidRDefault="00AD4845" w:rsidP="00216637">
      <w:pPr>
        <w:pStyle w:val="Heading3"/>
      </w:pPr>
      <w:r w:rsidRPr="00AD4845">
        <w:t>Appointment and Role of Boards of Governors</w:t>
      </w:r>
    </w:p>
    <w:p w14:paraId="519A3055" w14:textId="1DBFD4AD" w:rsidR="00855D7A" w:rsidRPr="00AD4845" w:rsidRDefault="00AD4845" w:rsidP="00AD4845">
      <w:r w:rsidRPr="00AD4845">
        <w:t>“Executive Representatives, with the consent of their Legislatures, appoint experts in relevant fields to Boards of Governors. Governors execute the charters, acts and rules of their departments. Members of the Board are politically neutral, and their term length is the same as all other civil officers.”</w:t>
      </w:r>
    </w:p>
    <w:p w14:paraId="225BABF0" w14:textId="77777777" w:rsidR="00216637" w:rsidRDefault="00AD4845" w:rsidP="00216637">
      <w:pPr>
        <w:pStyle w:val="Heading3"/>
      </w:pPr>
      <w:r w:rsidRPr="00AD4845">
        <w:t>Powers and Oversight of Executive Representatives</w:t>
      </w:r>
    </w:p>
    <w:p w14:paraId="786844CE" w14:textId="1A808411" w:rsidR="00855D7A" w:rsidRPr="00AD4845" w:rsidRDefault="00AD4845" w:rsidP="00AD4845">
      <w:r w:rsidRPr="00AD4845">
        <w:t>“Executive Representatives, have full and equal investigative and administrative power over their respective departments. They may propose changes to department policies and call for the removal of a Board Member if they believe in good faith that the Board Member has failed to execute their duties competently or ethically.”</w:t>
      </w:r>
    </w:p>
    <w:p w14:paraId="1935D41F" w14:textId="5789AA6A" w:rsidR="00AD4845" w:rsidRPr="00AD4845" w:rsidRDefault="00AD4845" w:rsidP="002658AE">
      <w:pPr>
        <w:pStyle w:val="Heading2"/>
      </w:pPr>
      <w:r w:rsidRPr="00AD4845">
        <w:t>Article III – Section 5</w:t>
      </w:r>
      <w:r w:rsidR="001659C0">
        <w:t xml:space="preserve"> - </w:t>
      </w:r>
      <w:r w:rsidR="001659C0" w:rsidRPr="00AD4845">
        <w:t>Governments:</w:t>
      </w:r>
      <w:r w:rsidR="001659C0">
        <w:t xml:space="preserve"> </w:t>
      </w:r>
      <w:r w:rsidR="001659C0" w:rsidRPr="00AD4845">
        <w:t>Common Good Corporations</w:t>
      </w:r>
    </w:p>
    <w:p w14:paraId="0EDBC357" w14:textId="77777777" w:rsidR="00855D7A" w:rsidRDefault="00AD4845" w:rsidP="00855D7A">
      <w:pPr>
        <w:pStyle w:val="Heading3"/>
      </w:pPr>
      <w:r w:rsidRPr="00AD4845">
        <w:t>Creation and Oversight of Common Good Corporations</w:t>
      </w:r>
    </w:p>
    <w:p w14:paraId="3ADF52C3" w14:textId="0FFAD808" w:rsidR="00855D7A" w:rsidRPr="00AD4845" w:rsidRDefault="00AD4845" w:rsidP="00AD4845">
      <w:r w:rsidRPr="00AD4845">
        <w:t>“Legislatures create Common Good Corporations to provide goods and services to Individuals in a Jurisdiction. Legislatures establish Executive Committees or Elected Executive Offices to oversee Common Good Corporations.”</w:t>
      </w:r>
    </w:p>
    <w:p w14:paraId="426BFBD9" w14:textId="77777777" w:rsidR="00855D7A" w:rsidRDefault="00AD4845" w:rsidP="00855D7A">
      <w:pPr>
        <w:pStyle w:val="Heading3"/>
      </w:pPr>
      <w:r w:rsidRPr="00AD4845">
        <w:t>Equal Treatment of Public and Private Enterprises</w:t>
      </w:r>
    </w:p>
    <w:p w14:paraId="7F786B51" w14:textId="74B81EEC" w:rsidR="00855D7A" w:rsidRPr="00AD4845" w:rsidRDefault="00AD4845" w:rsidP="00AD4845">
      <w:r w:rsidRPr="00AD4845">
        <w:t>“Common Good Corporations and Private Enterprises are treated identically with regards to regulations of the same goods, services, and labor practices.”</w:t>
      </w:r>
    </w:p>
    <w:p w14:paraId="29F2335E" w14:textId="77777777" w:rsidR="00216637" w:rsidRDefault="00AD4845" w:rsidP="00216637">
      <w:pPr>
        <w:pStyle w:val="Heading3"/>
      </w:pPr>
      <w:r w:rsidRPr="00AD4845">
        <w:t>Acquisition of Monopolistic or Available Private Enterprises</w:t>
      </w:r>
    </w:p>
    <w:p w14:paraId="0222F3B9" w14:textId="4C1130AF" w:rsidR="00855D7A" w:rsidRPr="00AD4845" w:rsidRDefault="00AD4845" w:rsidP="00AD4845">
      <w:r w:rsidRPr="00AD4845">
        <w:t>“Legislatures may purchase Private Enterprises that gain monopolistic control over any good or service as well as Private Enterprises that are for sale on the Open Market.”</w:t>
      </w:r>
    </w:p>
    <w:p w14:paraId="23E971DD" w14:textId="77777777" w:rsidR="00216637" w:rsidRDefault="00AD4845" w:rsidP="00216637">
      <w:pPr>
        <w:pStyle w:val="Heading3"/>
      </w:pPr>
      <w:r w:rsidRPr="00AD4845">
        <w:t>Fair Market Compensation and Board Transition</w:t>
      </w:r>
    </w:p>
    <w:p w14:paraId="3EE74712" w14:textId="7F034E90" w:rsidR="00855D7A" w:rsidRPr="00AD4845" w:rsidRDefault="00AD4845" w:rsidP="00AD4845">
      <w:r w:rsidRPr="00AD4845">
        <w:t>“Shareholders of Private Enterprises are paid at least the fair market price for their shares upon conversion. The Board Members of Private Enterprises are given the option to join the founding Board of Governors for the Common Good Corporations that succeed the Private Enterprise.”</w:t>
      </w:r>
    </w:p>
    <w:p w14:paraId="01F90AEA" w14:textId="77777777" w:rsidR="00216637" w:rsidRDefault="00AD4845" w:rsidP="00216637">
      <w:pPr>
        <w:pStyle w:val="Heading3"/>
      </w:pPr>
      <w:r w:rsidRPr="00AD4845">
        <w:lastRenderedPageBreak/>
        <w:t>Reorganization or Dissolution of Common Good Corporations</w:t>
      </w:r>
    </w:p>
    <w:p w14:paraId="59DE7DAB" w14:textId="6DD4AE93" w:rsidR="00855D7A" w:rsidRPr="00AD4845" w:rsidRDefault="00AD4845" w:rsidP="00AD4845">
      <w:r w:rsidRPr="00AD4845">
        <w:t>“Legislatures may reorganize, dissolve, or sell Common Good Corporations on the Open Market to Private Enterprises.”</w:t>
      </w:r>
    </w:p>
    <w:p w14:paraId="06B7A303" w14:textId="77777777" w:rsidR="00216637" w:rsidRDefault="00AD4845" w:rsidP="00216637">
      <w:pPr>
        <w:pStyle w:val="Heading3"/>
      </w:pPr>
      <w:r w:rsidRPr="00AD4845">
        <w:t>Public Domain Status of Intellectual Property</w:t>
      </w:r>
    </w:p>
    <w:p w14:paraId="0843585C" w14:textId="0C9D399B" w:rsidR="00AD4845" w:rsidRDefault="00AD4845" w:rsidP="00AD4845">
      <w:r w:rsidRPr="00AD4845">
        <w:t>“All patents, Trade secrets, and copyrighted works created or owned by Common Good Corporations are universally and eternally in the public domain and can be used by any individual or organization.”</w:t>
      </w:r>
    </w:p>
    <w:p w14:paraId="4C2C6089" w14:textId="77777777" w:rsidR="00AD4845" w:rsidRPr="00AD4845" w:rsidRDefault="00AD4845" w:rsidP="00AD4845"/>
    <w:p w14:paraId="3FA3E680" w14:textId="22E13CB8" w:rsidR="00AD4845" w:rsidRPr="00AD4845" w:rsidRDefault="00AD4845" w:rsidP="002658AE">
      <w:pPr>
        <w:pStyle w:val="Heading2"/>
      </w:pPr>
      <w:r w:rsidRPr="00AD4845">
        <w:t>Article III – Section 6</w:t>
      </w:r>
      <w:r w:rsidR="001659C0">
        <w:t xml:space="preserve"> - </w:t>
      </w:r>
      <w:r w:rsidR="001659C0" w:rsidRPr="00AD4845">
        <w:t>Governments:</w:t>
      </w:r>
      <w:r w:rsidR="001659C0">
        <w:t xml:space="preserve"> </w:t>
      </w:r>
      <w:r w:rsidR="001659C0" w:rsidRPr="00AD4845">
        <w:t>Work Councils</w:t>
      </w:r>
    </w:p>
    <w:p w14:paraId="554AEC88" w14:textId="77777777" w:rsidR="00216637" w:rsidRDefault="00AD4845" w:rsidP="00855D7A">
      <w:pPr>
        <w:pStyle w:val="Heading3"/>
      </w:pPr>
      <w:r w:rsidRPr="00AD4845">
        <w:t>Worker-Elected Representation on Boards of Governors</w:t>
      </w:r>
    </w:p>
    <w:p w14:paraId="4598EC54" w14:textId="622FC61F" w:rsidR="00855D7A" w:rsidRPr="00AD4845" w:rsidRDefault="00AD4845" w:rsidP="00AD4845">
      <w:r w:rsidRPr="00AD4845">
        <w:t>“When an Executive Department, Common Good Corporation, or Private Enterprise has a certain minimum number of Individuals contracted to perform work, then at least one worker-elected representative is added to the Board of Governors.”</w:t>
      </w:r>
    </w:p>
    <w:p w14:paraId="59445146" w14:textId="77777777" w:rsidR="00216637" w:rsidRDefault="00AD4845" w:rsidP="00855D7A">
      <w:pPr>
        <w:pStyle w:val="Heading3"/>
      </w:pPr>
      <w:r w:rsidRPr="00AD4845">
        <w:t>Scaling and Parity of Worker-Elected Representatives</w:t>
      </w:r>
    </w:p>
    <w:p w14:paraId="5A14676B" w14:textId="48989DB6" w:rsidR="00855D7A" w:rsidRPr="00AD4845" w:rsidRDefault="00AD4845" w:rsidP="00AD4845">
      <w:r w:rsidRPr="00AD4845">
        <w:t>“The number of worker-elected representatives scales uniformly until a Maximum Number of Workers has been achieved. At that point and beyond the number of shareholder-elected and worker-elected members on the Board are equal. The chair is elected jointly by the entire Board.”</w:t>
      </w:r>
    </w:p>
    <w:p w14:paraId="079E4B08" w14:textId="77777777" w:rsidR="00216637" w:rsidRDefault="00AD4845" w:rsidP="00855D7A">
      <w:pPr>
        <w:pStyle w:val="Heading3"/>
      </w:pPr>
      <w:r w:rsidRPr="00AD4845">
        <w:t>Minimum and Maximum Number of Employees for Representation</w:t>
      </w:r>
    </w:p>
    <w:p w14:paraId="22AA5929" w14:textId="03476439" w:rsidR="00AD4845" w:rsidRDefault="00AD4845" w:rsidP="00AD4845">
      <w:r w:rsidRPr="00AD4845">
        <w:t>“Unless otherwise Amended, The Minimum Number of Employees needed to get worker-elected representation is one hundred (100). The Maximum Number of Employees needed to achieve parity is two thousand (2000).”</w:t>
      </w:r>
    </w:p>
    <w:p w14:paraId="590C068F" w14:textId="220B89DA" w:rsidR="00AD4845" w:rsidRPr="00AD4845" w:rsidRDefault="00AD4845" w:rsidP="00B93FF2">
      <w:pPr>
        <w:pStyle w:val="Heading1"/>
      </w:pPr>
      <w:r w:rsidRPr="00AD4845">
        <w:t>Judiciaries</w:t>
      </w:r>
      <w:r>
        <w:t xml:space="preserve"> - </w:t>
      </w:r>
      <w:r w:rsidRPr="00AD4845">
        <w:t>Article IV</w:t>
      </w:r>
    </w:p>
    <w:p w14:paraId="53D0A37E" w14:textId="06F1D581" w:rsidR="00AD4845" w:rsidRPr="00AD4845" w:rsidRDefault="00AD4845" w:rsidP="002658AE">
      <w:pPr>
        <w:pStyle w:val="Heading2"/>
      </w:pPr>
      <w:r w:rsidRPr="00AD4845">
        <w:t>Article IV – Section 1</w:t>
      </w:r>
      <w:r w:rsidR="001659C0">
        <w:t xml:space="preserve"> - </w:t>
      </w:r>
      <w:r w:rsidR="001659C0" w:rsidRPr="00AD4845">
        <w:t>Judiciaries:</w:t>
      </w:r>
      <w:r w:rsidR="001659C0">
        <w:t xml:space="preserve"> </w:t>
      </w:r>
      <w:r w:rsidR="001659C0" w:rsidRPr="00AD4845">
        <w:t>Judicial Jurisdiction</w:t>
      </w:r>
    </w:p>
    <w:p w14:paraId="10507D7C" w14:textId="77777777" w:rsidR="00C61E99" w:rsidRDefault="00AD4845" w:rsidP="00370609">
      <w:pPr>
        <w:pStyle w:val="Heading3"/>
      </w:pPr>
      <w:r w:rsidRPr="00AD4845">
        <w:t>Preservation of Rights and Maintenance of Constitutional Order</w:t>
      </w:r>
    </w:p>
    <w:p w14:paraId="0C48675A" w14:textId="68CDCEA7" w:rsidR="00AD4845" w:rsidRPr="00AD4845" w:rsidRDefault="00AD4845" w:rsidP="00AD4845">
      <w:r w:rsidRPr="00AD4845">
        <w:t>“Judiciaries preserve the rights of all Individuals and maintain constitutional order. Powers granted to Judiciaries are granted to them by Individuals residing in the Jurisdiction where the authority of the Judiciary applies. Legislatures create Judiciaries to be independent and dispassionate handlers of all cases, controversies, and questions of Constitutional Law.”</w:t>
      </w:r>
    </w:p>
    <w:p w14:paraId="56E28248" w14:textId="5EAF4E32" w:rsidR="00AD4845" w:rsidRPr="00AD4845" w:rsidRDefault="00AD4845" w:rsidP="002658AE">
      <w:pPr>
        <w:pStyle w:val="Heading2"/>
      </w:pPr>
      <w:r w:rsidRPr="00AD4845">
        <w:t>Article IV – Section 2</w:t>
      </w:r>
      <w:r w:rsidR="001659C0">
        <w:t xml:space="preserve"> - </w:t>
      </w:r>
      <w:r w:rsidR="001659C0" w:rsidRPr="00AD4845">
        <w:t>Judiciaries:</w:t>
      </w:r>
      <w:r w:rsidR="001659C0">
        <w:t xml:space="preserve"> </w:t>
      </w:r>
      <w:r w:rsidR="001659C0" w:rsidRPr="00AD4845">
        <w:t>Appointed Judiciary</w:t>
      </w:r>
    </w:p>
    <w:p w14:paraId="5479DE37" w14:textId="77777777" w:rsidR="00C61E99" w:rsidRDefault="00AD4845" w:rsidP="00370609">
      <w:pPr>
        <w:pStyle w:val="Heading3"/>
      </w:pPr>
      <w:r w:rsidRPr="00AD4845">
        <w:t>Delegation of Judicial Authority to Appointed Judiciary</w:t>
      </w:r>
    </w:p>
    <w:p w14:paraId="7D4A68A1" w14:textId="352DE584" w:rsidR="00370609" w:rsidRPr="00AD4845" w:rsidRDefault="00AD4845" w:rsidP="00AD4845">
      <w:r w:rsidRPr="00AD4845">
        <w:t>“Legislatures may, by Supermajority vote, delegate Judicial authority to an appointed and politically neutral Judiciary whose members serve for a single fixed time period.”</w:t>
      </w:r>
    </w:p>
    <w:p w14:paraId="6C0C1815" w14:textId="77777777" w:rsidR="00C61E99" w:rsidRPr="00370609" w:rsidRDefault="00AD4845" w:rsidP="00850C09">
      <w:pPr>
        <w:pStyle w:val="Heading3"/>
        <w:rPr>
          <w:rStyle w:val="Heading3Char"/>
        </w:rPr>
      </w:pPr>
      <w:r w:rsidRPr="00AD4845">
        <w:rPr>
          <w:rStyle w:val="Heading3Char"/>
        </w:rPr>
        <w:t>Nomination of Judges by Constituent Jurisdictions</w:t>
      </w:r>
    </w:p>
    <w:p w14:paraId="60EDDC2B" w14:textId="19498F3E" w:rsidR="00370609" w:rsidRPr="00AD4845" w:rsidRDefault="00AD4845" w:rsidP="00AD4845">
      <w:r w:rsidRPr="00AD4845">
        <w:t>“If a Judicial Jurisdiction contains Constituent Jurisdictions, then an equal number of Judges are nominated by each of the Constituent Jurisdictions.”</w:t>
      </w:r>
    </w:p>
    <w:p w14:paraId="5AE19567" w14:textId="77777777" w:rsidR="00216637" w:rsidRDefault="00AD4845" w:rsidP="00370609">
      <w:pPr>
        <w:pStyle w:val="Heading3"/>
      </w:pPr>
      <w:r w:rsidRPr="00AD4845">
        <w:lastRenderedPageBreak/>
        <w:t>Nomination of Judges by Judicial Committee</w:t>
      </w:r>
    </w:p>
    <w:p w14:paraId="264FBE9D" w14:textId="5AE184B0" w:rsidR="00AD4845" w:rsidRPr="00AD4845" w:rsidRDefault="00AD4845" w:rsidP="00AD4845">
      <w:r w:rsidRPr="00AD4845">
        <w:t>“For Jurisdictions without Constituent Jurisdictions, Legislatures may, by Supermajority vote, delegate Judicial authority to Judges nominated by a Judicial Committee.”</w:t>
      </w:r>
    </w:p>
    <w:p w14:paraId="74CDC7E5" w14:textId="4EE3E96F" w:rsidR="00AD4845" w:rsidRPr="00AD4845" w:rsidRDefault="00AD4845" w:rsidP="002658AE">
      <w:pPr>
        <w:pStyle w:val="Heading2"/>
      </w:pPr>
      <w:r w:rsidRPr="00AD4845">
        <w:t>Article IV – Section 3</w:t>
      </w:r>
      <w:r w:rsidR="001659C0">
        <w:t xml:space="preserve"> - </w:t>
      </w:r>
      <w:r w:rsidR="001659C0" w:rsidRPr="00AD4845">
        <w:t>Judiciaries:</w:t>
      </w:r>
      <w:r w:rsidR="001659C0">
        <w:t xml:space="preserve"> </w:t>
      </w:r>
      <w:r w:rsidR="001659C0" w:rsidRPr="00AD4845">
        <w:t>Elected Judiciary</w:t>
      </w:r>
    </w:p>
    <w:p w14:paraId="1C67AD5B" w14:textId="77777777" w:rsidR="00216637" w:rsidRDefault="00AD4845" w:rsidP="00370609">
      <w:pPr>
        <w:pStyle w:val="Heading3"/>
      </w:pPr>
      <w:r w:rsidRPr="00AD4845">
        <w:t>Delegation of Judicial Authority to Elected Representatives</w:t>
      </w:r>
    </w:p>
    <w:p w14:paraId="2822DF08" w14:textId="042D0626" w:rsidR="00370609" w:rsidRPr="00AD4845" w:rsidRDefault="00AD4845" w:rsidP="00AD4845">
      <w:r w:rsidRPr="00AD4845">
        <w:t>“Legislatures may, by Supermajority vote, delegate Judicial authority to representatives elected directly by the population of a Jurisdiction.”</w:t>
      </w:r>
    </w:p>
    <w:p w14:paraId="01C4C2E7" w14:textId="77777777" w:rsidR="00216637" w:rsidRDefault="00AD4845" w:rsidP="00370609">
      <w:pPr>
        <w:pStyle w:val="Heading3"/>
      </w:pPr>
      <w:r w:rsidRPr="00AD4845">
        <w:t>Consent Requirement for Creation of Elected Judiciary</w:t>
      </w:r>
    </w:p>
    <w:p w14:paraId="276C0B6F" w14:textId="3C7DBC71" w:rsidR="00370609" w:rsidRPr="00AD4845" w:rsidRDefault="00AD4845" w:rsidP="00AD4845">
      <w:r w:rsidRPr="00AD4845">
        <w:t>“If a Jurisdiction is composed of Constituent Jurisdictions, then a Supermajority of Constituent Jurisdictions must also consent to the creation of an Elected Judiciary.”</w:t>
      </w:r>
    </w:p>
    <w:p w14:paraId="71D79661" w14:textId="77777777" w:rsidR="00216637" w:rsidRDefault="00AD4845" w:rsidP="00370609">
      <w:pPr>
        <w:pStyle w:val="Heading3"/>
      </w:pPr>
      <w:r w:rsidRPr="00AD4845">
        <w:t>Election and Term Length of Judges</w:t>
      </w:r>
    </w:p>
    <w:p w14:paraId="6E6DDEFE" w14:textId="744C5700" w:rsidR="00AD4845" w:rsidRPr="00AD4845" w:rsidRDefault="00AD4845" w:rsidP="00AD4845">
      <w:r w:rsidRPr="00AD4845">
        <w:t>“Judges are elected in groups and are elected by the entire population in the same manner as the members of The Legislature and their terms last for the same length.”</w:t>
      </w:r>
    </w:p>
    <w:p w14:paraId="2F4A9444" w14:textId="01FFA33B" w:rsidR="00AD4845" w:rsidRPr="00AD4845" w:rsidRDefault="00AD4845" w:rsidP="002658AE">
      <w:pPr>
        <w:pStyle w:val="Heading2"/>
      </w:pPr>
      <w:r w:rsidRPr="00AD4845">
        <w:t>Article IV – Section 4</w:t>
      </w:r>
      <w:r w:rsidR="00651799">
        <w:t xml:space="preserve"> - </w:t>
      </w:r>
      <w:r w:rsidR="00651799" w:rsidRPr="00AD4845">
        <w:t>Judiciaries:</w:t>
      </w:r>
      <w:r w:rsidR="00651799">
        <w:t xml:space="preserve"> </w:t>
      </w:r>
      <w:r w:rsidR="00651799" w:rsidRPr="00AD4845">
        <w:t>Composition</w:t>
      </w:r>
    </w:p>
    <w:p w14:paraId="3E769A5D" w14:textId="77777777" w:rsidR="00C61E99" w:rsidRDefault="00AD4845" w:rsidP="00370609">
      <w:pPr>
        <w:pStyle w:val="Heading3"/>
      </w:pPr>
      <w:r w:rsidRPr="00AD4845">
        <w:t>Rights, Privileges, and Duties of Judges</w:t>
      </w:r>
    </w:p>
    <w:p w14:paraId="3D08E6C6" w14:textId="54A3130F" w:rsidR="00370609" w:rsidRPr="00AD4845" w:rsidRDefault="00AD4845" w:rsidP="00AD4845">
      <w:r w:rsidRPr="00AD4845">
        <w:t>“Judges enjoy the same rights and privileges as members of Legislatures do and are bound by the same ethical and legal duties including the capacity to be removed from office by Supermajority vote.”</w:t>
      </w:r>
    </w:p>
    <w:p w14:paraId="5BDCCFDC" w14:textId="77777777" w:rsidR="00C61E99" w:rsidRDefault="00AD4845" w:rsidP="00370609">
      <w:pPr>
        <w:pStyle w:val="Heading3"/>
      </w:pPr>
      <w:r w:rsidRPr="00AD4845">
        <w:t>Number of Judges and Case Assignment</w:t>
      </w:r>
    </w:p>
    <w:p w14:paraId="6061C708" w14:textId="3799803B" w:rsidR="00370609" w:rsidRPr="00AD4845" w:rsidRDefault="00AD4845" w:rsidP="00AD4845">
      <w:r w:rsidRPr="00AD4845">
        <w:t>“The number of Judges sat to a case should be at least three (3), Odd in number, and scale with the severity of the controversies, offenses, and punishments. Constitutional Questions of significant importance are heard by the entire court handing such matters. Accused Individuals are entitled to have their cases heard by a jury of their peers and be represented by zealous and competent advocates.”</w:t>
      </w:r>
    </w:p>
    <w:p w14:paraId="4C5ED526" w14:textId="77777777" w:rsidR="00C61E99" w:rsidRDefault="00AD4845" w:rsidP="00370609">
      <w:pPr>
        <w:pStyle w:val="Heading3"/>
      </w:pPr>
      <w:r w:rsidRPr="00AD4845">
        <w:t>Minimum Number of Judges Elected</w:t>
      </w:r>
    </w:p>
    <w:p w14:paraId="5C6B38A9" w14:textId="3D867A07" w:rsidR="00370609" w:rsidRPr="00AD4845" w:rsidRDefault="00AD4845" w:rsidP="00AD4845">
      <w:r w:rsidRPr="00AD4845">
        <w:t>“Unless otherwise amended, The Minimum Number Of Judges elected in a single race is five (5).”</w:t>
      </w:r>
    </w:p>
    <w:p w14:paraId="3B2B51CB" w14:textId="77777777" w:rsidR="00C61E99" w:rsidRDefault="00AD4845" w:rsidP="00370609">
      <w:pPr>
        <w:pStyle w:val="Heading3"/>
      </w:pPr>
      <w:r w:rsidRPr="00AD4845">
        <w:t>Duration of Judicial Appointments</w:t>
      </w:r>
    </w:p>
    <w:p w14:paraId="747B7605" w14:textId="458A32CA" w:rsidR="00B93FF2" w:rsidRPr="00AD4845" w:rsidRDefault="00AD4845" w:rsidP="00B93FF2">
      <w:r w:rsidRPr="00AD4845">
        <w:t>“Unless otherwise amended, Judicial Appointments last for ten (10) years.”</w:t>
      </w:r>
    </w:p>
    <w:p w14:paraId="098C6D83" w14:textId="1416BA91" w:rsidR="00AD4845" w:rsidRPr="00AD4845" w:rsidRDefault="00AD4845" w:rsidP="002658AE">
      <w:pPr>
        <w:pStyle w:val="Heading2"/>
      </w:pPr>
      <w:r w:rsidRPr="00AD4845">
        <w:t>Article IV – Section 5</w:t>
      </w:r>
      <w:r w:rsidR="00B93FF2">
        <w:t xml:space="preserve"> - </w:t>
      </w:r>
      <w:r w:rsidR="00B93FF2" w:rsidRPr="00AD4845">
        <w:t>Judiciaries:</w:t>
      </w:r>
      <w:r w:rsidR="00B93FF2">
        <w:t xml:space="preserve"> </w:t>
      </w:r>
      <w:r w:rsidR="00B93FF2" w:rsidRPr="00AD4845">
        <w:t>Resolving Questions of Law</w:t>
      </w:r>
    </w:p>
    <w:p w14:paraId="33338C9A" w14:textId="77777777" w:rsidR="00C61E99" w:rsidRDefault="00AD4845" w:rsidP="00370609">
      <w:pPr>
        <w:pStyle w:val="Heading3"/>
      </w:pPr>
      <w:r w:rsidRPr="00AD4845">
        <w:t>Right to Challenge Government Laws</w:t>
      </w:r>
    </w:p>
    <w:p w14:paraId="227128BF" w14:textId="40A8256E" w:rsidR="00370609" w:rsidRPr="00AD4845" w:rsidRDefault="00AD4845" w:rsidP="00AD4845">
      <w:r w:rsidRPr="00AD4845">
        <w:t>“All individuals who inhabit a Jurisdiction have the right to make claims against a Government if they believe a law is unjustly impeding their rights under a Fair Constitution or any other valid law.”</w:t>
      </w:r>
    </w:p>
    <w:p w14:paraId="1419E5D3" w14:textId="77777777" w:rsidR="00C61E99" w:rsidRDefault="00AD4845" w:rsidP="00370609">
      <w:pPr>
        <w:pStyle w:val="Heading3"/>
      </w:pPr>
      <w:r w:rsidRPr="00AD4845">
        <w:t>Judiciary Review and Recommendation of Remedies</w:t>
      </w:r>
    </w:p>
    <w:p w14:paraId="0DB3A8CC" w14:textId="240834C2" w:rsidR="00370609" w:rsidRPr="00AD4845" w:rsidRDefault="00AD4845" w:rsidP="00AD4845">
      <w:r w:rsidRPr="00AD4845">
        <w:t>“If the Judiciary finds that any legislation passed by a Legislature is contradictory to other law or The Constitution, it informs The Legislature of what laws are in error and recommends a remedy.”</w:t>
      </w:r>
    </w:p>
    <w:p w14:paraId="7E37190C" w14:textId="77777777" w:rsidR="00C61E99" w:rsidRDefault="00AD4845" w:rsidP="00370609">
      <w:pPr>
        <w:pStyle w:val="Heading3"/>
      </w:pPr>
      <w:r w:rsidRPr="00AD4845">
        <w:lastRenderedPageBreak/>
        <w:t>Legislature's Responsibility to Amend Laws</w:t>
      </w:r>
    </w:p>
    <w:p w14:paraId="261BA38B" w14:textId="73B43C1B" w:rsidR="00370609" w:rsidRPr="00AD4845" w:rsidRDefault="00AD4845" w:rsidP="00AD4845">
      <w:r w:rsidRPr="00AD4845">
        <w:t>“The Legislature modifies or removes the offending laws in a reasonable timeframe as outlined by the Judiciary.”</w:t>
      </w:r>
    </w:p>
    <w:p w14:paraId="1F3D1792" w14:textId="77777777" w:rsidR="00C61E99" w:rsidRDefault="00AD4845" w:rsidP="00370609">
      <w:pPr>
        <w:pStyle w:val="Heading3"/>
      </w:pPr>
      <w:r w:rsidRPr="00AD4845">
        <w:t>Legislature's Power to Overrule Judiciary</w:t>
      </w:r>
    </w:p>
    <w:p w14:paraId="60CA643F" w14:textId="58468641" w:rsidR="00370609" w:rsidRPr="00AD4845" w:rsidRDefault="00AD4845" w:rsidP="00AD4845">
      <w:r w:rsidRPr="00AD4845">
        <w:t>“A Supermajority of The Legislature may disagree with the Judiciary and overrule its judgement within a set Judicial veto window.”</w:t>
      </w:r>
    </w:p>
    <w:p w14:paraId="1DF102EA" w14:textId="77777777" w:rsidR="00C61E99" w:rsidRDefault="00AD4845" w:rsidP="00370609">
      <w:pPr>
        <w:pStyle w:val="Heading3"/>
      </w:pPr>
      <w:r w:rsidRPr="00AD4845">
        <w:t>Judiciary's Authority to Amend Laws</w:t>
      </w:r>
    </w:p>
    <w:p w14:paraId="4C60E48C" w14:textId="0ECD0CB6" w:rsidR="00370609" w:rsidRPr="00AD4845" w:rsidRDefault="00AD4845" w:rsidP="00AD4845">
      <w:r w:rsidRPr="00AD4845">
        <w:t>“If The Legislature does not modify the law nor override the Judiciary within the window, then the Judiciary applies its own remedy to the law directly to make the law non-contradictory and bring it in line with The Constitution.”</w:t>
      </w:r>
    </w:p>
    <w:p w14:paraId="0A5A23D1" w14:textId="77777777" w:rsidR="00C61E99" w:rsidRDefault="00AD4845" w:rsidP="00370609">
      <w:pPr>
        <w:pStyle w:val="Heading3"/>
      </w:pPr>
      <w:r w:rsidRPr="00AD4845">
        <w:t>Role of Executive Officers</w:t>
      </w:r>
    </w:p>
    <w:p w14:paraId="5B7C824E" w14:textId="23D7B6FE" w:rsidR="00AD4845" w:rsidRPr="00AD4845" w:rsidRDefault="00AD4845" w:rsidP="00AD4845">
      <w:r w:rsidRPr="00AD4845">
        <w:t>“Executive Officers uphold constitutional order and the outcome of this process.”</w:t>
      </w:r>
    </w:p>
    <w:p w14:paraId="08EC8C41" w14:textId="6EC24D33" w:rsidR="00AD4845" w:rsidRPr="00AD4845" w:rsidRDefault="00AD4845" w:rsidP="00EF5188">
      <w:pPr>
        <w:pStyle w:val="Heading1"/>
      </w:pPr>
      <w:r w:rsidRPr="00AD4845">
        <w:t>Jurisdictions</w:t>
      </w:r>
      <w:r>
        <w:t xml:space="preserve"> - </w:t>
      </w:r>
      <w:r w:rsidRPr="00AD4845">
        <w:t>Article V</w:t>
      </w:r>
    </w:p>
    <w:p w14:paraId="61EAA7D1" w14:textId="65C5306B" w:rsidR="00AD4845" w:rsidRPr="00AD4845" w:rsidRDefault="00AD4845" w:rsidP="002658AE">
      <w:pPr>
        <w:pStyle w:val="Heading2"/>
      </w:pPr>
      <w:r w:rsidRPr="00AD4845">
        <w:t>Article V – Section 1</w:t>
      </w:r>
      <w:r w:rsidR="00EF5188">
        <w:t xml:space="preserve"> - </w:t>
      </w:r>
      <w:r w:rsidR="00EF5188" w:rsidRPr="00AD4845">
        <w:t>Jurisdictions:</w:t>
      </w:r>
      <w:r w:rsidR="00EF5188">
        <w:t xml:space="preserve"> </w:t>
      </w:r>
      <w:r w:rsidR="00EF5188" w:rsidRPr="00AD4845">
        <w:t>Authority by Consent</w:t>
      </w:r>
    </w:p>
    <w:p w14:paraId="52CFDD8E" w14:textId="77777777" w:rsidR="00C61E99" w:rsidRDefault="00AD4845" w:rsidP="00370609">
      <w:pPr>
        <w:pStyle w:val="Heading3"/>
      </w:pPr>
      <w:r w:rsidRPr="00AD4845">
        <w:t>Execution of Constituent Will and Preservation of Rights</w:t>
      </w:r>
    </w:p>
    <w:p w14:paraId="259FE669" w14:textId="224E2BF0" w:rsidR="00AD4845" w:rsidRDefault="00AD4845" w:rsidP="00AD4845">
      <w:r w:rsidRPr="00AD4845">
        <w:t>“Jurisdictions faithfully carryout the will of their constituents while also preserving the rights of all Individuals, respecting the boundaries of all Jurisdictions, and upholding Constitutional Order everywhere. Powers granted to Jurisdictions are granted to them by their population.”</w:t>
      </w:r>
    </w:p>
    <w:p w14:paraId="58EB4BC6" w14:textId="6348FC4A" w:rsidR="00AD4845" w:rsidRPr="00AD4845" w:rsidRDefault="00AD4845" w:rsidP="002658AE">
      <w:pPr>
        <w:pStyle w:val="Heading2"/>
      </w:pPr>
      <w:r w:rsidRPr="00AD4845">
        <w:t>Article V – Section 2</w:t>
      </w:r>
      <w:r w:rsidR="00EF5188">
        <w:t xml:space="preserve"> - </w:t>
      </w:r>
      <w:r w:rsidR="00EF5188" w:rsidRPr="00AD4845">
        <w:t>Jurisdictions:</w:t>
      </w:r>
      <w:r w:rsidR="00EF5188">
        <w:t xml:space="preserve"> </w:t>
      </w:r>
      <w:r w:rsidR="00EF5188" w:rsidRPr="00AD4845">
        <w:t>Basic Duties</w:t>
      </w:r>
    </w:p>
    <w:p w14:paraId="78B961B0" w14:textId="77777777" w:rsidR="00C61E99" w:rsidRDefault="00AD4845" w:rsidP="00370609">
      <w:pPr>
        <w:pStyle w:val="Heading3"/>
      </w:pPr>
      <w:r w:rsidRPr="00AD4845">
        <w:t>Co-Equal Self-Governance</w:t>
      </w:r>
    </w:p>
    <w:p w14:paraId="179E74B8" w14:textId="341E8CCE" w:rsidR="00370609" w:rsidRPr="00AD4845" w:rsidRDefault="00AD4845" w:rsidP="00AD4845">
      <w:r w:rsidRPr="00AD4845">
        <w:t>“Jurisdictions are co-equal self-governing containers of Individuals and other Jurisdictions.”</w:t>
      </w:r>
    </w:p>
    <w:p w14:paraId="2A2D7D6E" w14:textId="77777777" w:rsidR="00C61E99" w:rsidRDefault="00AD4845" w:rsidP="00370609">
      <w:pPr>
        <w:pStyle w:val="Heading3"/>
      </w:pPr>
      <w:r w:rsidRPr="00AD4845">
        <w:t>Management of the Common Good</w:t>
      </w:r>
    </w:p>
    <w:p w14:paraId="09E5F287" w14:textId="237F73BD" w:rsidR="00370609" w:rsidRPr="00AD4845" w:rsidRDefault="00AD4845" w:rsidP="00AD4845">
      <w:r w:rsidRPr="00AD4845">
        <w:t>“Jurisdictions manage the Common Good in their boundaries.”</w:t>
      </w:r>
    </w:p>
    <w:p w14:paraId="2A0AF707" w14:textId="77777777" w:rsidR="00C61E99" w:rsidRDefault="00AD4845" w:rsidP="00370609">
      <w:pPr>
        <w:pStyle w:val="Heading3"/>
      </w:pPr>
      <w:r w:rsidRPr="00AD4845">
        <w:t>Promotion of Peace and Prosperity</w:t>
      </w:r>
    </w:p>
    <w:p w14:paraId="727D6284" w14:textId="4EF7598E" w:rsidR="00370609" w:rsidRPr="00AD4845" w:rsidRDefault="00AD4845" w:rsidP="00AD4845">
      <w:r w:rsidRPr="00AD4845">
        <w:t>“Jurisdictions maintain relationships with other Jurisdictions to promote peace and prosperity for their respective constituents.”</w:t>
      </w:r>
    </w:p>
    <w:p w14:paraId="7C933EC6" w14:textId="77777777" w:rsidR="00C61E99" w:rsidRDefault="00AD4845" w:rsidP="00370609">
      <w:pPr>
        <w:pStyle w:val="Heading3"/>
      </w:pPr>
      <w:r w:rsidRPr="00AD4845">
        <w:t>Uniform Application of Law</w:t>
      </w:r>
    </w:p>
    <w:p w14:paraId="685D5FEE" w14:textId="635FB5CA" w:rsidR="00370609" w:rsidRPr="00AD4845" w:rsidRDefault="00AD4845" w:rsidP="00AD4845">
      <w:r w:rsidRPr="00AD4845">
        <w:t xml:space="preserve"> “Jurisdictions apply the law consistently and uniformly across all Constituent Jurisdictions.”</w:t>
      </w:r>
    </w:p>
    <w:p w14:paraId="59F28C9C" w14:textId="77777777" w:rsidR="00C61E99" w:rsidRDefault="00AD4845" w:rsidP="00370609">
      <w:pPr>
        <w:pStyle w:val="Heading3"/>
      </w:pPr>
      <w:r w:rsidRPr="00AD4845">
        <w:t>Control and Sharing of Resources</w:t>
      </w:r>
    </w:p>
    <w:p w14:paraId="1D8D2204" w14:textId="67A46A77" w:rsidR="003E7A8E" w:rsidRPr="00AD4845" w:rsidRDefault="00AD4845" w:rsidP="00AD4845">
      <w:r w:rsidRPr="00AD4845">
        <w:t xml:space="preserve"> “Jurisdictions control natural resources and other assets within their boundaries while jointly sharing resources that flow through or exist indivisibly between multiple Jurisdictions.”</w:t>
      </w:r>
    </w:p>
    <w:p w14:paraId="34924232" w14:textId="77777777" w:rsidR="00C61E99" w:rsidRDefault="00AD4845" w:rsidP="00370609">
      <w:pPr>
        <w:pStyle w:val="Heading3"/>
      </w:pPr>
      <w:r w:rsidRPr="00AD4845">
        <w:t>Resolution of Disagreements</w:t>
      </w:r>
    </w:p>
    <w:p w14:paraId="2E47B257" w14:textId="07AE8EDC" w:rsidR="003E7A8E" w:rsidRPr="00AD4845" w:rsidRDefault="00AD4845" w:rsidP="00AD4845">
      <w:r w:rsidRPr="00AD4845">
        <w:t xml:space="preserve"> “Jurisdictions resolve disagreements between each other or their constituents using Legislative and Judicial processes.”</w:t>
      </w:r>
    </w:p>
    <w:p w14:paraId="01A558DB" w14:textId="77777777" w:rsidR="00C61E99" w:rsidRDefault="00AD4845" w:rsidP="00370609">
      <w:pPr>
        <w:pStyle w:val="Heading3"/>
      </w:pPr>
      <w:r w:rsidRPr="00AD4845">
        <w:lastRenderedPageBreak/>
        <w:t>Ensuring Compatibility and Interoperability</w:t>
      </w:r>
    </w:p>
    <w:p w14:paraId="5974138E" w14:textId="317E4320" w:rsidR="003E7A8E" w:rsidRPr="00AD4845" w:rsidRDefault="00AD4845" w:rsidP="00AD4845">
      <w:r w:rsidRPr="00AD4845">
        <w:t xml:space="preserve"> “Jurisdictions ensure full compatibility and interoperability between each other and their constituents.”</w:t>
      </w:r>
    </w:p>
    <w:p w14:paraId="2CD34B2F" w14:textId="77777777" w:rsidR="00C61E99" w:rsidRDefault="00AD4845" w:rsidP="00370609">
      <w:pPr>
        <w:pStyle w:val="Heading3"/>
      </w:pPr>
      <w:r w:rsidRPr="00AD4845">
        <w:t>Full Faith and Credit</w:t>
      </w:r>
    </w:p>
    <w:p w14:paraId="26D75E21" w14:textId="688B601F" w:rsidR="003E7A8E" w:rsidRPr="00AD4845" w:rsidRDefault="00AD4845" w:rsidP="00AD4845">
      <w:r w:rsidRPr="00AD4845">
        <w:t xml:space="preserve"> “Jurisdictions give Full Faith and Credit to every associated Jurisdiction’s public Acts, Records, and Judicial proceedings.”</w:t>
      </w:r>
    </w:p>
    <w:p w14:paraId="383D5326" w14:textId="77777777" w:rsidR="00C61E99" w:rsidRDefault="00AD4845" w:rsidP="00370609">
      <w:pPr>
        <w:pStyle w:val="Heading3"/>
      </w:pPr>
      <w:r w:rsidRPr="00AD4845">
        <w:t>Maintenance of Defensive Forces</w:t>
      </w:r>
    </w:p>
    <w:p w14:paraId="317B9AC8" w14:textId="0C6A0751" w:rsidR="003E7A8E" w:rsidRPr="00AD4845" w:rsidRDefault="00AD4845" w:rsidP="00AD4845">
      <w:r w:rsidRPr="00AD4845">
        <w:t xml:space="preserve"> “Jurisdictions maintain defensive forces that preserve their boundaries, keep the peace, and uphold constitutional order.”</w:t>
      </w:r>
    </w:p>
    <w:p w14:paraId="18B5BC31" w14:textId="77777777" w:rsidR="00C61E99" w:rsidRDefault="00AD4845" w:rsidP="00370609">
      <w:pPr>
        <w:pStyle w:val="Heading3"/>
      </w:pPr>
      <w:r w:rsidRPr="00AD4845">
        <w:t>Respect for Jurisdictional Boundaries</w:t>
      </w:r>
    </w:p>
    <w:p w14:paraId="5F4AF2E4" w14:textId="09095A49" w:rsidR="00AD4845" w:rsidRPr="00AD4845" w:rsidRDefault="00AD4845" w:rsidP="00AD4845">
      <w:r w:rsidRPr="00AD4845">
        <w:t xml:space="preserve"> “Jurisdictions respect the boundaries of all other Jurisdictions and do not unilaterally change their boundaries. Two or more Jurisdictions may agree to new shared boundaries. If a Supermajority of the Population in the affected area agree then the new boundaries are adopted.”</w:t>
      </w:r>
    </w:p>
    <w:p w14:paraId="62EDF0A2" w14:textId="0795207B" w:rsidR="00AD4845" w:rsidRPr="00AD4845" w:rsidRDefault="00AD4845" w:rsidP="002658AE">
      <w:pPr>
        <w:pStyle w:val="Heading2"/>
      </w:pPr>
      <w:r w:rsidRPr="00AD4845">
        <w:t>Article V – Section 3</w:t>
      </w:r>
      <w:r w:rsidR="00EF5188">
        <w:t xml:space="preserve"> - </w:t>
      </w:r>
      <w:r w:rsidR="00EF5188" w:rsidRPr="00AD4845">
        <w:t>Jurisdictions:</w:t>
      </w:r>
      <w:r w:rsidR="00EF5188">
        <w:t xml:space="preserve"> </w:t>
      </w:r>
      <w:r w:rsidR="00EF5188" w:rsidRPr="00AD4845">
        <w:t>Bicameral Legislature</w:t>
      </w:r>
    </w:p>
    <w:p w14:paraId="0310B7B2" w14:textId="689B68E0" w:rsidR="00440AC8" w:rsidRPr="00440AC8" w:rsidRDefault="00AD4845" w:rsidP="00440AC8">
      <w:pPr>
        <w:pStyle w:val="Heading3"/>
      </w:pPr>
      <w:r w:rsidRPr="00AD4845">
        <w:t>Representation in Bicameral Legislature</w:t>
      </w:r>
    </w:p>
    <w:p w14:paraId="54281E5D" w14:textId="328B6434" w:rsidR="003E7A8E" w:rsidRPr="00AD4845" w:rsidRDefault="00AD4845" w:rsidP="00AD4845">
      <w:r w:rsidRPr="00AD4845">
        <w:t>“Individuals are represented in a bicameral Legislature when a Jurisdiction contains Constituent Jurisdictions.”</w:t>
      </w:r>
    </w:p>
    <w:p w14:paraId="6928533B" w14:textId="77777777" w:rsidR="00C61E99" w:rsidRDefault="00AD4845" w:rsidP="00370609">
      <w:pPr>
        <w:pStyle w:val="Heading3"/>
      </w:pPr>
      <w:r w:rsidRPr="00AD4845">
        <w:t>Apportionment of Representative Seats</w:t>
      </w:r>
    </w:p>
    <w:p w14:paraId="7FDFEFDD" w14:textId="13344D30" w:rsidR="003E7A8E" w:rsidRPr="00AD4845" w:rsidRDefault="00AD4845" w:rsidP="00AD4845">
      <w:r w:rsidRPr="00AD4845">
        <w:t>“A number of Representative Seats are apportioned out to the Constituent Jurisdictions by their relative populations and a number are apportioned out to the Jurisdictions equally.”</w:t>
      </w:r>
    </w:p>
    <w:p w14:paraId="7FE24AEB" w14:textId="77777777" w:rsidR="00C61E99" w:rsidRDefault="00AD4845" w:rsidP="00370609">
      <w:pPr>
        <w:pStyle w:val="Heading3"/>
      </w:pPr>
      <w:r w:rsidRPr="00AD4845">
        <w:t>Election of Representatives</w:t>
      </w:r>
    </w:p>
    <w:p w14:paraId="5F914F09" w14:textId="22CC8F10" w:rsidR="003E7A8E" w:rsidRPr="00AD4845" w:rsidRDefault="00AD4845" w:rsidP="00AD4845">
      <w:r w:rsidRPr="00AD4845">
        <w:t>“The Representatives in Seats being apportioned out equally are elected by the whole population in the same way and at the same as the Representatives in Seats apportioned out by relative population.”</w:t>
      </w:r>
    </w:p>
    <w:p w14:paraId="5FB85FEF" w14:textId="77777777" w:rsidR="00C61E99" w:rsidRDefault="00AD4845" w:rsidP="00370609">
      <w:pPr>
        <w:pStyle w:val="Heading3"/>
      </w:pPr>
      <w:r w:rsidRPr="00AD4845">
        <w:t>Committee Composition</w:t>
      </w:r>
    </w:p>
    <w:p w14:paraId="4BD0F65F" w14:textId="08BB0133" w:rsidR="003E7A8E" w:rsidRPr="00AD4845" w:rsidRDefault="00AD4845" w:rsidP="00AD4845">
      <w:r w:rsidRPr="00AD4845">
        <w:t>“Members of both kinds sit on the same Committees. The proportion of each kind of seat on a committee is the same as the relative proportion of each kind of seat in the whole Legislature.”</w:t>
      </w:r>
    </w:p>
    <w:p w14:paraId="74D6FD02" w14:textId="77777777" w:rsidR="00C61E99" w:rsidRDefault="00AD4845" w:rsidP="00370609">
      <w:pPr>
        <w:pStyle w:val="Heading3"/>
      </w:pPr>
      <w:r w:rsidRPr="00AD4845">
        <w:t>Independent Agreement for Legislative Actions</w:t>
      </w:r>
    </w:p>
    <w:p w14:paraId="4E71A30D" w14:textId="4F9227B3" w:rsidR="003E7A8E" w:rsidRPr="00AD4845" w:rsidRDefault="00AD4845" w:rsidP="00AD4845">
      <w:r w:rsidRPr="00AD4845">
        <w:t>“Members of both kinds must agree independently for any act, appointment, proclamation, or other decision to pass Committee or enter general law. In all other ways, members work, debate, and vote together as one Legislature.”</w:t>
      </w:r>
    </w:p>
    <w:p w14:paraId="50DBAF6A" w14:textId="77777777" w:rsidR="00C61E99" w:rsidRDefault="00AD4845" w:rsidP="00370609">
      <w:pPr>
        <w:pStyle w:val="Heading3"/>
      </w:pPr>
      <w:r w:rsidRPr="00AD4845">
        <w:t>Minimum and Maximum Number of Representative Seats</w:t>
      </w:r>
    </w:p>
    <w:p w14:paraId="2C536DF8" w14:textId="17AA235F" w:rsidR="00AD4845" w:rsidRPr="00AD4845" w:rsidRDefault="00AD4845" w:rsidP="00AD4845">
      <w:r w:rsidRPr="00AD4845">
        <w:rPr>
          <w:b/>
          <w:bCs/>
        </w:rPr>
        <w:t xml:space="preserve"> </w:t>
      </w:r>
      <w:r w:rsidRPr="00AD4845">
        <w:t>“Unless otherwise amended, The Minimum number of Representative Seats in a Jurisdiction, or in any necessary subdivision is five (5) with the maximum being nine (9).”</w:t>
      </w:r>
    </w:p>
    <w:p w14:paraId="6E2737B8" w14:textId="3E950EE4" w:rsidR="00AD4845" w:rsidRPr="00AD4845" w:rsidRDefault="00AD4845" w:rsidP="002658AE">
      <w:pPr>
        <w:pStyle w:val="Heading2"/>
      </w:pPr>
      <w:r w:rsidRPr="00AD4845">
        <w:lastRenderedPageBreak/>
        <w:t>Article V – Section 4</w:t>
      </w:r>
      <w:r w:rsidR="00EF5188">
        <w:t xml:space="preserve"> - </w:t>
      </w:r>
      <w:r w:rsidR="00EF5188" w:rsidRPr="00AD4845">
        <w:t>Jurisdictions:</w:t>
      </w:r>
      <w:r w:rsidR="00EF5188">
        <w:t xml:space="preserve"> </w:t>
      </w:r>
      <w:r w:rsidR="00EF5188" w:rsidRPr="00AD4845">
        <w:t>Joint Powers</w:t>
      </w:r>
    </w:p>
    <w:p w14:paraId="27940D9C" w14:textId="77777777" w:rsidR="00C61E99" w:rsidRDefault="00AD4845" w:rsidP="00370609">
      <w:pPr>
        <w:pStyle w:val="Heading3"/>
      </w:pPr>
      <w:r w:rsidRPr="00AD4845">
        <w:t>Establishment of Uniform Structures and Procedures</w:t>
      </w:r>
    </w:p>
    <w:p w14:paraId="3A776734" w14:textId="3A77557D" w:rsidR="003E7A8E" w:rsidRPr="00AD4845" w:rsidRDefault="00AD4845" w:rsidP="00AD4845">
      <w:r w:rsidRPr="00AD4845">
        <w:t xml:space="preserve"> “All Jurisdictions jointly and co-equally have the power to establish uniform structures and standard operating procedures for the administration of Executive Departments and Corporations of Common Good. Constituent Jurisdictions maintain control over the appointment of their local boards and other local personnel.”</w:t>
      </w:r>
    </w:p>
    <w:p w14:paraId="150E9B21" w14:textId="77777777" w:rsidR="00C61E99" w:rsidRDefault="00AD4845" w:rsidP="00370609">
      <w:pPr>
        <w:pStyle w:val="Heading3"/>
      </w:pPr>
      <w:r w:rsidRPr="00AD4845">
        <w:t>Imposition and Collection of Taxes and Fees</w:t>
      </w:r>
    </w:p>
    <w:p w14:paraId="66C8ED43" w14:textId="38D0A659" w:rsidR="003E7A8E" w:rsidRPr="00AD4845" w:rsidRDefault="00AD4845" w:rsidP="00AD4845">
      <w:r w:rsidRPr="00AD4845">
        <w:t xml:space="preserve"> “Jurisdictions impose and collect taxes, fees, and charges to settle debts and ensure the overall safety and well-being of their Jurisdictions Population.”</w:t>
      </w:r>
    </w:p>
    <w:p w14:paraId="6BA01837" w14:textId="77777777" w:rsidR="00C61E99" w:rsidRDefault="00AD4845" w:rsidP="00370609">
      <w:pPr>
        <w:pStyle w:val="Heading3"/>
      </w:pPr>
      <w:r w:rsidRPr="00AD4845">
        <w:t>Borrowing Funds</w:t>
      </w:r>
    </w:p>
    <w:p w14:paraId="3A6FABE9" w14:textId="44F45A8D" w:rsidR="003E7A8E" w:rsidRPr="00AD4845" w:rsidRDefault="00AD4845" w:rsidP="00AD4845">
      <w:r w:rsidRPr="00AD4845">
        <w:t>“Jurisdictions borrow funds based on their credit.”</w:t>
      </w:r>
    </w:p>
    <w:p w14:paraId="19514D0E" w14:textId="77777777" w:rsidR="00C61E99" w:rsidRDefault="00AD4845" w:rsidP="00370609">
      <w:pPr>
        <w:pStyle w:val="Heading3"/>
      </w:pPr>
      <w:r w:rsidRPr="00AD4845">
        <w:t>Mobilization of Defense Forces</w:t>
      </w:r>
    </w:p>
    <w:p w14:paraId="7BD6CE32" w14:textId="61769F17" w:rsidR="003E7A8E" w:rsidRPr="00AD4845" w:rsidRDefault="00AD4845" w:rsidP="00AD4845">
      <w:r w:rsidRPr="00AD4845">
        <w:t>“Jurisdictions mobilize defense forces to uphold Constitutional Order, quell uprisings, and ward off attacks.”</w:t>
      </w:r>
    </w:p>
    <w:p w14:paraId="71CD76D3" w14:textId="77777777" w:rsidR="00C61E99" w:rsidRDefault="00AD4845" w:rsidP="00370609">
      <w:pPr>
        <w:pStyle w:val="Heading3"/>
      </w:pPr>
      <w:r w:rsidRPr="00AD4845">
        <w:t>Acquisition of Land and Capital for Infrastructure</w:t>
      </w:r>
    </w:p>
    <w:p w14:paraId="008E256F" w14:textId="5C8BA2CD" w:rsidR="003E7A8E" w:rsidRPr="00AD4845" w:rsidRDefault="00AD4845" w:rsidP="00AD4845">
      <w:r w:rsidRPr="00AD4845">
        <w:t>“Jurisdictions purchase the necessary lands and capital at a fair market value for the creation of any infrastructure that is necessary for the orderly operation of the Jurisdiction.”</w:t>
      </w:r>
    </w:p>
    <w:p w14:paraId="70C77CCB" w14:textId="77777777" w:rsidR="00C61E99" w:rsidRDefault="00AD4845" w:rsidP="00370609">
      <w:pPr>
        <w:pStyle w:val="Heading3"/>
      </w:pPr>
      <w:r w:rsidRPr="00AD4845">
        <w:t>Establishment of Official Language</w:t>
      </w:r>
    </w:p>
    <w:p w14:paraId="4A384556" w14:textId="395B872A" w:rsidR="003E7A8E" w:rsidRPr="00AD4845" w:rsidRDefault="00AD4845" w:rsidP="00AD4845">
      <w:r w:rsidRPr="00AD4845">
        <w:t>“Jurisdictions establish at least one official language for the purpose of standardizing official communication but cannot disallow the enactment of any other official language by any constituent Jurisdiction, nor deny the right of any Individual to speak or write in any language.”</w:t>
      </w:r>
    </w:p>
    <w:p w14:paraId="518E1EF3" w14:textId="77777777" w:rsidR="00C61E99" w:rsidRDefault="00AD4845" w:rsidP="00370609">
      <w:pPr>
        <w:pStyle w:val="Heading3"/>
      </w:pPr>
      <w:r w:rsidRPr="00AD4845">
        <w:t>Enactment of Laws</w:t>
      </w:r>
    </w:p>
    <w:p w14:paraId="12FE1D23" w14:textId="28F9D4AC" w:rsidR="003E7A8E" w:rsidRPr="00AD4845" w:rsidRDefault="00AD4845" w:rsidP="00AD4845">
      <w:r w:rsidRPr="00AD4845">
        <w:t>“Jurisdictions enact laws to carry out their constitutional duties.”</w:t>
      </w:r>
    </w:p>
    <w:p w14:paraId="2538ABD5" w14:textId="77777777" w:rsidR="00C61E99" w:rsidRDefault="00AD4845" w:rsidP="00370609">
      <w:pPr>
        <w:pStyle w:val="Heading3"/>
      </w:pPr>
      <w:r w:rsidRPr="00AD4845">
        <w:t>Provision of Punishments for Crimes</w:t>
      </w:r>
    </w:p>
    <w:p w14:paraId="45AEB33A" w14:textId="413ACFD7" w:rsidR="003E7A8E" w:rsidRPr="00AD4845" w:rsidRDefault="00AD4845" w:rsidP="00AD4845">
      <w:r w:rsidRPr="00AD4845">
        <w:t>“Jurisdictions provide punishments for crimes against Individuals and their property.”</w:t>
      </w:r>
    </w:p>
    <w:p w14:paraId="7CAE8963" w14:textId="77777777" w:rsidR="00C61E99" w:rsidRDefault="00AD4845" w:rsidP="00370609">
      <w:pPr>
        <w:pStyle w:val="Heading3"/>
      </w:pPr>
      <w:r w:rsidRPr="00AD4845">
        <w:t>Promotion of Progress in Science and the Arts</w:t>
      </w:r>
    </w:p>
    <w:p w14:paraId="621B25F4" w14:textId="6D3997C7" w:rsidR="003E7A8E" w:rsidRPr="00AD4845" w:rsidRDefault="00AD4845" w:rsidP="00AD4845">
      <w:r w:rsidRPr="00AD4845">
        <w:t>“Jurisdictions promote progress in science and the arts by offering creators and innovators exclusive rights to their works for designated durations.”</w:t>
      </w:r>
    </w:p>
    <w:p w14:paraId="3D47B531" w14:textId="77777777" w:rsidR="00C61E99" w:rsidRDefault="00AD4845" w:rsidP="00370609">
      <w:pPr>
        <w:pStyle w:val="Heading3"/>
      </w:pPr>
      <w:r w:rsidRPr="00AD4845">
        <w:t>Resolution of Legal Questions</w:t>
      </w:r>
    </w:p>
    <w:p w14:paraId="5B797882" w14:textId="636EF5CC" w:rsidR="00AD4845" w:rsidRPr="00AD4845" w:rsidRDefault="00AD4845" w:rsidP="00AD4845">
      <w:r w:rsidRPr="00AD4845">
        <w:t>“Jurisdictions resolve any questions of law that arise from the reading and interpretation of their Constitutions.”</w:t>
      </w:r>
    </w:p>
    <w:p w14:paraId="0DAAA428" w14:textId="3AD12018" w:rsidR="00AD4845" w:rsidRPr="00AD4845" w:rsidRDefault="00AD4845" w:rsidP="002658AE">
      <w:pPr>
        <w:pStyle w:val="Heading2"/>
      </w:pPr>
      <w:r w:rsidRPr="00AD4845">
        <w:t>Article V – Section 5</w:t>
      </w:r>
      <w:r w:rsidR="00EF5188">
        <w:t xml:space="preserve"> - </w:t>
      </w:r>
      <w:r w:rsidR="00EF5188" w:rsidRPr="00AD4845">
        <w:t>Jurisdictions:</w:t>
      </w:r>
      <w:r w:rsidR="00EF5188">
        <w:t xml:space="preserve"> </w:t>
      </w:r>
      <w:r w:rsidR="00EF5188" w:rsidRPr="00AD4845">
        <w:t>Reserved Powers</w:t>
      </w:r>
    </w:p>
    <w:p w14:paraId="37FB54A5" w14:textId="0F5A5D7A" w:rsidR="00375E00" w:rsidRPr="00375E00" w:rsidRDefault="00AD4845" w:rsidP="00375E00">
      <w:pPr>
        <w:pStyle w:val="Heading3"/>
      </w:pPr>
      <w:r w:rsidRPr="00AD4845">
        <w:t>Currency Production and Regulation</w:t>
      </w:r>
    </w:p>
    <w:p w14:paraId="7F8F426B" w14:textId="2F476778" w:rsidR="003E7A8E" w:rsidRPr="00AD4845" w:rsidRDefault="00AD4845" w:rsidP="00AD4845">
      <w:r w:rsidRPr="00AD4845">
        <w:t>“The most encompassing Jurisdiction of A Fair Constitution reserves</w:t>
      </w:r>
      <w:r w:rsidR="00375E00">
        <w:t xml:space="preserve"> </w:t>
      </w:r>
      <w:r w:rsidRPr="00AD4845">
        <w:t>the power to produce and regulate currency, determine its worth, and define standards for measurements necessary for regulating industry and commerce.”</w:t>
      </w:r>
    </w:p>
    <w:p w14:paraId="29E110E0" w14:textId="77777777" w:rsidR="00C61E99" w:rsidRDefault="00AD4845" w:rsidP="003E7A8E">
      <w:pPr>
        <w:pStyle w:val="Heading3"/>
      </w:pPr>
      <w:r w:rsidRPr="00AD4845">
        <w:lastRenderedPageBreak/>
        <w:t>Oversight of Extra-Jurisdictional Trade and Relationships</w:t>
      </w:r>
    </w:p>
    <w:p w14:paraId="6E90F15A" w14:textId="33A15620" w:rsidR="003E7A8E" w:rsidRPr="00AD4845" w:rsidRDefault="00AD4845" w:rsidP="00AD4845">
      <w:r w:rsidRPr="00AD4845">
        <w:t>“Encompassing Jurisdictions can oversee extra-jurisdictional trade and relationships.”</w:t>
      </w:r>
    </w:p>
    <w:p w14:paraId="4EFF8AAE" w14:textId="77777777" w:rsidR="00C61E99" w:rsidRDefault="00AD4845" w:rsidP="003E7A8E">
      <w:pPr>
        <w:pStyle w:val="Heading3"/>
      </w:pPr>
      <w:r w:rsidRPr="00AD4845">
        <w:t>Management of Mass-Destruction Weaponry</w:t>
      </w:r>
    </w:p>
    <w:p w14:paraId="00D7066A" w14:textId="735F2A2F" w:rsidR="003E7A8E" w:rsidRPr="00AD4845" w:rsidRDefault="00AD4845" w:rsidP="00AD4845">
      <w:r w:rsidRPr="00AD4845">
        <w:t>“Encompassing Jurisdictions can authorize and oversee the possession and management of mass-destruction weaponry.”</w:t>
      </w:r>
    </w:p>
    <w:p w14:paraId="7A394D73" w14:textId="77777777" w:rsidR="00C61E99" w:rsidRDefault="00AD4845" w:rsidP="003E7A8E">
      <w:pPr>
        <w:pStyle w:val="Heading3"/>
      </w:pPr>
      <w:r w:rsidRPr="00AD4845">
        <w:t>Coordination of Military Units</w:t>
      </w:r>
    </w:p>
    <w:p w14:paraId="1564872E" w14:textId="351790EF" w:rsidR="003E7A8E" w:rsidRPr="00AD4845" w:rsidRDefault="00AD4845" w:rsidP="00AD4845">
      <w:r w:rsidRPr="00AD4845">
        <w:t>“Encompassing Jurisdictions can create standardized protocols for the coordination of military units.”</w:t>
      </w:r>
    </w:p>
    <w:p w14:paraId="4018F2F4" w14:textId="77777777" w:rsidR="00C61E99" w:rsidRDefault="00AD4845" w:rsidP="003E7A8E">
      <w:pPr>
        <w:pStyle w:val="Heading3"/>
      </w:pPr>
      <w:r w:rsidRPr="00AD4845">
        <w:t>Allocation of Military Resources</w:t>
      </w:r>
    </w:p>
    <w:p w14:paraId="16EAF3A5" w14:textId="4E487EF1" w:rsidR="003E7A8E" w:rsidRPr="00AD4845" w:rsidRDefault="00AD4845" w:rsidP="00AD4845">
      <w:r w:rsidRPr="00AD4845">
        <w:t>“Encompassing Jurisdictions can institute and allocate resources for military forces for a period not to exceed a regular Legislative term.”</w:t>
      </w:r>
    </w:p>
    <w:p w14:paraId="17699BBC" w14:textId="77777777" w:rsidR="00C61E99" w:rsidRDefault="00AD4845" w:rsidP="003E7A8E">
      <w:pPr>
        <w:pStyle w:val="Heading3"/>
      </w:pPr>
      <w:r w:rsidRPr="00AD4845">
        <w:t>Declaration of War</w:t>
      </w:r>
    </w:p>
    <w:p w14:paraId="550619BF" w14:textId="718506FA" w:rsidR="00AD4845" w:rsidRPr="00AD4845" w:rsidRDefault="00AD4845" w:rsidP="00AD4845">
      <w:r w:rsidRPr="00AD4845">
        <w:t>“Encompassing Jurisdictions can, by Super Majority vote of their Legislature, declare war.”</w:t>
      </w:r>
    </w:p>
    <w:p w14:paraId="44869288" w14:textId="77777777" w:rsidR="00C61E99" w:rsidRDefault="00AD4845" w:rsidP="003E7A8E">
      <w:pPr>
        <w:pStyle w:val="Heading3"/>
      </w:pPr>
      <w:r w:rsidRPr="00AD4845">
        <w:t>Setting Age of Consent and Majority</w:t>
      </w:r>
    </w:p>
    <w:p w14:paraId="4A4F95AD" w14:textId="33D0E251" w:rsidR="003E7A8E" w:rsidRPr="00AD4845" w:rsidRDefault="00AD4845" w:rsidP="00AD4845">
      <w:r w:rsidRPr="00AD4845">
        <w:t>“Encompassing Jurisdictions can set a fixed and uniform universal age of consent and majority for all purposes except for voting or standing for office which cannot be denied to any age.”</w:t>
      </w:r>
    </w:p>
    <w:p w14:paraId="5BA66E2B" w14:textId="77777777" w:rsidR="00C61E99" w:rsidRDefault="00AD4845" w:rsidP="003E7A8E">
      <w:pPr>
        <w:pStyle w:val="Heading3"/>
      </w:pPr>
      <w:r w:rsidRPr="00AD4845">
        <w:t>Default Age of Consent and Majority</w:t>
      </w:r>
    </w:p>
    <w:p w14:paraId="7E5D59C3" w14:textId="1D8325FB" w:rsidR="003E7A8E" w:rsidRPr="00AD4845" w:rsidRDefault="00AD4845" w:rsidP="00AD4845">
      <w:r w:rsidRPr="00AD4845">
        <w:t>“Unless otherwise amended, The Age of Consent and Majority is eighteen (18) years.”</w:t>
      </w:r>
    </w:p>
    <w:p w14:paraId="5E081DDD" w14:textId="77777777" w:rsidR="00C61E99" w:rsidRDefault="00AD4845" w:rsidP="003E7A8E">
      <w:pPr>
        <w:pStyle w:val="Heading3"/>
      </w:pPr>
      <w:r w:rsidRPr="00AD4845">
        <w:t>Supremacy of Encompassing Constitutions</w:t>
      </w:r>
    </w:p>
    <w:p w14:paraId="4DE1FD29" w14:textId="287CD501" w:rsidR="00AD4845" w:rsidRDefault="00AD4845" w:rsidP="00AD4845">
      <w:r w:rsidRPr="00AD4845">
        <w:t>“The Constitution of Encompassing Jurisdictions take priority over the Constitutions of Constituent Jurisdictions when there is a conflict.”</w:t>
      </w:r>
    </w:p>
    <w:p w14:paraId="7A4A541F" w14:textId="2DC96AD7" w:rsidR="00AD4845" w:rsidRPr="00AD4845" w:rsidRDefault="00AD4845" w:rsidP="002658AE">
      <w:pPr>
        <w:pStyle w:val="Heading2"/>
      </w:pPr>
      <w:r w:rsidRPr="00AD4845">
        <w:t>Article V – Section 6</w:t>
      </w:r>
      <w:r w:rsidR="00D9545A">
        <w:t xml:space="preserve"> - </w:t>
      </w:r>
      <w:r w:rsidR="00D9545A" w:rsidRPr="00AD4845">
        <w:t>Jurisdictions:</w:t>
      </w:r>
      <w:r w:rsidR="00D9545A">
        <w:t xml:space="preserve"> </w:t>
      </w:r>
      <w:r w:rsidR="00D9545A" w:rsidRPr="00AD4845">
        <w:t>Cultural Institutions of State</w:t>
      </w:r>
    </w:p>
    <w:p w14:paraId="1972A5C6" w14:textId="77777777" w:rsidR="00C61E99" w:rsidRDefault="00AD4845" w:rsidP="003E7A8E">
      <w:pPr>
        <w:pStyle w:val="Heading3"/>
      </w:pPr>
      <w:r w:rsidRPr="00AD4845">
        <w:t>Recognition of Cultural Institutions of State</w:t>
      </w:r>
    </w:p>
    <w:p w14:paraId="44B32693" w14:textId="352EFAD2" w:rsidR="003E7A8E" w:rsidRPr="00AD4845" w:rsidRDefault="00AD4845" w:rsidP="00AD4845">
      <w:r w:rsidRPr="00AD4845">
        <w:t>“Jurisdictions may, by Supermajority vote, recognize Cultural</w:t>
      </w:r>
      <w:r w:rsidR="00375E00">
        <w:t xml:space="preserve"> </w:t>
      </w:r>
      <w:r w:rsidRPr="00AD4845">
        <w:t>Institutions of State to represent the Essence of a Jurisdiction.”</w:t>
      </w:r>
    </w:p>
    <w:p w14:paraId="31F5213C" w14:textId="77777777" w:rsidR="00C61E99" w:rsidRDefault="00AD4845" w:rsidP="003E7A8E">
      <w:pPr>
        <w:pStyle w:val="Heading3"/>
      </w:pPr>
      <w:r w:rsidRPr="00AD4845">
        <w:t>Consent Requirement for Recognition</w:t>
      </w:r>
    </w:p>
    <w:p w14:paraId="30B0DCC7" w14:textId="058C6F00" w:rsidR="003E7A8E" w:rsidRPr="00AD4845" w:rsidRDefault="00AD4845" w:rsidP="00AD4845">
      <w:r w:rsidRPr="00AD4845">
        <w:t>“If a Jurisdiction is composed of Constituent Jurisdictions, then a</w:t>
      </w:r>
      <w:r w:rsidR="00375E00">
        <w:t xml:space="preserve"> </w:t>
      </w:r>
      <w:r w:rsidRPr="00AD4845">
        <w:t>Supermajority of Constituent Jurisdictions need to agree for a Cultural Institution of State to be recognized in the Jurisdiction.”</w:t>
      </w:r>
    </w:p>
    <w:p w14:paraId="65E7B89B" w14:textId="77777777" w:rsidR="00C61E99" w:rsidRDefault="00AD4845" w:rsidP="003E7A8E">
      <w:pPr>
        <w:pStyle w:val="Heading3"/>
      </w:pPr>
      <w:r w:rsidRPr="00AD4845">
        <w:t>Limitation of Powers of Cultural Institutions</w:t>
      </w:r>
    </w:p>
    <w:p w14:paraId="6B983EEA" w14:textId="2A50B5D5" w:rsidR="00AD4845" w:rsidRDefault="00AD4845" w:rsidP="00AD4845">
      <w:r w:rsidRPr="00AD4845">
        <w:t>“Cultural Institutions of State possess no Legislative, Executive, or</w:t>
      </w:r>
      <w:r w:rsidR="00375E00">
        <w:t xml:space="preserve"> </w:t>
      </w:r>
      <w:r w:rsidRPr="00AD4845">
        <w:t>Judicial Powers.”</w:t>
      </w:r>
    </w:p>
    <w:p w14:paraId="0D351554" w14:textId="53E33EC7" w:rsidR="00AD4845" w:rsidRPr="00AD4845" w:rsidRDefault="00AD4845" w:rsidP="002658AE">
      <w:pPr>
        <w:pStyle w:val="Heading2"/>
      </w:pPr>
      <w:r w:rsidRPr="00AD4845">
        <w:t>Article V – Section 7</w:t>
      </w:r>
      <w:r w:rsidR="00D9545A">
        <w:t xml:space="preserve"> - </w:t>
      </w:r>
      <w:r w:rsidR="00D9545A" w:rsidRPr="00AD4845">
        <w:t>Jurisdictions:</w:t>
      </w:r>
      <w:r w:rsidR="00D9545A">
        <w:t xml:space="preserve"> </w:t>
      </w:r>
      <w:r w:rsidR="00D9545A" w:rsidRPr="00AD4845">
        <w:t>Union</w:t>
      </w:r>
    </w:p>
    <w:p w14:paraId="013D4CC7" w14:textId="77777777" w:rsidR="00C61E99" w:rsidRDefault="00AD4845" w:rsidP="003E7A8E">
      <w:pPr>
        <w:pStyle w:val="Heading3"/>
      </w:pPr>
      <w:r w:rsidRPr="00AD4845">
        <w:t>Formation of a Union</w:t>
      </w:r>
    </w:p>
    <w:p w14:paraId="3C2D3285" w14:textId="769F0628" w:rsidR="003E7A8E" w:rsidRPr="00AD4845" w:rsidRDefault="00AD4845" w:rsidP="00AD4845">
      <w:r w:rsidRPr="00AD4845">
        <w:t>“Two (2) or more Independent Jurisdictions can form a Union under A</w:t>
      </w:r>
      <w:r w:rsidR="00375E00">
        <w:t xml:space="preserve"> </w:t>
      </w:r>
      <w:r w:rsidRPr="00AD4845">
        <w:t xml:space="preserve">Fair Constitution by aligning their Internal Institutions to be compatible with A Fair Constitution and each other. The Governments that result from the </w:t>
      </w:r>
      <w:r w:rsidRPr="00AD4845">
        <w:lastRenderedPageBreak/>
        <w:t>institutional changes codify Amendable Variables and add any other Articles that are necessary to ratify The Unions Constitution.”</w:t>
      </w:r>
    </w:p>
    <w:p w14:paraId="340F61D8" w14:textId="5EB5363B" w:rsidR="00375E00" w:rsidRPr="00375E00" w:rsidRDefault="00AD4845" w:rsidP="00375E00">
      <w:pPr>
        <w:pStyle w:val="Heading3"/>
      </w:pPr>
      <w:r w:rsidRPr="00AD4845">
        <w:t>Joining an Existing Union</w:t>
      </w:r>
    </w:p>
    <w:p w14:paraId="40A1483A" w14:textId="4352A4FB" w:rsidR="003E7A8E" w:rsidRPr="00AD4845" w:rsidRDefault="00AD4845" w:rsidP="00AD4845">
      <w:r w:rsidRPr="00AD4845">
        <w:t>“Independent Jurisdictions can join an existing Union under A Fair</w:t>
      </w:r>
      <w:r w:rsidR="00375E00">
        <w:t xml:space="preserve"> </w:t>
      </w:r>
      <w:r w:rsidRPr="00AD4845">
        <w:t>Constitution when they align their Internal Institutions to be compatible with The Constitution of the Union they are applying to join. Unions admit Applicant Jurisdictions in accordance with Unions Entrance and Exist Clauses.”</w:t>
      </w:r>
    </w:p>
    <w:p w14:paraId="070FC35A" w14:textId="77777777" w:rsidR="00C61E99" w:rsidRDefault="00AD4845" w:rsidP="003E7A8E">
      <w:pPr>
        <w:pStyle w:val="Heading3"/>
      </w:pPr>
      <w:r w:rsidRPr="00AD4845">
        <w:t>Consent Requirement for Union Membership Changes</w:t>
      </w:r>
    </w:p>
    <w:p w14:paraId="363B6EC8" w14:textId="015E2075" w:rsidR="00AD4845" w:rsidRDefault="00AD4845" w:rsidP="00AD4845">
      <w:r w:rsidRPr="00AD4845">
        <w:t>“Unless otherwise amended, A Supermajority of Individuals in an Applicant Jurisdiction, and a Supermajority of Constituent Jurisdictions in the Union, must agree before an Applicant Jurisdiction can be added to or leave a Union.”</w:t>
      </w:r>
    </w:p>
    <w:p w14:paraId="0873F0BB" w14:textId="165A4938" w:rsidR="00AD4845" w:rsidRPr="00AD4845" w:rsidRDefault="00AD4845" w:rsidP="00DF2694">
      <w:pPr>
        <w:pStyle w:val="Heading2"/>
      </w:pPr>
      <w:r w:rsidRPr="00AD4845">
        <w:t>Article V – Section 8</w:t>
      </w:r>
      <w:r w:rsidR="00DF2694">
        <w:t xml:space="preserve"> - </w:t>
      </w:r>
      <w:r w:rsidR="00DF2694" w:rsidRPr="00AD4845">
        <w:t>Jurisdictions:</w:t>
      </w:r>
      <w:r w:rsidR="00DF2694">
        <w:t xml:space="preserve"> </w:t>
      </w:r>
      <w:r w:rsidR="00DF2694" w:rsidRPr="00AD4845">
        <w:t>Disintermediation</w:t>
      </w:r>
    </w:p>
    <w:p w14:paraId="25A25D24" w14:textId="77777777" w:rsidR="00C61E99" w:rsidRDefault="00AD4845" w:rsidP="003E7A8E">
      <w:pPr>
        <w:pStyle w:val="Heading3"/>
      </w:pPr>
      <w:r w:rsidRPr="00AD4845">
        <w:t>Dissolution of Intermediary Jurisdictions</w:t>
      </w:r>
    </w:p>
    <w:p w14:paraId="37E3259B" w14:textId="76D8D940" w:rsidR="00AD4845" w:rsidRPr="00AD4845" w:rsidRDefault="00AD4845" w:rsidP="00AD4845">
      <w:r w:rsidRPr="00AD4845">
        <w:rPr>
          <w:b/>
          <w:bCs/>
        </w:rPr>
        <w:t>“</w:t>
      </w:r>
      <w:r w:rsidRPr="00AD4845">
        <w:t>If all Constituent Jurisdictions of an Intermediary Jurisdiction agree, and the Intermediary Jurisdictions Encompassing Jurisdiction agrees, then the Intermediary Jurisdiction dissolves with its Acts being incorporated into its former Constituent Jurisdictions.”</w:t>
      </w:r>
    </w:p>
    <w:p w14:paraId="6EABAC94" w14:textId="1F3FD525" w:rsidR="00AD4845" w:rsidRPr="00AD4845" w:rsidRDefault="00AD4845" w:rsidP="00D9545A">
      <w:pPr>
        <w:pStyle w:val="Heading1"/>
      </w:pPr>
      <w:r w:rsidRPr="00AD4845">
        <w:t>Constitutional Order</w:t>
      </w:r>
      <w:r>
        <w:t xml:space="preserve"> - </w:t>
      </w:r>
      <w:r w:rsidRPr="00AD4845">
        <w:t>Article VI</w:t>
      </w:r>
    </w:p>
    <w:p w14:paraId="261724B9" w14:textId="3999B2D7" w:rsidR="00AD4845" w:rsidRPr="00AD4845" w:rsidRDefault="00AD4845" w:rsidP="002658AE">
      <w:pPr>
        <w:pStyle w:val="Heading2"/>
      </w:pPr>
      <w:r w:rsidRPr="00AD4845">
        <w:t>Article VI – Section 1</w:t>
      </w:r>
      <w:r w:rsidR="00797167">
        <w:t xml:space="preserve"> - </w:t>
      </w:r>
      <w:r w:rsidR="00797167" w:rsidRPr="00AD4845">
        <w:t>Constitutional Order:</w:t>
      </w:r>
      <w:r w:rsidR="00797167">
        <w:t xml:space="preserve"> </w:t>
      </w:r>
      <w:r w:rsidR="00797167" w:rsidRPr="00AD4845">
        <w:t>Constitutional Guarantee</w:t>
      </w:r>
    </w:p>
    <w:p w14:paraId="1D71E3EB" w14:textId="77777777" w:rsidR="00C61E99" w:rsidRDefault="00AD4845" w:rsidP="003E7A8E">
      <w:pPr>
        <w:pStyle w:val="Heading3"/>
      </w:pPr>
      <w:r w:rsidRPr="00AD4845">
        <w:t>Embedding of A Fair Constitution</w:t>
      </w:r>
    </w:p>
    <w:p w14:paraId="32541F43" w14:textId="563C303F" w:rsidR="00AD4845" w:rsidRDefault="00AD4845" w:rsidP="00AD4845">
      <w:r w:rsidRPr="00AD4845">
        <w:t>“A Fair Constitution is embedded in nature and is therefore embedded in The Constitutions of all Jurisdictions.”</w:t>
      </w:r>
    </w:p>
    <w:p w14:paraId="163CED4D" w14:textId="5C4AFA81" w:rsidR="00AD4845" w:rsidRPr="00AD4845" w:rsidRDefault="00AD4845" w:rsidP="002658AE">
      <w:pPr>
        <w:pStyle w:val="Heading2"/>
      </w:pPr>
      <w:r w:rsidRPr="00AD4845">
        <w:t>Article VI – Section 2</w:t>
      </w:r>
      <w:r w:rsidR="00797167">
        <w:t xml:space="preserve"> - </w:t>
      </w:r>
      <w:r w:rsidR="00797167" w:rsidRPr="00AD4845">
        <w:t>Constitutional Order:</w:t>
      </w:r>
      <w:r w:rsidR="00797167">
        <w:t xml:space="preserve"> </w:t>
      </w:r>
      <w:r w:rsidR="00797167" w:rsidRPr="00AD4845">
        <w:t>Authority by Condition</w:t>
      </w:r>
    </w:p>
    <w:p w14:paraId="631EC5F8" w14:textId="77777777" w:rsidR="00C61E99" w:rsidRDefault="00AD4845" w:rsidP="003E7A8E">
      <w:pPr>
        <w:pStyle w:val="Heading3"/>
      </w:pPr>
      <w:r w:rsidRPr="00AD4845">
        <w:t>Activation Conditions</w:t>
      </w:r>
    </w:p>
    <w:p w14:paraId="2D9BC291" w14:textId="3AE06026" w:rsidR="003E7A8E" w:rsidRPr="00AD4845" w:rsidRDefault="00AD4845" w:rsidP="00AD4845">
      <w:r w:rsidRPr="00AD4845">
        <w:t>“This article becomes active when any of the following conditions are met:”</w:t>
      </w:r>
    </w:p>
    <w:p w14:paraId="728E5D00" w14:textId="77777777" w:rsidR="00C61E99" w:rsidRDefault="00AD4845" w:rsidP="003E7A8E">
      <w:pPr>
        <w:pStyle w:val="Heading3"/>
      </w:pPr>
      <w:r w:rsidRPr="00AD4845">
        <w:t>Countermanding A Fair Constitution</w:t>
      </w:r>
    </w:p>
    <w:p w14:paraId="2372D809" w14:textId="11F83F8C" w:rsidR="003E7A8E" w:rsidRPr="00AD4845" w:rsidRDefault="00AD4845" w:rsidP="00AD4845">
      <w:r w:rsidRPr="00AD4845">
        <w:t>“A Government or occupying force, whether foreign or domestic, is countermanding A Fair Constitution.”</w:t>
      </w:r>
    </w:p>
    <w:p w14:paraId="17428C8F" w14:textId="77777777" w:rsidR="00C61E99" w:rsidRDefault="00AD4845" w:rsidP="003E7A8E">
      <w:pPr>
        <w:pStyle w:val="Heading3"/>
      </w:pPr>
      <w:r w:rsidRPr="00AD4845">
        <w:t>Capture or Disablement of Fair Government</w:t>
      </w:r>
    </w:p>
    <w:p w14:paraId="4B844700" w14:textId="59346C0F" w:rsidR="003E7A8E" w:rsidRPr="00AD4845" w:rsidRDefault="00AD4845" w:rsidP="00AD4845">
      <w:r w:rsidRPr="00AD4845">
        <w:t>“A Fair Government has been captured or disabled for an extended period.”</w:t>
      </w:r>
    </w:p>
    <w:p w14:paraId="20AF6D91" w14:textId="77777777" w:rsidR="00C61E99" w:rsidRDefault="00AD4845" w:rsidP="003E7A8E">
      <w:pPr>
        <w:pStyle w:val="Heading3"/>
      </w:pPr>
      <w:r w:rsidRPr="00AD4845">
        <w:t>Destruction of Fair Government</w:t>
      </w:r>
    </w:p>
    <w:p w14:paraId="779A3704" w14:textId="523447A8" w:rsidR="00AD4845" w:rsidRDefault="00AD4845" w:rsidP="00AD4845">
      <w:r w:rsidRPr="00AD4845">
        <w:t>“A Fair Government has been destroyed by an act of war or natural disaster.”</w:t>
      </w:r>
    </w:p>
    <w:p w14:paraId="1B9EC7ED" w14:textId="5C5662F7" w:rsidR="00AD4845" w:rsidRPr="00AD4845" w:rsidRDefault="00AD4845" w:rsidP="002658AE">
      <w:pPr>
        <w:pStyle w:val="Heading2"/>
      </w:pPr>
      <w:r w:rsidRPr="00AD4845">
        <w:lastRenderedPageBreak/>
        <w:t>Article VI – Section 3</w:t>
      </w:r>
      <w:r w:rsidR="00797167">
        <w:t xml:space="preserve"> -</w:t>
      </w:r>
      <w:r w:rsidR="00797167" w:rsidRPr="00797167">
        <w:t xml:space="preserve"> </w:t>
      </w:r>
      <w:r w:rsidR="00797167" w:rsidRPr="00AD4845">
        <w:t>Constitutional Order:</w:t>
      </w:r>
      <w:r w:rsidR="00797167">
        <w:t xml:space="preserve"> </w:t>
      </w:r>
      <w:r w:rsidR="00797167" w:rsidRPr="00AD4845">
        <w:t>Restoring Order</w:t>
      </w:r>
    </w:p>
    <w:p w14:paraId="17BA3AC3" w14:textId="77777777" w:rsidR="00C61E99" w:rsidRDefault="00AD4845" w:rsidP="003E7A8E">
      <w:pPr>
        <w:pStyle w:val="Heading3"/>
      </w:pPr>
      <w:r w:rsidRPr="00AD4845">
        <w:t>Election to Form New Legislature</w:t>
      </w:r>
    </w:p>
    <w:p w14:paraId="4107584A" w14:textId="1B132EB5" w:rsidR="003E7A8E" w:rsidRPr="00AD4845" w:rsidRDefault="00AD4845" w:rsidP="00AD4845">
      <w:r w:rsidRPr="00AD4845">
        <w:rPr>
          <w:b/>
          <w:bCs/>
        </w:rPr>
        <w:t>“</w:t>
      </w:r>
      <w:r w:rsidRPr="00AD4845">
        <w:t>Constituent Jurisdictions hold elections to form a new Legislature</w:t>
      </w:r>
      <w:r w:rsidR="00375E00">
        <w:t xml:space="preserve"> </w:t>
      </w:r>
      <w:r w:rsidRPr="00AD4845">
        <w:t>as soon as they can, and the new Legislature musters the forces to restore order.”</w:t>
      </w:r>
    </w:p>
    <w:p w14:paraId="659C925C" w14:textId="77777777" w:rsidR="00C61E99" w:rsidRDefault="00AD4845" w:rsidP="003E7A8E">
      <w:pPr>
        <w:pStyle w:val="Heading3"/>
      </w:pPr>
      <w:r w:rsidRPr="00AD4845">
        <w:t>Elections Called by Encompassing Jurisdiction</w:t>
      </w:r>
    </w:p>
    <w:p w14:paraId="2345323C" w14:textId="1E2C7662" w:rsidR="003E7A8E" w:rsidRPr="00AD4845" w:rsidRDefault="00AD4845" w:rsidP="00AD4845">
      <w:r w:rsidRPr="00AD4845">
        <w:t>“If a Jurisdictions is not itself composed of Constituent Jurisdictions</w:t>
      </w:r>
      <w:r w:rsidR="00375E00">
        <w:t xml:space="preserve"> </w:t>
      </w:r>
      <w:r w:rsidRPr="00AD4845">
        <w:t>or an insufficient number of Constituent Jurisdictions are able to send members to The Legislature, then and encompassing Jurisdiction calls elections to replace the members as soon as they are able.”</w:t>
      </w:r>
    </w:p>
    <w:p w14:paraId="17B1F4C7" w14:textId="4E92551F" w:rsidR="00375E00" w:rsidRPr="00375E00" w:rsidRDefault="00AD4845" w:rsidP="00375E00">
      <w:pPr>
        <w:pStyle w:val="Heading3"/>
      </w:pPr>
      <w:r w:rsidRPr="00AD4845">
        <w:t>Organization by Individuals</w:t>
      </w:r>
    </w:p>
    <w:p w14:paraId="4214E03A" w14:textId="0C2BD662" w:rsidR="003E7A8E" w:rsidRPr="00AD4845" w:rsidRDefault="00AD4845" w:rsidP="00AD4845">
      <w:r w:rsidRPr="00AD4845">
        <w:t>“If neither Constituent Jurisdictions nor encompassing Jurisdictions can restore Constitutional Order, then Individuals gather however they can. Individuals organize themselves into new Jurisdictions using the prescriptions outlined in A Fair Constitution to create a new Legitimate Government.”</w:t>
      </w:r>
    </w:p>
    <w:p w14:paraId="71893F41" w14:textId="77777777" w:rsidR="00C61E99" w:rsidRDefault="00AD4845" w:rsidP="003E7A8E">
      <w:pPr>
        <w:pStyle w:val="Heading3"/>
      </w:pPr>
      <w:r w:rsidRPr="00AD4845">
        <w:t>Protection by Defensive Forces</w:t>
      </w:r>
    </w:p>
    <w:p w14:paraId="18B4F932" w14:textId="43409D55" w:rsidR="00AD4845" w:rsidRPr="00AD4845" w:rsidRDefault="00AD4845" w:rsidP="00AD4845">
      <w:r w:rsidRPr="00AD4845">
        <w:t>“Defensive forces protect all Individuals, their rights and the most Legitimate Government when there is a conflict. These entities can be identified by how well they uphold the principles of a Fair Constitution.”</w:t>
      </w:r>
    </w:p>
    <w:p w14:paraId="39829531" w14:textId="5901A380" w:rsidR="00AD4845" w:rsidRPr="00AD4845" w:rsidRDefault="00AD4845" w:rsidP="00797167">
      <w:pPr>
        <w:pStyle w:val="Heading1"/>
      </w:pPr>
      <w:r w:rsidRPr="00AD4845">
        <w:t>Ratification</w:t>
      </w:r>
      <w:r>
        <w:t xml:space="preserve"> - </w:t>
      </w:r>
      <w:r w:rsidRPr="00AD4845">
        <w:t>Article VII</w:t>
      </w:r>
    </w:p>
    <w:p w14:paraId="32A24CBE" w14:textId="77777777" w:rsidR="00C61E99" w:rsidRDefault="00AD4845" w:rsidP="003E7A8E">
      <w:pPr>
        <w:pStyle w:val="Heading3"/>
      </w:pPr>
      <w:r w:rsidRPr="00AD4845">
        <w:t>Entrenchment and Amendment Conditions</w:t>
      </w:r>
    </w:p>
    <w:p w14:paraId="114292CF" w14:textId="26F68A0B" w:rsidR="003E7A8E" w:rsidRPr="00AD4845" w:rsidRDefault="00AD4845" w:rsidP="00AD4845">
      <w:r w:rsidRPr="00AD4845">
        <w:t>“A Fair Constitution is fully entrenched and not subject to amendment except by that which can MINIMALLY VIOLATE CONSENT, UNIFORMLY BALANCE INTERESTS, and EFFECTIVILY GOVERN.”</w:t>
      </w:r>
    </w:p>
    <w:p w14:paraId="7B8F32E9" w14:textId="77777777" w:rsidR="00C61E99" w:rsidRDefault="00AD4845" w:rsidP="003E7A8E">
      <w:pPr>
        <w:pStyle w:val="Heading3"/>
      </w:pPr>
      <w:r w:rsidRPr="00AD4845">
        <w:t>Approval Requirement for Amending Additional Articles</w:t>
      </w:r>
    </w:p>
    <w:p w14:paraId="1ADCBC33" w14:textId="46ECFB5C" w:rsidR="003E7A8E" w:rsidRPr="00AD4845" w:rsidRDefault="00AD4845" w:rsidP="00AD4845">
      <w:r w:rsidRPr="00AD4845">
        <w:t>“Amending additional Articles to The Constitution requires the approval of a Supermajority of Constituent Jurisdictions or a Supermajority of The Legislature if there are no Constituent Jurisdictions.”</w:t>
      </w:r>
    </w:p>
    <w:p w14:paraId="0DEB3F1A" w14:textId="77777777" w:rsidR="00C61E99" w:rsidRDefault="00AD4845" w:rsidP="003E7A8E">
      <w:pPr>
        <w:pStyle w:val="Heading3"/>
      </w:pPr>
      <w:r w:rsidRPr="00624E67">
        <w:t>Protection of Proportional Representation and Supermajority Definition</w:t>
      </w:r>
    </w:p>
    <w:p w14:paraId="67D30200" w14:textId="5EE8394E" w:rsidR="005662EB" w:rsidRDefault="00AD4845" w:rsidP="00AD4845">
      <w:r w:rsidRPr="00AD4845">
        <w:t>“The default voting method cannot be replaced with a voting method that decreases proportionality in representation regarding collective preferences. The definition of a Supermajority cannot be changed to be less than a majority and a majority cannot be less than half (1/2) plus one (1). Unless otherwise amended, A Supermajority is two thirds (2/3).”</w:t>
      </w:r>
    </w:p>
    <w:sectPr w:rsidR="005662EB" w:rsidSect="003E7A8E">
      <w:footerReference w:type="default" r:id="rId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A7087" w14:textId="77777777" w:rsidR="003E17AA" w:rsidRDefault="003E17AA" w:rsidP="00444EBF">
      <w:pPr>
        <w:spacing w:after="0" w:line="240" w:lineRule="auto"/>
      </w:pPr>
      <w:r>
        <w:separator/>
      </w:r>
    </w:p>
  </w:endnote>
  <w:endnote w:type="continuationSeparator" w:id="0">
    <w:p w14:paraId="43E66583" w14:textId="77777777" w:rsidR="003E17AA" w:rsidRDefault="003E17AA" w:rsidP="00444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835164"/>
      <w:docPartObj>
        <w:docPartGallery w:val="Page Numbers (Bottom of Page)"/>
        <w:docPartUnique/>
      </w:docPartObj>
    </w:sdtPr>
    <w:sdtEndPr>
      <w:rPr>
        <w:noProof/>
      </w:rPr>
    </w:sdtEndPr>
    <w:sdtContent>
      <w:p w14:paraId="73306E64" w14:textId="77777777" w:rsidR="00444EBF" w:rsidRDefault="00444EBF">
        <w:pPr>
          <w:pStyle w:val="Footer"/>
          <w:jc w:val="center"/>
        </w:pPr>
      </w:p>
      <w:p w14:paraId="4CFA0850" w14:textId="7C10EB62" w:rsidR="00444EBF" w:rsidRDefault="00444EBF" w:rsidP="00444E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E5FDA" w14:textId="77777777" w:rsidR="003E17AA" w:rsidRDefault="003E17AA" w:rsidP="00444EBF">
      <w:pPr>
        <w:spacing w:after="0" w:line="240" w:lineRule="auto"/>
      </w:pPr>
      <w:r>
        <w:separator/>
      </w:r>
    </w:p>
  </w:footnote>
  <w:footnote w:type="continuationSeparator" w:id="0">
    <w:p w14:paraId="38738D24" w14:textId="77777777" w:rsidR="003E17AA" w:rsidRDefault="003E17AA" w:rsidP="00444EB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845"/>
    <w:rsid w:val="0004189E"/>
    <w:rsid w:val="001609C0"/>
    <w:rsid w:val="001659C0"/>
    <w:rsid w:val="00216637"/>
    <w:rsid w:val="002658AE"/>
    <w:rsid w:val="00273EEC"/>
    <w:rsid w:val="00292FC4"/>
    <w:rsid w:val="002F242E"/>
    <w:rsid w:val="00306F57"/>
    <w:rsid w:val="00335F46"/>
    <w:rsid w:val="00344A28"/>
    <w:rsid w:val="00370609"/>
    <w:rsid w:val="00375C91"/>
    <w:rsid w:val="00375E00"/>
    <w:rsid w:val="003D3937"/>
    <w:rsid w:val="003D66BC"/>
    <w:rsid w:val="003E17AA"/>
    <w:rsid w:val="003E7A8E"/>
    <w:rsid w:val="00440AC8"/>
    <w:rsid w:val="00444EBF"/>
    <w:rsid w:val="00464CB4"/>
    <w:rsid w:val="004B4070"/>
    <w:rsid w:val="00533CE1"/>
    <w:rsid w:val="005662EB"/>
    <w:rsid w:val="005B00E2"/>
    <w:rsid w:val="00624E67"/>
    <w:rsid w:val="00651799"/>
    <w:rsid w:val="00693E29"/>
    <w:rsid w:val="007745CC"/>
    <w:rsid w:val="00797167"/>
    <w:rsid w:val="007C67EB"/>
    <w:rsid w:val="007D4CD5"/>
    <w:rsid w:val="008141C9"/>
    <w:rsid w:val="008473D5"/>
    <w:rsid w:val="00850C09"/>
    <w:rsid w:val="00855D7A"/>
    <w:rsid w:val="008F424F"/>
    <w:rsid w:val="00912169"/>
    <w:rsid w:val="009535E8"/>
    <w:rsid w:val="00997284"/>
    <w:rsid w:val="009A242E"/>
    <w:rsid w:val="00A34D63"/>
    <w:rsid w:val="00A67313"/>
    <w:rsid w:val="00AB366A"/>
    <w:rsid w:val="00AD4845"/>
    <w:rsid w:val="00B64F5D"/>
    <w:rsid w:val="00B93FF2"/>
    <w:rsid w:val="00BD7663"/>
    <w:rsid w:val="00BF61D6"/>
    <w:rsid w:val="00C51134"/>
    <w:rsid w:val="00C55C4A"/>
    <w:rsid w:val="00C61E99"/>
    <w:rsid w:val="00C91F09"/>
    <w:rsid w:val="00CB70AF"/>
    <w:rsid w:val="00CE073D"/>
    <w:rsid w:val="00D37646"/>
    <w:rsid w:val="00D63437"/>
    <w:rsid w:val="00D9545A"/>
    <w:rsid w:val="00DA450F"/>
    <w:rsid w:val="00DC6A0F"/>
    <w:rsid w:val="00DF2694"/>
    <w:rsid w:val="00E921EC"/>
    <w:rsid w:val="00E93AD9"/>
    <w:rsid w:val="00EB1F07"/>
    <w:rsid w:val="00EF5188"/>
    <w:rsid w:val="00F26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5D257"/>
  <w15:chartTrackingRefBased/>
  <w15:docId w15:val="{6A798462-C1F8-4DDB-BD25-9A7D28F2F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4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48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8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8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8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48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48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8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8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845"/>
    <w:rPr>
      <w:rFonts w:eastAsiaTheme="majorEastAsia" w:cstheme="majorBidi"/>
      <w:color w:val="272727" w:themeColor="text1" w:themeTint="D8"/>
    </w:rPr>
  </w:style>
  <w:style w:type="paragraph" w:styleId="Title">
    <w:name w:val="Title"/>
    <w:basedOn w:val="Normal"/>
    <w:next w:val="Normal"/>
    <w:link w:val="TitleChar"/>
    <w:uiPriority w:val="10"/>
    <w:qFormat/>
    <w:rsid w:val="00AD4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845"/>
    <w:pPr>
      <w:spacing w:before="160"/>
      <w:jc w:val="center"/>
    </w:pPr>
    <w:rPr>
      <w:i/>
      <w:iCs/>
      <w:color w:val="404040" w:themeColor="text1" w:themeTint="BF"/>
    </w:rPr>
  </w:style>
  <w:style w:type="character" w:customStyle="1" w:styleId="QuoteChar">
    <w:name w:val="Quote Char"/>
    <w:basedOn w:val="DefaultParagraphFont"/>
    <w:link w:val="Quote"/>
    <w:uiPriority w:val="29"/>
    <w:rsid w:val="00AD4845"/>
    <w:rPr>
      <w:i/>
      <w:iCs/>
      <w:color w:val="404040" w:themeColor="text1" w:themeTint="BF"/>
    </w:rPr>
  </w:style>
  <w:style w:type="paragraph" w:styleId="ListParagraph">
    <w:name w:val="List Paragraph"/>
    <w:basedOn w:val="Normal"/>
    <w:uiPriority w:val="34"/>
    <w:qFormat/>
    <w:rsid w:val="00AD4845"/>
    <w:pPr>
      <w:ind w:left="720"/>
      <w:contextualSpacing/>
    </w:pPr>
  </w:style>
  <w:style w:type="character" w:styleId="IntenseEmphasis">
    <w:name w:val="Intense Emphasis"/>
    <w:basedOn w:val="DefaultParagraphFont"/>
    <w:uiPriority w:val="21"/>
    <w:qFormat/>
    <w:rsid w:val="00AD4845"/>
    <w:rPr>
      <w:i/>
      <w:iCs/>
      <w:color w:val="0F4761" w:themeColor="accent1" w:themeShade="BF"/>
    </w:rPr>
  </w:style>
  <w:style w:type="paragraph" w:styleId="IntenseQuote">
    <w:name w:val="Intense Quote"/>
    <w:basedOn w:val="Normal"/>
    <w:next w:val="Normal"/>
    <w:link w:val="IntenseQuoteChar"/>
    <w:uiPriority w:val="30"/>
    <w:qFormat/>
    <w:rsid w:val="00AD4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845"/>
    <w:rPr>
      <w:i/>
      <w:iCs/>
      <w:color w:val="0F4761" w:themeColor="accent1" w:themeShade="BF"/>
    </w:rPr>
  </w:style>
  <w:style w:type="character" w:styleId="IntenseReference">
    <w:name w:val="Intense Reference"/>
    <w:basedOn w:val="DefaultParagraphFont"/>
    <w:uiPriority w:val="32"/>
    <w:qFormat/>
    <w:rsid w:val="00AD4845"/>
    <w:rPr>
      <w:b/>
      <w:bCs/>
      <w:smallCaps/>
      <w:color w:val="0F4761" w:themeColor="accent1" w:themeShade="BF"/>
      <w:spacing w:val="5"/>
    </w:rPr>
  </w:style>
  <w:style w:type="paragraph" w:styleId="Header">
    <w:name w:val="header"/>
    <w:basedOn w:val="Normal"/>
    <w:link w:val="HeaderChar"/>
    <w:uiPriority w:val="99"/>
    <w:unhideWhenUsed/>
    <w:rsid w:val="00444E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4EBF"/>
  </w:style>
  <w:style w:type="paragraph" w:styleId="Footer">
    <w:name w:val="footer"/>
    <w:basedOn w:val="Normal"/>
    <w:link w:val="FooterChar"/>
    <w:uiPriority w:val="99"/>
    <w:unhideWhenUsed/>
    <w:rsid w:val="00444E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4E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17</Pages>
  <Words>5489</Words>
  <Characters>33123</Characters>
  <Application>Microsoft Office Word</Application>
  <DocSecurity>0</DocSecurity>
  <Lines>548</Lines>
  <Paragraphs>369</Paragraphs>
  <ScaleCrop>false</ScaleCrop>
  <Company/>
  <LinksUpToDate>false</LinksUpToDate>
  <CharactersWithSpaces>38285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D. Sileo</dc:creator>
  <cp:keywords/>
  <dc:description/>
  <cp:lastModifiedBy>Joseph D. Sileo</cp:lastModifiedBy>
  <cp:revision>49</cp:revision>
  <dcterms:created xsi:type="dcterms:W3CDTF">2024-07-08T11:36:00Z</dcterms:created>
  <dcterms:modified xsi:type="dcterms:W3CDTF">2025-12-25T00:36:00Z</dcterms:modified>
</cp:coreProperties>
</file>