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DMVSOS · Запуск рекламы в Google Ads</w:t>
      </w:r>
    </w:p>
    <w:p>
      <w:pPr>
        <w:spacing w:after="300"/>
        <w:jc w:val="center"/>
      </w:pPr>
      <w:r>
        <w:rPr>
          <w:color w:val="64748B"/>
          <w:sz w:val="24"/>
          <w:szCs w:val="24"/>
        </w:rPr>
        <w:t xml:space="preserve">Пошаговая инструкция. Просто иди сверху вниз и отмечай шаги.</w:t>
      </w:r>
    </w:p>
    <w:p>
      <w:pPr>
        <w:pStyle w:val="Heading1"/>
      </w:pPr>
      <w:r>
        <w:t xml:space="preserve">Суть в трёх предложениях</w:t>
      </w:r>
    </w:p>
    <w:p>
      <w:pPr>
        <w:spacing w:after="120"/>
      </w:pPr>
      <w:r>
        <w:rPr>
          <w:sz w:val="22"/>
          <w:szCs w:val="22"/>
        </w:rPr>
        <w:t xml:space="preserve">Мы запускаем поисковую рекламу Google на русском, испанском, украинском и китайском. На этих языках почти нет конкурентов, поэтому клики дешёвые, а люди ищут именно то, что мы продаём: подготовку к экзамену на права на их языке.</w:t>
      </w:r>
    </w:p>
    <w:p>
      <w:pPr>
        <w:spacing w:after="120"/>
      </w:pPr>
      <w:r>
        <w:rPr>
          <w:sz w:val="22"/>
          <w:szCs w:val="22"/>
        </w:rPr>
        <w:t xml:space="preserve">Все тексты объявлений, ключевые слова и ссылки уже готовы и лежат в этом документе. Твоя задача: создать аккаунт, аккуратно перенести всё по шагам и включить.</w:t>
      </w:r>
    </w:p>
    <w:p>
      <w:pPr>
        <w:spacing w:after="120"/>
      </w:pPr>
      <w:r>
        <w:rPr>
          <w:b/>
          <w:bCs/>
          <w:sz w:val="22"/>
          <w:szCs w:val="22"/>
        </w:rPr>
        <w:t xml:space="preserve">Общий бюджет на старте: не больше $30 в день на всё. Первые результаты смотрим через 3-4 дня, выводы через 2 недели.</w:t>
      </w:r>
    </w:p>
    <w:p>
      <w:pPr>
        <w:pStyle w:val="Heading1"/>
      </w:pPr>
      <w:r>
        <w:t xml:space="preserve">Что понадобится</w:t>
      </w:r>
    </w:p>
    <w:p>
      <w:pPr>
        <w:pStyle w:val="ListParagraph"/>
        <w:numPr>
          <w:ilvl w:val="0"/>
          <w:numId w:val="2"/>
        </w:numPr>
        <w:spacing w:after="60"/>
      </w:pPr>
      <w:r>
        <w:rPr>
          <w:sz w:val="22"/>
          <w:szCs w:val="22"/>
        </w:rPr>
        <w:t xml:space="preserve">Доступ к Google-аккаунту DMVSOS (тот, где Analytics и Search Console).</w:t>
      </w:r>
    </w:p>
    <w:p>
      <w:pPr>
        <w:pStyle w:val="ListParagraph"/>
        <w:numPr>
          <w:ilvl w:val="0"/>
          <w:numId w:val="2"/>
        </w:numPr>
        <w:spacing w:after="60"/>
      </w:pPr>
      <w:r>
        <w:rPr>
          <w:sz w:val="22"/>
          <w:szCs w:val="22"/>
        </w:rPr>
        <w:t xml:space="preserve">Банковская карта для оплаты рекламы.</w:t>
      </w:r>
    </w:p>
    <w:p>
      <w:pPr>
        <w:pStyle w:val="ListParagraph"/>
        <w:numPr>
          <w:ilvl w:val="0"/>
          <w:numId w:val="2"/>
        </w:numPr>
        <w:spacing w:after="60"/>
      </w:pPr>
      <w:r>
        <w:rPr>
          <w:sz w:val="22"/>
          <w:szCs w:val="22"/>
        </w:rPr>
        <w:t xml:space="preserve">Часа два времени, спешить не нужно.</w:t>
      </w:r>
    </w:p>
    <w:p>
      <w:pPr>
        <w:pStyle w:val="Heading1"/>
      </w:pPr>
      <w:r>
        <w:t xml:space="preserve">Шаг 1. Создать аккаунт Google Ads</w:t>
      </w:r>
    </w:p>
    <w:p>
      <w:pPr>
        <w:pStyle w:val="ListParagraph"/>
        <w:numPr>
          <w:ilvl w:val="0"/>
          <w:numId w:val="3"/>
        </w:numPr>
        <w:spacing w:after="80"/>
      </w:pPr>
      <w:r>
        <w:rPr>
          <w:sz w:val="22"/>
          <w:szCs w:val="22"/>
        </w:rPr>
        <w:t xml:space="preserve">Зайди на ads.google.com под Google-аккаунтом DMVSOS и нажми «Начать» (Start now).</w:t>
      </w:r>
    </w:p>
    <w:p>
      <w:pPr>
        <w:pStyle w:val="ListParagraph"/>
        <w:numPr>
          <w:ilvl w:val="0"/>
          <w:numId w:val="3"/>
        </w:numPr>
        <w:spacing w:after="80"/>
      </w:pPr>
      <w:r>
        <w:rPr>
          <w:sz w:val="22"/>
          <w:szCs w:val="22"/>
        </w:rPr>
        <w:t xml:space="preserve">ВАЖНО: Google сразу потащит тебя создавать кампанию через мастер. Внизу страницы ищи маленькую ссылку «Перейти в режим эксперта» (Switch to Expert Mode) и нажми её.</w:t>
      </w:r>
    </w:p>
    <w:p>
      <w:pPr>
        <w:pStyle w:val="ListParagraph"/>
        <w:numPr>
          <w:ilvl w:val="0"/>
          <w:numId w:val="3"/>
        </w:numPr>
        <w:spacing w:after="80"/>
      </w:pPr>
      <w:r>
        <w:rPr>
          <w:sz w:val="22"/>
          <w:szCs w:val="22"/>
        </w:rPr>
        <w:t xml:space="preserve">Дальше выбери «Создать аккаунт без кампании» (Create an account without a campaign). Кампании мы создадим сами на шаге 4.</w:t>
      </w:r>
    </w:p>
    <w:p>
      <w:pPr>
        <w:pStyle w:val="ListParagraph"/>
        <w:numPr>
          <w:ilvl w:val="0"/>
          <w:numId w:val="3"/>
        </w:numPr>
        <w:spacing w:after="80"/>
      </w:pPr>
      <w:r>
        <w:rPr>
          <w:sz w:val="22"/>
          <w:szCs w:val="22"/>
        </w:rPr>
        <w:t xml:space="preserve">Подтверди страну (США может стоять по умолчанию, это нормально), часовой пояс и валюту USD. Валюту потом поменять нельзя.</w:t>
      </w:r>
    </w:p>
    <w:p>
      <w:pPr>
        <w:pStyle w:val="Heading1"/>
      </w:pPr>
      <w:r>
        <w:t xml:space="preserve">Шаг 2. Биллинг и два важных переключателя</w:t>
      </w:r>
    </w:p>
    <w:p>
      <w:pPr>
        <w:pStyle w:val="ListParagraph"/>
        <w:numPr>
          <w:ilvl w:val="0"/>
          <w:numId w:val="4"/>
        </w:numPr>
        <w:spacing w:after="80"/>
      </w:pPr>
      <w:r>
        <w:rPr>
          <w:sz w:val="22"/>
          <w:szCs w:val="22"/>
        </w:rPr>
        <w:t xml:space="preserve">Настройки → Оплата (Billing): добавь карту.</w:t>
      </w:r>
    </w:p>
    <w:p>
      <w:pPr>
        <w:pStyle w:val="ListParagraph"/>
        <w:numPr>
          <w:ilvl w:val="0"/>
          <w:numId w:val="4"/>
        </w:numPr>
        <w:spacing w:after="80"/>
      </w:pPr>
      <w:r>
        <w:rPr>
          <w:sz w:val="22"/>
          <w:szCs w:val="22"/>
        </w:rPr>
        <w:t xml:space="preserve">Настройки аккаунта → Автоматическая пометка (Auto-tagging): должно быть ВКЛЮЧЕНО. Обычно включено по умолчанию, просто проверь.</w:t>
      </w:r>
    </w:p>
    <w:p>
      <w:pPr>
        <w:pStyle w:val="ListParagraph"/>
        <w:numPr>
          <w:ilvl w:val="0"/>
          <w:numId w:val="4"/>
        </w:numPr>
        <w:spacing w:after="80"/>
      </w:pPr>
      <w:r>
        <w:rPr>
          <w:sz w:val="22"/>
          <w:szCs w:val="22"/>
        </w:rPr>
        <w:t xml:space="preserve">Рекомендации → Автоприменение (Auto-apply recommendations): ВЫКЛЮЧИ ВСЁ. Найди раздел Recommendations, там кнопка/вкладка Auto-apply, сними все галочки. Если это не выключить, Google сам «улучшит» кампании и сольёт бюджет.</w:t>
      </w:r>
    </w:p>
    <w:p>
      <w:pPr>
        <w:spacing w:after="120"/>
      </w:pPr>
      <w:r>
        <w:rPr>
          <w:b/>
          <w:bCs/>
          <w:sz w:val="22"/>
          <w:szCs w:val="22"/>
        </w:rPr>
        <w:t xml:space="preserve">Если позвонит или напишет «специалист Google» с предложением помочь настроить рекламу: вежливо отказаться. Это продавцы, их настройки почти всегда во вред маленьким аккаунтам.</w:t>
      </w:r>
    </w:p>
    <w:p>
      <w:pPr>
        <w:pStyle w:val="Heading1"/>
      </w:pPr>
      <w:r>
        <w:t xml:space="preserve">Шаг 3. Подключить аналитику (чтобы видеть продажи)</w:t>
      </w:r>
    </w:p>
    <w:p>
      <w:pPr>
        <w:pStyle w:val="ListParagraph"/>
        <w:numPr>
          <w:ilvl w:val="0"/>
          <w:numId w:val="5"/>
        </w:numPr>
        <w:spacing w:after="80"/>
      </w:pPr>
      <w:r>
        <w:rPr>
          <w:sz w:val="22"/>
          <w:szCs w:val="22"/>
        </w:rPr>
        <w:t xml:space="preserve">Инструменты (Tools) → Связанные аккаунты (Linked accounts) → Google Analytics (GA4) → связать property «www.dmvsos.com».</w:t>
      </w:r>
    </w:p>
    <w:p>
      <w:pPr>
        <w:pStyle w:val="ListParagraph"/>
        <w:numPr>
          <w:ilvl w:val="0"/>
          <w:numId w:val="5"/>
        </w:numPr>
        <w:spacing w:after="80"/>
      </w:pPr>
      <w:r>
        <w:rPr>
          <w:sz w:val="22"/>
          <w:szCs w:val="22"/>
        </w:rPr>
        <w:t xml:space="preserve">Инструменты → Конверсии (Conversions) → Новая конверсия → Импорт (Import) → Google Analytics 4 → выбери событие purchase. Поставь ему категорию Purchase и статус Primary.</w:t>
      </w:r>
    </w:p>
    <w:p>
      <w:pPr>
        <w:pStyle w:val="ListParagraph"/>
        <w:numPr>
          <w:ilvl w:val="0"/>
          <w:numId w:val="5"/>
        </w:numPr>
        <w:spacing w:after="80"/>
      </w:pPr>
      <w:r>
        <w:rPr>
          <w:sz w:val="22"/>
          <w:szCs w:val="22"/>
        </w:rPr>
        <w:t xml:space="preserve">Там же импортируй begin_checkout и поставь ему Secondary (галочку Primary снять).</w:t>
      </w:r>
    </w:p>
    <w:p>
      <w:pPr>
        <w:spacing w:after="120"/>
      </w:pPr>
      <w:r>
        <w:rPr>
          <w:sz w:val="22"/>
          <w:szCs w:val="22"/>
        </w:rPr>
        <w:t xml:space="preserve">Сайт уже отправляет эти события с суммами покупок, ничего дополнительно настраивать не нужно.</w:t>
      </w:r>
    </w:p>
    <w:p>
      <w:r>
        <w:br w:type="page"/>
      </w:r>
    </w:p>
    <w:p>
      <w:pPr>
        <w:pStyle w:val="Heading1"/>
      </w:pPr>
      <w:r>
        <w:t xml:space="preserve">Шаг 4. Создать 4 кампании</w:t>
      </w:r>
    </w:p>
    <w:p>
      <w:pPr>
        <w:spacing w:after="120"/>
      </w:pPr>
      <w:r>
        <w:rPr>
          <w:sz w:val="22"/>
          <w:szCs w:val="22"/>
        </w:rPr>
        <w:t xml:space="preserve">Создаём по очереди 4 кампании. Настройки у всех одинаковые, отличаются только название, язык и бюджет (таблица ниже).</w:t>
      </w:r>
    </w:p>
    <w:p>
      <w:pPr>
        <w:pStyle w:val="ListParagraph"/>
        <w:numPr>
          <w:ilvl w:val="0"/>
          <w:numId w:val="6"/>
        </w:numPr>
        <w:spacing w:after="80"/>
      </w:pPr>
      <w:r>
        <w:rPr>
          <w:sz w:val="22"/>
          <w:szCs w:val="22"/>
        </w:rPr>
        <w:t xml:space="preserve">Кампании → «+» → Новая кампания → цель «Создать кампанию, не указывая цель» (Create a campaign without a goal’s guidance).</w:t>
      </w:r>
    </w:p>
    <w:p>
      <w:pPr>
        <w:pStyle w:val="ListParagraph"/>
        <w:numPr>
          <w:ilvl w:val="0"/>
          <w:numId w:val="6"/>
        </w:numPr>
        <w:spacing w:after="80"/>
      </w:pPr>
      <w:r>
        <w:rPr>
          <w:sz w:val="22"/>
          <w:szCs w:val="22"/>
        </w:rPr>
        <w:t xml:space="preserve">Тип кампании: Поисковая сеть (Search). Больше ничего не выбирай.</w:t>
      </w:r>
    </w:p>
    <w:p>
      <w:pPr>
        <w:pStyle w:val="ListParagraph"/>
        <w:numPr>
          <w:ilvl w:val="0"/>
          <w:numId w:val="6"/>
        </w:numPr>
        <w:spacing w:after="80"/>
      </w:pPr>
      <w:r>
        <w:rPr>
          <w:sz w:val="22"/>
          <w:szCs w:val="22"/>
        </w:rPr>
        <w:t xml:space="preserve">На экране настроек СНИМИ обе галочки: «Поисковые партнёры» (Search partners) и «Контекстно-медийная сеть» (Display Network). Это важно.</w:t>
      </w:r>
    </w:p>
    <w:p>
      <w:pPr>
        <w:pStyle w:val="ListParagraph"/>
        <w:numPr>
          <w:ilvl w:val="0"/>
          <w:numId w:val="6"/>
        </w:numPr>
        <w:spacing w:after="80"/>
      </w:pPr>
      <w:r>
        <w:rPr>
          <w:sz w:val="22"/>
          <w:szCs w:val="22"/>
        </w:rPr>
        <w:t xml:space="preserve">Местоположение: United States. Ниже в «Location options» выбери «Presence: людям, находящимся в этом месте» (Presence only), не «Presence or interest».</w:t>
      </w:r>
    </w:p>
    <w:p>
      <w:pPr>
        <w:pStyle w:val="ListParagraph"/>
        <w:numPr>
          <w:ilvl w:val="0"/>
          <w:numId w:val="6"/>
        </w:numPr>
        <w:spacing w:after="80"/>
      </w:pPr>
      <w:r>
        <w:rPr>
          <w:sz w:val="22"/>
          <w:szCs w:val="22"/>
        </w:rPr>
        <w:t xml:space="preserve">Языки: по таблице ниже (язык кампании + English, потому что браузеры у многих на английском).</w:t>
      </w:r>
    </w:p>
    <w:p>
      <w:pPr>
        <w:pStyle w:val="ListParagraph"/>
        <w:numPr>
          <w:ilvl w:val="0"/>
          <w:numId w:val="6"/>
        </w:numPr>
        <w:spacing w:after="80"/>
      </w:pPr>
      <w:r>
        <w:rPr>
          <w:sz w:val="22"/>
          <w:szCs w:val="22"/>
        </w:rPr>
        <w:t xml:space="preserve">Ставки: выбери «Клики» (Clicks / Maximize clicks) и поставь галочку «Максимальная цена за клик» (Maximum CPC bid limit) со значением из таблицы.</w:t>
      </w:r>
    </w:p>
    <w:p>
      <w:pPr>
        <w:pStyle w:val="ListParagraph"/>
        <w:numPr>
          <w:ilvl w:val="0"/>
          <w:numId w:val="6"/>
        </w:numPr>
        <w:spacing w:after="80"/>
      </w:pPr>
      <w:r>
        <w:rPr>
          <w:sz w:val="22"/>
          <w:szCs w:val="22"/>
        </w:rPr>
        <w:t xml:space="preserve">Дневной бюджет: из таблицы.</w:t>
      </w:r>
    </w:p>
    <w:p>
      <w:pPr>
        <w:pStyle w:val="ListParagraph"/>
        <w:numPr>
          <w:ilvl w:val="0"/>
          <w:numId w:val="6"/>
        </w:numPr>
        <w:spacing w:after="80"/>
      </w:pPr>
      <w:r>
        <w:rPr>
          <w:sz w:val="22"/>
          <w:szCs w:val="22"/>
        </w:rPr>
        <w:t xml:space="preserve">Аудитории, объявления и ключевые слова на этом экране пропусти (можно добавить пустую группу и потом заполнить по шагам 5-6).</w:t>
      </w:r>
    </w:p>
    <w:p>
      <w:pPr>
        <w:spacing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900"/>
        <w:gridCol w:w="19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Название кампании</w:t>
            </w:r>
          </w:p>
        </w:tc>
        <w:tc>
          <w:tcPr>
            <w:tcW w:type="dxa" w:w="3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Языки таргетинга</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Бюджет/день</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Потолок CPC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DMVSOS-RU</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Русский + English</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$10/день</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$0.50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DMVSOS-ES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Испанский + English</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$10/день</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$0.80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DMVSOS-UA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Украинский + English</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$5/день</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$0.50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DMVSOS-ZH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Китайский (упрощ.) + English</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$5/день</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$0.60</w:t>
            </w:r>
          </w:p>
        </w:tc>
      </w:tr>
    </w:tbl>
    <w:p>
      <w:r>
        <w:br w:type="page"/>
      </w:r>
    </w:p>
    <w:p>
      <w:pPr>
        <w:pStyle w:val="Heading1"/>
      </w:pPr>
      <w:r>
        <w:t xml:space="preserve">Шаг 5. Группы объявлений и ключевые слова</w:t>
      </w:r>
    </w:p>
    <w:p>
      <w:pPr>
        <w:spacing w:after="120"/>
      </w:pPr>
      <w:r>
        <w:rPr>
          <w:sz w:val="22"/>
          <w:szCs w:val="22"/>
        </w:rPr>
        <w:t xml:space="preserve">В каждой кампании создай группы объявлений из таблиц ниже и добавь в них ключевые слова.</w:t>
      </w:r>
    </w:p>
    <w:p>
      <w:pPr>
        <w:spacing w:after="120"/>
      </w:pPr>
      <w:r>
        <w:rPr>
          <w:b/>
          <w:bCs/>
          <w:sz w:val="22"/>
          <w:szCs w:val="22"/>
        </w:rPr>
        <w:t xml:space="preserve">Как вводить типы соответствия: Exact = ключ в [квадратных скобках], Phrase = ключ в "кавычках". Пример: [экзамен dmv на русском] или "тест dmv на русском". Просто вставляй ключ сразу со скобками/кавычками.</w:t>
      </w:r>
    </w:p>
    <w:p>
      <w:pPr>
        <w:pStyle w:val="Heading2"/>
      </w:pPr>
      <w:r>
        <w:t xml:space="preserve">Кампания DMVSOS-RU: ключевые слова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Группа объявлений</w:t>
            </w:r>
          </w:p>
        </w:tc>
        <w:tc>
          <w:tcPr>
            <w:tcW w:type="dxa" w:w="4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Ключевое слово</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Тип</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dmv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dmv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"dmv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"вопросы dmv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"билеты dmv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в сша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в америке"</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"пдд сша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"теория вождения сша"</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"пермит тест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пермит"</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RU-States-California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калифорния"</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RU-States-California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"dmv тест калифорния"</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RU-States-California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"пермит тест калифорния"</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RU-States-Washington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вашингтон"</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RU-States-Washington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"dol тест вашингтон"</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RU-States-Washington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"пермит тест вашингтон"</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RU-States-NewYork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нью йорк"</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RU-States-NewYork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"dmv тест нью йорк"</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RU-States-Florida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флорида"</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RU-States-Florida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"dmv тест флорида"</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RU-States-Illinois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иллинойс"</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RU-States-Illinois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"dmv тест иллинойс"</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RU-States-NewJersey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нью джерси"</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RU-States-Pennsylvania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пенсильвания"</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тест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тест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экзамен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"билеты cdl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пермит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RU-CDL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вопросы на русском"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bl>
    <w:p>
      <w:pPr>
        <w:spacing w:after="120"/>
      </w:pPr>
      <w:r>
        <w:rPr>
          <w:sz w:val="22"/>
          <w:szCs w:val="22"/>
        </w:rPr>
        <w:t xml:space="preserve"/>
      </w:r>
    </w:p>
    <w:p>
      <w:pPr>
        <w:pStyle w:val="Heading2"/>
      </w:pPr>
      <w:r>
        <w:t xml:space="preserve">Кампания DMVSOS-ES: ключевые слова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Группа объявлений</w:t>
            </w:r>
          </w:p>
        </w:tc>
        <w:tc>
          <w:tcPr>
            <w:tcW w:type="dxa" w:w="4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Ключевое слово</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Тип</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en español]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en español"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dmv en español]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dmv en español"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teorico dmv"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"preguntas del dmv en español"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escrito de manejo"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"test dmv español"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licencia de conducir"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ES-States-California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california"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ES-States-California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dmv california"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ES-States-Texas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texas"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ES-States-Texas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dps texas"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ES-States-Florida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florida"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ES-States-Florida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dmv florida"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ES-States-NewYork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new york"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ES-States-Arizona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arizona"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ES-States-NewJersey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new jersey"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ES-States-Illinois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illinois"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bl>
    <w:p>
      <w:pPr>
        <w:spacing w:after="120"/>
      </w:pPr>
      <w:r>
        <w:rPr>
          <w:sz w:val="22"/>
          <w:szCs w:val="22"/>
        </w:rPr>
        <w:t xml:space="preserve"/>
      </w:r>
    </w:p>
    <w:p>
      <w:pPr>
        <w:pStyle w:val="Heading2"/>
      </w:pPr>
      <w:r>
        <w:t xml:space="preserve">Кампания DMVSOS-UA: ключевые слова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Группа объявлений</w:t>
            </w:r>
          </w:p>
        </w:tc>
        <w:tc>
          <w:tcPr>
            <w:tcW w:type="dxa" w:w="4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Ключевое слово</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Тип</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українською]</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українською"</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dmv українською"</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на права в сша"</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"пдр сша українською"</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на права українською"</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"пермит тест українською"</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UA-States-California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на права каліфорнія"</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UA-States-Washington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на права вашингтон"</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UA-States-NewYork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на права нью йорк"</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UA-States-Illinois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на права іллінойс"</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українською"</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тест українською"</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UA-CDL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cdl українською"</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bl>
    <w:p>
      <w:pPr>
        <w:spacing w:after="120"/>
      </w:pPr>
      <w:r>
        <w:rPr>
          <w:sz w:val="22"/>
          <w:szCs w:val="22"/>
        </w:rPr>
        <w:t xml:space="preserve"/>
      </w:r>
    </w:p>
    <w:p>
      <w:pPr>
        <w:pStyle w:val="Heading2"/>
      </w:pPr>
      <w:r>
        <w:t xml:space="preserve">Кампания DMVSOS-ZH: ключевые слова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Группа объявлений</w:t>
            </w:r>
          </w:p>
        </w:tc>
        <w:tc>
          <w:tcPr>
            <w:tcW w:type="dxa" w:w="4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Ключевое слово</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Тип</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ZH-Generic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"dmv 笔试"</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ZH-Generic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"dmv 中文考题"</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ZH-Generic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"美国驾照笔试"</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ZH-Generic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"美国驾照考试 中文"</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ZH-Generic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"驾照笔试练习"</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ZH-States-California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"加州驾照笔试"</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ZH-States-NewYork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"纽约驾照笔试"</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ZH-States-Texas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"德州驾照笔试"</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ZH-States-Washington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"华盛顿州驾照笔试"</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Phrase</w:t>
            </w:r>
          </w:p>
        </w:tc>
      </w:tr>
    </w:tbl>
    <w:p>
      <w:pPr>
        <w:spacing w:after="120"/>
      </w:pPr>
      <w:r>
        <w:rPr>
          <w:sz w:val="22"/>
          <w:szCs w:val="22"/>
        </w:rPr>
        <w:t xml:space="preserve"/>
      </w:r>
    </w:p>
    <w:p>
      <w:r>
        <w:br w:type="page"/>
      </w:r>
    </w:p>
    <w:p>
      <w:pPr>
        <w:pStyle w:val="Heading1"/>
      </w:pPr>
      <w:r>
        <w:t xml:space="preserve">Шаг 6. Объявления</w:t>
      </w:r>
    </w:p>
    <w:p>
      <w:pPr>
        <w:spacing w:after="120"/>
      </w:pPr>
      <w:r>
        <w:rPr>
          <w:sz w:val="22"/>
          <w:szCs w:val="22"/>
        </w:rPr>
        <w:t xml:space="preserve">В каждой группе создай одно адаптивное поисковое объявление (Responsive Search Ad). Скопируй заголовки, описания и конечный URL из таблиц ниже. Порядок заголовков не важен, Google сам их комбинирует.</w:t>
      </w:r>
    </w:p>
    <w:p>
      <w:pPr>
        <w:pStyle w:val="Heading2"/>
      </w:pPr>
      <w:r>
        <w:t xml:space="preserve">Кампания DMVSOS-RU: объявления</w:t>
      </w:r>
    </w:p>
    <w:p>
      <w:pPr>
        <w:pStyle w:val="Heading3"/>
      </w:pPr>
      <w:r>
        <w:t xml:space="preserve">Группа: RU-Generic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https://dmvsos.com/ru/dmv-test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на русском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Сдай с первого раза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вопросов бесплатно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Вопросы твоего штата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подписки · разовый платёж</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25 000+ реальных вопросов</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Реальные вопросы экзамена твоего штата на русском. 20 бесплатно, без регистрации.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Разовый платёж, без подписки. Все режимы экзамена и объяснения к каждому вопросу.</w:t>
            </w:r>
          </w:p>
        </w:tc>
      </w:tr>
    </w:tbl>
    <w:p>
      <w:pPr>
        <w:spacing w:after="120"/>
      </w:pPr>
      <w:r>
        <w:rPr>
          <w:sz w:val="22"/>
          <w:szCs w:val="22"/>
        </w:rPr>
        <w:t xml:space="preserve"/>
      </w:r>
    </w:p>
    <w:p>
      <w:pPr>
        <w:pStyle w:val="Heading3"/>
      </w:pPr>
      <w:r>
        <w:t xml:space="preserve">Группа: RU-States-California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https://dmvsos.com/ru/dmv-test/california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DMV Калифорния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на русском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Сдай с первого раза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вопросов бесплатно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Реальный формат экзамена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подписки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Реальные вопросы DMV Калифорнии на русском. 20 бесплатно, без регистрации.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Разовый платёж, без подписки. Все режимы экзамена и объяснения к каждому вопросу.</w:t>
            </w:r>
          </w:p>
        </w:tc>
      </w:tr>
    </w:tbl>
    <w:p>
      <w:pPr>
        <w:spacing w:after="120"/>
      </w:pPr>
      <w:r>
        <w:rPr>
          <w:sz w:val="22"/>
          <w:szCs w:val="22"/>
        </w:rPr>
        <w:t xml:space="preserve"/>
      </w:r>
    </w:p>
    <w:p>
      <w:pPr>
        <w:pStyle w:val="Heading3"/>
      </w:pPr>
      <w:r>
        <w:t xml:space="preserve">Группа: RU-States-Washington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https://dmvsos.com/ru/dmv-test/washington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DOL Вашингтон</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на права на русском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Сдай с первого раза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вопросов бесплатно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Реальный формат экзамена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подписки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Реальные вопросы DOL Вашингтона на русском. 20 бесплатно, без регистрации.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Разовый платёж, без подписки. Все режимы экзамена и объяснения к каждому вопросу.</w:t>
            </w:r>
          </w:p>
        </w:tc>
      </w:tr>
    </w:tbl>
    <w:p>
      <w:pPr>
        <w:spacing w:after="120"/>
      </w:pPr>
      <w:r>
        <w:rPr>
          <w:sz w:val="22"/>
          <w:szCs w:val="22"/>
        </w:rPr>
        <w:t xml:space="preserve"/>
      </w:r>
    </w:p>
    <w:p>
      <w:pPr>
        <w:pStyle w:val="Heading3"/>
      </w:pPr>
      <w:r>
        <w:t xml:space="preserve">Группа: RU-States-NewYork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https://dmvsos.com/ru/dmv-test/new-york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DMV Нью-Йорк</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на русском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Сдай с первого раза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вопросов бесплатно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Реальный формат экзамена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подписки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Реальные вопросы DMV Нью-Йорка на русском. 20 бесплатно, без регистрации.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Разовый платёж, без подписки. Все режимы экзамена и объяснения к каждому вопросу.</w:t>
            </w:r>
          </w:p>
        </w:tc>
      </w:tr>
    </w:tbl>
    <w:p>
      <w:pPr>
        <w:spacing w:after="120"/>
      </w:pPr>
      <w:r>
        <w:rPr>
          <w:sz w:val="22"/>
          <w:szCs w:val="22"/>
        </w:rPr>
        <w:t xml:space="preserve"/>
      </w:r>
    </w:p>
    <w:p>
      <w:pPr>
        <w:pStyle w:val="Heading3"/>
      </w:pPr>
      <w:r>
        <w:t xml:space="preserve">Группа: RU-States-Florida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https://dmvsos.com/ru/dmv-test/florida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DMV Флорида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на русском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Сдай с первого раза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вопросов бесплатно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Реальный формат экзамена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подписки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Реальные вопросы экзамена Флориды на русском. 20 бесплатно, без регистрации.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Разовый платёж, без подписки. Все режимы экзамена и объяснения к каждому вопросу.</w:t>
            </w:r>
          </w:p>
        </w:tc>
      </w:tr>
    </w:tbl>
    <w:p>
      <w:pPr>
        <w:spacing w:after="120"/>
      </w:pPr>
      <w:r>
        <w:rPr>
          <w:sz w:val="22"/>
          <w:szCs w:val="22"/>
        </w:rPr>
        <w:t xml:space="preserve"/>
      </w:r>
    </w:p>
    <w:p>
      <w:pPr>
        <w:pStyle w:val="Heading3"/>
      </w:pPr>
      <w:r>
        <w:t xml:space="preserve">Группа: RU-States-Illinois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https://dmvsos.com/ru/dmv-test/illinois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Иллинойс</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на русском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Сдай с первого раза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вопросов бесплатно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Реальный формат экзамена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подписки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Реальные вопросы экзамена Иллинойса на русском. 20 бесплатно, без регистрации.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Разовый платёж, без подписки. Все режимы экзамена и объяснения к каждому вопросу.</w:t>
            </w:r>
          </w:p>
        </w:tc>
      </w:tr>
    </w:tbl>
    <w:p>
      <w:pPr>
        <w:spacing w:after="120"/>
      </w:pPr>
      <w:r>
        <w:rPr>
          <w:sz w:val="22"/>
          <w:szCs w:val="22"/>
        </w:rPr>
        <w:t xml:space="preserve"/>
      </w:r>
    </w:p>
    <w:p>
      <w:pPr>
        <w:pStyle w:val="Heading3"/>
      </w:pPr>
      <w:r>
        <w:t xml:space="preserve">Группа: RU-States-NewJersey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https://dmvsos.com/ru/dmv-test/new-jersey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Нью-Джерси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на русском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Сдай с первого раза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вопросов бесплатно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Реальный формат экзамена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подписки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Реальные вопросы экзамена Нью-Джерси на русском. 20 бесплатно, без регистрации.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Разовый платёж, без подписки. Все режимы экзамена и объяснения к каждому вопросу.</w:t>
            </w:r>
          </w:p>
        </w:tc>
      </w:tr>
    </w:tbl>
    <w:p>
      <w:pPr>
        <w:spacing w:after="120"/>
      </w:pPr>
      <w:r>
        <w:rPr>
          <w:sz w:val="22"/>
          <w:szCs w:val="22"/>
        </w:rPr>
        <w:t xml:space="preserve"/>
      </w:r>
    </w:p>
    <w:p>
      <w:pPr>
        <w:pStyle w:val="Heading3"/>
      </w:pPr>
      <w:r>
        <w:t xml:space="preserve">Группа: RU-States-Pennsylvania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https://dmvsos.com/ru/dmv-test/pennsylvania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Экзамен на права Пенсильвания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на русском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Сдай с первого раза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вопросов бесплатно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Реальный формат экзамена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подписки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Реальные вопросы экзамена Пенсильвании на русском. 20 бесплатно, без регистрации.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Разовый платёж, без подписки. Все режимы экзамена и объяснения к каждому вопросу.</w:t>
            </w:r>
          </w:p>
        </w:tc>
      </w:tr>
    </w:tbl>
    <w:p>
      <w:pPr>
        <w:spacing w:after="120"/>
      </w:pPr>
      <w:r>
        <w:rPr>
          <w:sz w:val="22"/>
          <w:szCs w:val="22"/>
        </w:rPr>
        <w:t xml:space="preserve"/>
      </w:r>
    </w:p>
    <w:p>
      <w:pPr>
        <w:pStyle w:val="Heading3"/>
      </w:pPr>
      <w:r>
        <w:t xml:space="preserve">Группа: RU-CDL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https://dmvsos.com/ru/dmv-test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тест на русском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экзамен на русском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Сдай CDL с первого раза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Вопросы CDL твоего штата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подписки · разовый платёж</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Объяснения к каждому вопросу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Готовься к CDL на русском. Реальные вопросы и объяснения. Разовый платёж, без подписки.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Pro включает и тесты для легковых. Все 50 штатов. Начни с бесплатных вопросов.</w:t>
            </w:r>
          </w:p>
        </w:tc>
      </w:tr>
    </w:tbl>
    <w:p>
      <w:pPr>
        <w:spacing w:after="120"/>
      </w:pPr>
      <w:r>
        <w:rPr>
          <w:sz w:val="22"/>
          <w:szCs w:val="22"/>
        </w:rPr>
        <w:t xml:space="preserve"/>
      </w:r>
    </w:p>
    <w:p>
      <w:pPr>
        <w:pStyle w:val="Heading2"/>
      </w:pPr>
      <w:r>
        <w:t xml:space="preserve">Кампания DMVSOS-ES: объявления</w:t>
      </w:r>
    </w:p>
    <w:p>
      <w:pPr>
        <w:pStyle w:val="Heading3"/>
      </w:pPr>
      <w:r>
        <w:t xml:space="preserve">Группа: ES-Generic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https://dmvsos.com/es/dmv-test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DMV en Español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Aprueba a la Primera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Preguntas Gratis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Preguntas de Tu Estado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Pago Único · Sin Suscripción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25,000+ Preguntas Reales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Preguntas reales del examen de tu estado, en español. 20 gratis y sin registro.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Pago único, sin suscripción. Todos los modos de examen con explicaciones detalladas.</w:t>
            </w:r>
          </w:p>
        </w:tc>
      </w:tr>
    </w:tbl>
    <w:p>
      <w:pPr>
        <w:spacing w:after="120"/>
      </w:pPr>
      <w:r>
        <w:rPr>
          <w:sz w:val="22"/>
          <w:szCs w:val="22"/>
        </w:rPr>
        <w:t xml:space="preserve"/>
      </w:r>
    </w:p>
    <w:p>
      <w:pPr>
        <w:pStyle w:val="Heading3"/>
      </w:pPr>
      <w:r>
        <w:t xml:space="preserve">Группа: ES-States-California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https://dmvsos.com/es/dmv-test/california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California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DMV en Español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Aprueba a la Primera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Preguntas Gratis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Formato del Examen Real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Sin Suscripción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Preguntas reales del DMV de California, en español. 20 gratis y sin registro.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Pago único, sin suscripción. Todos los modos de examen con explicaciones detalladas.</w:t>
            </w:r>
          </w:p>
        </w:tc>
      </w:tr>
    </w:tbl>
    <w:p>
      <w:pPr>
        <w:spacing w:after="120"/>
      </w:pPr>
      <w:r>
        <w:rPr>
          <w:sz w:val="22"/>
          <w:szCs w:val="22"/>
        </w:rPr>
        <w:t xml:space="preserve"/>
      </w:r>
    </w:p>
    <w:p>
      <w:pPr>
        <w:pStyle w:val="Heading3"/>
      </w:pPr>
      <w:r>
        <w:t xml:space="preserve">Группа: ES-States-Texas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https://dmvsos.com/es/dmv-test/texas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DPS Texas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en Español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Aprueba a la Primera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Preguntas Gratis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Formato del Examen Real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Sin Suscripción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Preguntas reales del DPS de Texas, en español. 20 gratis y sin registro.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Pago único, sin suscripción. Todos los modos de examen con explicaciones detalladas.</w:t>
            </w:r>
          </w:p>
        </w:tc>
      </w:tr>
    </w:tbl>
    <w:p>
      <w:pPr>
        <w:spacing w:after="120"/>
      </w:pPr>
      <w:r>
        <w:rPr>
          <w:sz w:val="22"/>
          <w:szCs w:val="22"/>
        </w:rPr>
        <w:t xml:space="preserve"/>
      </w:r>
    </w:p>
    <w:p>
      <w:pPr>
        <w:pStyle w:val="Heading3"/>
      </w:pPr>
      <w:r>
        <w:t xml:space="preserve">Группа: ES-States-Florida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https://dmvsos.com/es/dmv-test/florida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Florida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DMV en Español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Aprueba a la Primera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Preguntas Gratis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Formato del Examen Real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Sin Suscripción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Preguntas reales del examen de Florida, en español. 20 gratis y sin registro.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Pago único, sin suscripción. Todos los modos de examen con explicaciones detalladas.</w:t>
            </w:r>
          </w:p>
        </w:tc>
      </w:tr>
    </w:tbl>
    <w:p>
      <w:pPr>
        <w:spacing w:after="120"/>
      </w:pPr>
      <w:r>
        <w:rPr>
          <w:sz w:val="22"/>
          <w:szCs w:val="22"/>
        </w:rPr>
        <w:t xml:space="preserve"/>
      </w:r>
    </w:p>
    <w:p>
      <w:pPr>
        <w:pStyle w:val="Heading3"/>
      </w:pPr>
      <w:r>
        <w:t xml:space="preserve">Группа: ES-States-NewYork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https://dmvsos.com/es/dmv-test/new-york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New York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DMV en Español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Aprueba a la Primera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Preguntas Gratis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Formato del Examen Real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Sin Suscripción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Preguntas reales del DMV de New York, en español. 20 gratis y sin registro.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Pago único, sin suscripción. Todos los modos de examen con explicaciones detalladas.</w:t>
            </w:r>
          </w:p>
        </w:tc>
      </w:tr>
    </w:tbl>
    <w:p>
      <w:pPr>
        <w:spacing w:after="120"/>
      </w:pPr>
      <w:r>
        <w:rPr>
          <w:sz w:val="22"/>
          <w:szCs w:val="22"/>
        </w:rPr>
        <w:t xml:space="preserve"/>
      </w:r>
    </w:p>
    <w:p>
      <w:pPr>
        <w:pStyle w:val="Heading3"/>
      </w:pPr>
      <w:r>
        <w:t xml:space="preserve">Группа: ES-States-Arizona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https://dmvsos.com/es/dmv-test/arizona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Arizona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MVD en Español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Aprueba a la Primera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Preguntas Gratis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Formato del Examen Real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Sin Suscripción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Preguntas reales del MVD de Arizona, en español. 20 gratis y sin registro.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Pago único, sin suscripción. Todos los modos de examen con explicaciones detalladas.</w:t>
            </w:r>
          </w:p>
        </w:tc>
      </w:tr>
    </w:tbl>
    <w:p>
      <w:pPr>
        <w:spacing w:after="120"/>
      </w:pPr>
      <w:r>
        <w:rPr>
          <w:sz w:val="22"/>
          <w:szCs w:val="22"/>
        </w:rPr>
        <w:t xml:space="preserve"/>
      </w:r>
    </w:p>
    <w:p>
      <w:pPr>
        <w:pStyle w:val="Heading3"/>
      </w:pPr>
      <w:r>
        <w:t xml:space="preserve">Группа: ES-States-NewJersey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https://dmvsos.com/es/dmv-test/new-jersey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New Jersey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MVC en Español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Aprueba a la Primera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Preguntas Gratis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Formato del Examen Real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Sin Suscripción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Preguntas reales del MVC de New Jersey, en español. 20 gratis y sin registro.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Pago único, sin suscripción. Todos los modos de examen con explicaciones detalladas.</w:t>
            </w:r>
          </w:p>
        </w:tc>
      </w:tr>
    </w:tbl>
    <w:p>
      <w:pPr>
        <w:spacing w:after="120"/>
      </w:pPr>
      <w:r>
        <w:rPr>
          <w:sz w:val="22"/>
          <w:szCs w:val="22"/>
        </w:rPr>
        <w:t xml:space="preserve"/>
      </w:r>
    </w:p>
    <w:p>
      <w:pPr>
        <w:pStyle w:val="Heading3"/>
      </w:pPr>
      <w:r>
        <w:t xml:space="preserve">Группа: ES-States-Illinois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https://dmvsos.com/es/dmv-test/illinois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de Manejo Illinois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Examen SOS en Español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Aprueba a la Primera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Preguntas Gratis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Formato del Examen Real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Sin Suscripción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Preguntas reales del examen de Illinois, en español. 20 gratis y sin registro.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Pago único, sin suscripción. Todos los modos de examen con explicaciones detalladas.</w:t>
            </w:r>
          </w:p>
        </w:tc>
      </w:tr>
    </w:tbl>
    <w:p>
      <w:pPr>
        <w:spacing w:after="120"/>
      </w:pPr>
      <w:r>
        <w:rPr>
          <w:sz w:val="22"/>
          <w:szCs w:val="22"/>
        </w:rPr>
        <w:t xml:space="preserve"/>
      </w:r>
    </w:p>
    <w:p>
      <w:pPr>
        <w:pStyle w:val="Heading2"/>
      </w:pPr>
      <w:r>
        <w:t xml:space="preserve">Кампания DMVSOS-UA: объявления</w:t>
      </w:r>
    </w:p>
    <w:p>
      <w:pPr>
        <w:pStyle w:val="Heading3"/>
      </w:pPr>
      <w:r>
        <w:t xml:space="preserve">Группа: UA-Generic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https://dmvsos.com/ua/dmv-test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українською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Склади з першого разу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питань безкоштовно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Питання твого штату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підписки · разовий платіж</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25 000+ реальних питань</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Реальні питання іспиту твого штату українською. 20 безкоштовно, без реєстрації.</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Разовий платіж, без підписки. Усі режими іспиту з поясненнями до кожного питання.</w:t>
            </w:r>
          </w:p>
        </w:tc>
      </w:tr>
    </w:tbl>
    <w:p>
      <w:pPr>
        <w:spacing w:after="120"/>
      </w:pPr>
      <w:r>
        <w:rPr>
          <w:sz w:val="22"/>
          <w:szCs w:val="22"/>
        </w:rPr>
        <w:t xml:space="preserve"/>
      </w:r>
    </w:p>
    <w:p>
      <w:pPr>
        <w:pStyle w:val="Heading3"/>
      </w:pPr>
      <w:r>
        <w:t xml:space="preserve">Группа: UA-States-California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https://dmvsos.com/ua/dmv-test/california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DMV Каліфорнія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українською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Склади з першого разу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питань безкоштовно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Реальний формат іспиту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підписки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Реальні питання DMV Каліфорнії українською. 20 безкоштовно, без реєстрації.</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Разовий платіж, без підписки. Усі режими іспиту з поясненнями до кожного питання.</w:t>
            </w:r>
          </w:p>
        </w:tc>
      </w:tr>
    </w:tbl>
    <w:p>
      <w:pPr>
        <w:spacing w:after="120"/>
      </w:pPr>
      <w:r>
        <w:rPr>
          <w:sz w:val="22"/>
          <w:szCs w:val="22"/>
        </w:rPr>
        <w:t xml:space="preserve"/>
      </w:r>
    </w:p>
    <w:p>
      <w:pPr>
        <w:pStyle w:val="Heading3"/>
      </w:pPr>
      <w:r>
        <w:t xml:space="preserve">Группа: UA-States-Washington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https://dmvsos.com/ua/dmv-test/washington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DOL Вашингтон</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українською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Склади з першого разу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питань безкоштовно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Реальний формат іспиту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підписки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Реальні питання DOL Вашингтона українською. 20 безкоштовно, без реєстрації.</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Разовий платіж, без підписки. Усі режими іспиту з поясненнями до кожного питання.</w:t>
            </w:r>
          </w:p>
        </w:tc>
      </w:tr>
    </w:tbl>
    <w:p>
      <w:pPr>
        <w:spacing w:after="120"/>
      </w:pPr>
      <w:r>
        <w:rPr>
          <w:sz w:val="22"/>
          <w:szCs w:val="22"/>
        </w:rPr>
        <w:t xml:space="preserve"/>
      </w:r>
    </w:p>
    <w:p>
      <w:pPr>
        <w:pStyle w:val="Heading3"/>
      </w:pPr>
      <w:r>
        <w:t xml:space="preserve">Группа: UA-States-NewYork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https://dmvsos.com/ua/dmv-test/new-york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DMV Нью-Йорк</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DMV українською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Склади з першого разу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питань безкоштовно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Реальний формат іспиту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підписки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Реальні питання DMV Нью-Йорка українською. 20 безкоштовно, без реєстрації.</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Разовий платіж, без підписки. Усі режими іспиту з поясненнями до кожного питання.</w:t>
            </w:r>
          </w:p>
        </w:tc>
      </w:tr>
    </w:tbl>
    <w:p>
      <w:pPr>
        <w:spacing w:after="120"/>
      </w:pPr>
      <w:r>
        <w:rPr>
          <w:sz w:val="22"/>
          <w:szCs w:val="22"/>
        </w:rPr>
        <w:t xml:space="preserve"/>
      </w:r>
    </w:p>
    <w:p>
      <w:pPr>
        <w:pStyle w:val="Heading3"/>
      </w:pPr>
      <w:r>
        <w:t xml:space="preserve">Группа: UA-States-Illinois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https://dmvsos.com/ua/dmv-test/illinois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Іспит на права Іллінойс</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Тест українською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Склади з першого разу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 питань безкоштовно</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Реальний формат іспиту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підписки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Реальні питання іспиту Іллінойсу українською. 20 безкоштовно, без реєстрації.</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Разовий платіж, без підписки. Усі режими іспиту з поясненнями до кожного питання.</w:t>
            </w:r>
          </w:p>
        </w:tc>
      </w:tr>
    </w:tbl>
    <w:p>
      <w:pPr>
        <w:spacing w:after="120"/>
      </w:pPr>
      <w:r>
        <w:rPr>
          <w:sz w:val="22"/>
          <w:szCs w:val="22"/>
        </w:rPr>
        <w:t xml:space="preserve"/>
      </w:r>
    </w:p>
    <w:p>
      <w:pPr>
        <w:pStyle w:val="Heading3"/>
      </w:pPr>
      <w:r>
        <w:t xml:space="preserve">Группа: UA-CDL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https://dmvsos.com/ua/dmv-test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тест українською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іспит українською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Склади CDL з першого разу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Питання CDL твого штату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Без підписки · разовий платіж</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Пояснення до кожного питання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Готуйся до CDL українською. Реальні питання та пояснення. Разовий платіж, без підписки.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CDL Pro включає й тести для легкових. Усі 50 штатів. Почни з безкоштовних питань.</w:t>
            </w:r>
          </w:p>
        </w:tc>
      </w:tr>
    </w:tbl>
    <w:p>
      <w:pPr>
        <w:spacing w:after="120"/>
      </w:pPr>
      <w:r>
        <w:rPr>
          <w:sz w:val="22"/>
          <w:szCs w:val="22"/>
        </w:rPr>
        <w:t xml:space="preserve"/>
      </w:r>
    </w:p>
    <w:p>
      <w:pPr>
        <w:pStyle w:val="Heading2"/>
      </w:pPr>
      <w:r>
        <w:t xml:space="preserve">Кампания DMVSOS-ZH: объявления</w:t>
      </w:r>
    </w:p>
    <w:p>
      <w:pPr>
        <w:pStyle w:val="Heading3"/>
      </w:pPr>
      <w:r>
        <w:t xml:space="preserve">Группа: ZH-Generic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https://dmvsos.com/zh/dmv-test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DMV中文笔试练习</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美国驾照笔试中文题库</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一次通过笔试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20道免费试题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一次性付款 · 无订阅</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每题都有详细解析</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你所在州的真实笔试题，中文作答。20道免费，无需注册。</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一次性付款，无订阅。所有考试模式，每题都有详细解析。</w:t>
            </w:r>
          </w:p>
        </w:tc>
      </w:tr>
    </w:tbl>
    <w:p>
      <w:pPr>
        <w:spacing w:after="120"/>
      </w:pPr>
      <w:r>
        <w:rPr>
          <w:sz w:val="22"/>
          <w:szCs w:val="22"/>
        </w:rPr>
        <w:t xml:space="preserve"/>
      </w:r>
    </w:p>
    <w:p>
      <w:pPr>
        <w:pStyle w:val="Heading3"/>
      </w:pPr>
      <w:r>
        <w:t xml:space="preserve">Группа: ZH-States-California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https://dmvsos.com/zh/dmv-test/california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加州驾照笔试中文练习</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DMV中文笔试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一次通过笔试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20道免费试题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真实考试格式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无订阅</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加州DMV真实笔试题，中文作答。20道免费，无需注册。</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一次性付款，无订阅。所有考试模式，每题都有详细解析。</w:t>
            </w:r>
          </w:p>
        </w:tc>
      </w:tr>
    </w:tbl>
    <w:p>
      <w:pPr>
        <w:spacing w:after="120"/>
      </w:pPr>
      <w:r>
        <w:rPr>
          <w:sz w:val="22"/>
          <w:szCs w:val="22"/>
        </w:rPr>
        <w:t xml:space="preserve"/>
      </w:r>
    </w:p>
    <w:p>
      <w:pPr>
        <w:pStyle w:val="Heading3"/>
      </w:pPr>
      <w:r>
        <w:t xml:space="preserve">Группа: ZH-States-NewYork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https://dmvsos.com/zh/dmv-test/new-york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纽约驾照笔试中文练习</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DMV中文笔试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一次通过笔试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20道免费试题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真实考试格式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无订阅</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纽约DMV真实笔试题，中文作答。20道免费，无需注册。</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一次性付款，无订阅。所有考试模式，每题都有详细解析。</w:t>
            </w:r>
          </w:p>
        </w:tc>
      </w:tr>
    </w:tbl>
    <w:p>
      <w:pPr>
        <w:spacing w:after="120"/>
      </w:pPr>
      <w:r>
        <w:rPr>
          <w:sz w:val="22"/>
          <w:szCs w:val="22"/>
        </w:rPr>
        <w:t xml:space="preserve"/>
      </w:r>
    </w:p>
    <w:p>
      <w:pPr>
        <w:pStyle w:val="Heading3"/>
      </w:pPr>
      <w:r>
        <w:t xml:space="preserve">Группа: ZH-States-Texas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https://dmvsos.com/zh/dmv-test/texas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德州驾照笔试中文练习</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DPS中文笔试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一次通过笔试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20道免费试题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真实考试格式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无订阅</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德州DPS真实笔试题，中文作答。20道免费，无需注册。</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一次性付款，无订阅。所有考试模式，每题都有详细解析。</w:t>
            </w:r>
          </w:p>
        </w:tc>
      </w:tr>
    </w:tbl>
    <w:p>
      <w:pPr>
        <w:spacing w:after="120"/>
      </w:pPr>
      <w:r>
        <w:rPr>
          <w:sz w:val="22"/>
          <w:szCs w:val="22"/>
        </w:rPr>
        <w:t xml:space="preserve"/>
      </w:r>
    </w:p>
    <w:p>
      <w:pPr>
        <w:pStyle w:val="Heading3"/>
      </w:pPr>
      <w:r>
        <w:t xml:space="preserve">Группа: ZH-States-Washington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Поле</w:t>
            </w:r>
          </w:p>
        </w:tc>
        <w:tc>
          <w:tcPr>
            <w:tcW w:type="dxa" w:w="7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Значение</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Конечный URL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https://dmvsos.com/zh/dmv-test/washington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华盛顿州驾照笔试练习</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DOL中文笔试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3</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一次通过笔试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20道免费试题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真实考试格式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Заголовок 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无订阅</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华盛顿州DOL真实笔试题，中文作答。20道免费，无需注册。</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Описание 2</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一次性付款，无订阅。所有考试模式，每题都有详细解析。</w:t>
            </w:r>
          </w:p>
        </w:tc>
      </w:tr>
    </w:tbl>
    <w:p>
      <w:pPr>
        <w:spacing w:after="120"/>
      </w:pPr>
      <w:r>
        <w:rPr>
          <w:sz w:val="22"/>
          <w:szCs w:val="22"/>
        </w:rPr>
        <w:t xml:space="preserve"/>
      </w:r>
    </w:p>
    <w:p>
      <w:r>
        <w:br w:type="page"/>
      </w:r>
    </w:p>
    <w:p>
      <w:pPr>
        <w:pStyle w:val="Heading1"/>
      </w:pPr>
      <w:r>
        <w:t xml:space="preserve">Шаг 7. Минус-слова (одним списком на все кампании)</w:t>
      </w:r>
    </w:p>
    <w:p>
      <w:pPr>
        <w:spacing w:after="120"/>
      </w:pPr>
      <w:r>
        <w:rPr>
          <w:sz w:val="22"/>
          <w:szCs w:val="22"/>
        </w:rPr>
        <w:t xml:space="preserve">Это слова, по которым показываться НЕ надо (люди ищут офисы, записи, документы, работу). Инструменты → Списки минус-слов (Negative keyword lists) → создай список «DMVSOS-negatives», вставь всё разом и примени ко всем 4 кампаниям.</w:t>
      </w:r>
    </w:p>
    <w:p>
      <w:pPr>
        <w:spacing w:after="120"/>
      </w:pPr>
      <w:r>
        <w:rPr>
          <w:color w:val="475569"/>
          <w:sz w:val="20"/>
          <w:szCs w:val="20"/>
        </w:rPr>
        <w:t xml:space="preserve">appointment, appointments, office, hours, near me, phone number, renewal, renew, real id, registration, title transfer, plates, status, запись, записаться, офис, часы работы, телефон, замена прав, обмен прав, продление, регистрация автомобиля, номера, статус, работа, вакансии, запис, офіс, години роботи, заміна прав, обмін прав, реєстрація авто, робота, вакансії, cita, citas, oficina, horario, telefono, renovacion, renovación, registro de vehiculo, placas, estatus, trabajo, empleo, 预约, 办公室, 营业时间, 换驾照, 更新驾照, 车辆注册, 工作</w:t>
      </w:r>
    </w:p>
    <w:p>
      <w:pPr>
        <w:pStyle w:val="Heading1"/>
      </w:pPr>
      <w:r>
        <w:t xml:space="preserve">Шаг 8. Включить</w:t>
      </w:r>
    </w:p>
    <w:p>
      <w:pPr>
        <w:pStyle w:val="ListParagraph"/>
        <w:numPr>
          <w:ilvl w:val="0"/>
          <w:numId w:val="7"/>
        </w:numPr>
        <w:spacing w:after="80"/>
      </w:pPr>
      <w:r>
        <w:rPr>
          <w:sz w:val="22"/>
          <w:szCs w:val="22"/>
        </w:rPr>
        <w:t xml:space="preserve">Проверь, что каждая ссылка из шага 6 открывается (просто кликни пару штук).</w:t>
      </w:r>
    </w:p>
    <w:p>
      <w:pPr>
        <w:pStyle w:val="ListParagraph"/>
        <w:numPr>
          <w:ilvl w:val="0"/>
          <w:numId w:val="7"/>
        </w:numPr>
        <w:spacing w:after="80"/>
      </w:pPr>
      <w:r>
        <w:rPr>
          <w:sz w:val="22"/>
          <w:szCs w:val="22"/>
        </w:rPr>
        <w:t xml:space="preserve">Включи все 4 кампании (статус Enabled).</w:t>
      </w:r>
    </w:p>
    <w:p>
      <w:pPr>
        <w:pStyle w:val="ListParagraph"/>
        <w:numPr>
          <w:ilvl w:val="0"/>
          <w:numId w:val="7"/>
        </w:numPr>
        <w:spacing w:after="80"/>
      </w:pPr>
      <w:r>
        <w:rPr>
          <w:sz w:val="22"/>
          <w:szCs w:val="22"/>
        </w:rPr>
        <w:t xml:space="preserve">Проверь на следующий день, что показы пошли (колонка Impressions больше нуля).</w:t>
      </w:r>
    </w:p>
    <w:p>
      <w:pPr>
        <w:pStyle w:val="Heading1"/>
      </w:pPr>
      <w:r>
        <w:t xml:space="preserve">Через 3-4 дня</w:t>
      </w:r>
    </w:p>
    <w:p>
      <w:pPr>
        <w:pStyle w:val="ListParagraph"/>
        <w:numPr>
          <w:ilvl w:val="0"/>
          <w:numId w:val="2"/>
        </w:numPr>
        <w:spacing w:after="60"/>
      </w:pPr>
      <w:r>
        <w:rPr>
          <w:sz w:val="22"/>
          <w:szCs w:val="22"/>
        </w:rPr>
        <w:t xml:space="preserve">Открой Кампании → Статистика → «Запросы» (Search terms). Это реальные фразы, по которым нас показывали.</w:t>
      </w:r>
    </w:p>
    <w:p>
      <w:pPr>
        <w:pStyle w:val="ListParagraph"/>
        <w:numPr>
          <w:ilvl w:val="0"/>
          <w:numId w:val="2"/>
        </w:numPr>
        <w:spacing w:after="60"/>
      </w:pPr>
      <w:r>
        <w:rPr>
          <w:sz w:val="22"/>
          <w:szCs w:val="22"/>
        </w:rPr>
        <w:t xml:space="preserve">Если видишь мусор (про запись в DMV, работу, оформление документов): выдели такие запросы и нажми «Добавить как минус-слово».</w:t>
      </w:r>
    </w:p>
    <w:p>
      <w:pPr>
        <w:pStyle w:val="Heading1"/>
      </w:pPr>
      <w:r>
        <w:t xml:space="preserve">Через 2 недели: главное правило</w:t>
      </w:r>
    </w:p>
    <w:p>
      <w:pPr>
        <w:spacing w:after="120"/>
      </w:pPr>
      <w:r>
        <w:rPr>
          <w:b/>
          <w:bCs/>
          <w:sz w:val="22"/>
          <w:szCs w:val="22"/>
        </w:rPr>
        <w:t xml:space="preserve">Смотрим колонку «Стоимость/конверсия» (Cost / conv.) по группам объявлений:</w:t>
      </w:r>
    </w:p>
    <w:p>
      <w:pPr>
        <w:pStyle w:val="ListParagraph"/>
        <w:numPr>
          <w:ilvl w:val="0"/>
          <w:numId w:val="2"/>
        </w:numPr>
        <w:spacing w:after="60"/>
      </w:pPr>
      <w:r>
        <w:rPr>
          <w:sz w:val="22"/>
          <w:szCs w:val="22"/>
        </w:rPr>
        <w:t xml:space="preserve">Если по группе потрачено больше $50, а конверсий нет, или цена конверсии выше $15: ставь группу на паузу.</w:t>
      </w:r>
    </w:p>
    <w:p>
      <w:pPr>
        <w:pStyle w:val="ListParagraph"/>
        <w:numPr>
          <w:ilvl w:val="0"/>
          <w:numId w:val="2"/>
        </w:numPr>
        <w:spacing w:after="60"/>
      </w:pPr>
      <w:r>
        <w:rPr>
          <w:sz w:val="22"/>
          <w:szCs w:val="22"/>
        </w:rPr>
        <w:t xml:space="preserve">Если цена конверсии ниже $15: группа живёт, можно поднять её бюджет.</w:t>
      </w:r>
    </w:p>
    <w:p>
      <w:pPr>
        <w:pStyle w:val="ListParagraph"/>
        <w:numPr>
          <w:ilvl w:val="0"/>
          <w:numId w:val="2"/>
        </w:numPr>
        <w:spacing w:after="60"/>
      </w:pPr>
      <w:r>
        <w:rPr>
          <w:sz w:val="22"/>
          <w:szCs w:val="22"/>
        </w:rPr>
        <w:t xml:space="preserve">Когда в аккаунте наберётся 15-20 конверсий: в настройках каждой живой кампании смени ставки с «Клики» на «Целевая цена за конверсию» (Target CPA) со значением $12.</w:t>
      </w:r>
    </w:p>
    <w:p>
      <w:pPr>
        <w:pStyle w:val="Heading1"/>
      </w:pPr>
      <w:r>
        <w:t xml:space="preserve">Чего НЕ делать</w:t>
      </w:r>
    </w:p>
    <w:p>
      <w:pPr>
        <w:pStyle w:val="ListParagraph"/>
        <w:numPr>
          <w:ilvl w:val="0"/>
          <w:numId w:val="2"/>
        </w:numPr>
        <w:spacing w:after="60"/>
      </w:pPr>
      <w:r>
        <w:rPr>
          <w:sz w:val="22"/>
          <w:szCs w:val="22"/>
        </w:rPr>
        <w:t xml:space="preserve">Не принимать «Рекомендации» Google и не давать «специалистам Google» ничего менять в аккаунте.</w:t>
      </w:r>
    </w:p>
    <w:p>
      <w:pPr>
        <w:pStyle w:val="ListParagraph"/>
        <w:numPr>
          <w:ilvl w:val="0"/>
          <w:numId w:val="2"/>
        </w:numPr>
        <w:spacing w:after="60"/>
      </w:pPr>
      <w:r>
        <w:rPr>
          <w:sz w:val="22"/>
          <w:szCs w:val="22"/>
        </w:rPr>
        <w:t xml:space="preserve">Не добавлять ключевые слова без скобок/кавычек (это широкое соответствие, оно сольёт бюджет).</w:t>
      </w:r>
    </w:p>
    <w:p>
      <w:pPr>
        <w:pStyle w:val="ListParagraph"/>
        <w:numPr>
          <w:ilvl w:val="0"/>
          <w:numId w:val="2"/>
        </w:numPr>
        <w:spacing w:after="60"/>
      </w:pPr>
      <w:r>
        <w:rPr>
          <w:sz w:val="22"/>
          <w:szCs w:val="22"/>
        </w:rPr>
        <w:t xml:space="preserve">Не включать Display Network, Search Partners и Performance Max.</w:t>
      </w:r>
    </w:p>
    <w:p>
      <w:pPr>
        <w:pStyle w:val="ListParagraph"/>
        <w:numPr>
          <w:ilvl w:val="0"/>
          <w:numId w:val="2"/>
        </w:numPr>
        <w:spacing w:after="60"/>
      </w:pPr>
      <w:r>
        <w:rPr>
          <w:sz w:val="22"/>
          <w:szCs w:val="22"/>
        </w:rPr>
        <w:t xml:space="preserve">Не поднимать общий бюджет выше $30/день, пока не увидим продажи по цене ниже $15.</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B1C3D"/>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B1C3D"/>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2026-07-03T16:38:35.289Z</dcterms:created>
  <dcterms:modified xsi:type="dcterms:W3CDTF">2026-07-03T16:38:35.290Z</dcterms:modified>
</cp:coreProperties>
</file>

<file path=docProps/custom.xml><?xml version="1.0" encoding="utf-8"?>
<Properties xmlns="http://schemas.openxmlformats.org/officeDocument/2006/custom-properties" xmlns:vt="http://schemas.openxmlformats.org/officeDocument/2006/docPropsVTypes"/>
</file>