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lang w:val="en-US" w:eastAsia="zh-CN"/>
        </w:rPr>
      </w:pPr>
      <w:r>
        <w:rPr>
          <w:rFonts w:hint="eastAsia" w:ascii="Georgia" w:hAnsi="Georgia" w:cs="Georgia"/>
          <w:color w:val="auto"/>
          <w:lang w:val="en-US" w:eastAsia="zh-CN"/>
        </w:rPr>
        <w:t xml:space="preserve">7. </w:t>
      </w:r>
      <w:bookmarkStart w:id="0" w:name="_GoBack"/>
      <w:bookmarkEnd w:id="0"/>
      <w:r>
        <w:rPr>
          <w:rFonts w:hint="default" w:ascii="Georgia" w:hAnsi="Georgia" w:cs="Georgia"/>
          <w:color w:val="auto"/>
          <w:lang w:val="en-US" w:eastAsia="zh-CN"/>
        </w:rPr>
        <w:t>辅导和考验_1.0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eastAsia" w:ascii="Georgia" w:hAnsi="Georgia" w:eastAsia="宋体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考验的定义：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考验在圣经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通常翻译为“试验”，意思是一样的。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圣经中的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是一位试验人的神，他会放下各样的环境，来暴露我们的内心，暴露我们心中的偶像，让我们悔改和接受真理，让我们信心成长，越来越有耶稣基督的样式。如果我们在考验中，持续犯罪不悔改，可能会带来神的管教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以让我们最终悔改。考验从伊甸园就开始了。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诗篇11:5说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耶和华试验义人。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罗8:28-29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万事都是神所掌管，为要让我们得益处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我们要效法耶稣基督的样式。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诗篇17:3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26:2提到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神试验人的心。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耶17:10提到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神试验人心。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雅1:2-4；彼前1:6-7提到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神试验的对象是我们的信心，让我们的信心得到成长。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耶17:7-8提到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信靠神的，即便有逆境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考验来到，依然结果不止。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路8:11-15告诉我们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经历各种考验之后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依然忍耐地结实的才是真信心。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罗5:3-5提到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患难的考验生出忍耐，忍耐生出老练，老练生盼望。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神试验</w:t>
      </w: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人</w:t>
      </w:r>
      <w:r>
        <w:rPr>
          <w:rFonts w:hint="default" w:ascii="Georgia" w:hAnsi="Georgia" w:eastAsia="宋体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的四种方式：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1、神的命令。出16:4-5提到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神给以色列人颁布命令，看他们是否遵守。创22:1-2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神让亚伯拉罕牺牲自己的儿子，看他是否遵守。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2、逆境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艰难。雅1:2-4；彼前1:6-7都提到试炼，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患难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，包括逼迫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。出16:1-3记载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旷野中缺乏食物，引起以色列人抱怨。民11:4-9提到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总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样的食物也是考验。约6:6提到耶稣用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服侍的挑战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来考验腓力。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3、魔鬼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试探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/引诱/temptation：即给人犯罪的机会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。创3:1-6记载了魔鬼对夏娃的试探。路4:1-13记载魔鬼对耶稣的试探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并说魔鬼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用了各样的试探。来4:15也提到耶稣和我们都受试探。雅1:14提到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试探中，我们的欲望会牵引我们。申13:3提到假先知的话语也是对以色列人的考验。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神不试探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（引诱/tempt）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人，但会允许我们被魔鬼或私欲试探，这也在神的掌管范围之内。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4、顺利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顺境。申8:11-19提醒我们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顺境中我们会忘记神，拜各样的偶像，也会觉得是靠自己得到了祝福。提前6:17提醒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物质丰富的时候不要依靠钱财，而是依靠神。箴言30:7-9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27:21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也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类似的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提醒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。代下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32:27-31就记载了成功的希西家在顺境中内心出现了问题。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为了方便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将这些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统称为“考验”，也有人称为“环境”或“处境”。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当考验来的时候，我们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对其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会有各种各样的回应，也就是我们的所行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这些行为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暴露我们内心的所求和所信，也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暴露我们心中的偶像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，暴露我们内心的罪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考验没有来之前，内心的罪如同在玻璃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水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杯底部的脏东西，似乎看不见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考验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到来就如同摇晃玻璃杯，底部的脏东西就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漂起来。或者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人的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内心就如同茶包，考验如同热水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热水泡茶包的时候，茶包里面的东西就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会溢出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来，热水并没有改变茶包，而是暴露出茶包里面的东西。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</w:rPr>
        <w:t>最终神要改变的是我们的所信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</w:rPr>
        <w:t>考验的最终目的是我们的信心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我们的所信改了，我们的生命才会从里到外真正地成长。神按照我们的行为报应我们，也会查验我们的内心（罗2:6；林前4:5）。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注意：考验并不决定或导致我们的行为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神给的考验都不会超过我们所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能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承受的，同时会给我们一条出路，让我们可以承受得住（林前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10:13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）。所以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我们不能把犯罪的原因归于环境或神。犯罪的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根本原因是我们的内心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是由私欲生出罪来（雅1:15）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约伯和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他妻子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都承受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着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巨大的考验，都是去了财产、儿女等，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约伯没有以口犯罪，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他妻子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却咒诅神，也让丈夫离弃神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2:9-10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eastAsia" w:ascii="Georgia" w:hAnsi="Georgia" w:eastAsia="宋体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圣经中神试验人的几个例子：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我们来看圣经中的几个例子，看神是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如何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考验人的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分析夏娃的例子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考验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/环境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：试探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/引诱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。魔鬼的挑拨离间，扭曲神的话，想要夏娃背叛神。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夏娃的回应：没有咨询丈夫的意见，违背神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吃了神所吩咐不可以吃的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分别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善恶树上的果子。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夏娃的所求：想吃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肉体的情欲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，想占有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眼目的情欲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，想成为神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今生的骄傲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夏娃的所信：魔鬼和魔鬼的话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神小气，不爱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她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，说话未必算数。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夏娃的所信如何决定她的所求：相信禁果真的很好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真的不会死，真的能成为神。魔鬼比神更爱她。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当一个人不相信神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和神的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爱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时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，就会想办法爱自己。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分析耶稣的例子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太3:16-4:4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考验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/环境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：禁食40天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快结束了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，很饿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魔鬼的试探。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耶稣的回应：等候神的时间，拒绝违背神来满足自己身体的需要。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耶稣的所求：顺服神。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耶稣的所信：神和神的话。他依靠神的话。他看属灵的生命比肉体更重要。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耶稣的所信如何决定他的所求：饥饿中神依然爱他，他依然是神的儿子，不需要证明。神会供应的，因为神给他的使命没有完成。神是信实的。他必会在他的时间来供应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所以他耐心等候神。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分析以色列人在旷野的例子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出17:1-7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考验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/环境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：没有水喝。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以色列民的回应：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他们试探神、抱怨、争闹、将责任归咎于摩西/神。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试探神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就是：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如果神是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神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，就按照我的方式供应我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让神按照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的方式来证明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祂是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以色列人的所求：要摩西马上给他们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水喝！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否则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摩西的用意就是恶的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要害死他们，他们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便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要打死摩西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其实是神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带领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他们来到这个地方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不是摩西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神让他们经历艰难是考验他们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是否遵守神的命令，是否相信神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申8:1-2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以色列民的所信：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水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喝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是他们应该得的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摩西欠他们水。神应该满足他们的所求所想，否则神就不是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神、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神是靠不住的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他们曾经在埃及经历十灾、经历红海神迹、火柱云柱的带领、神迹般的供应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等等，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但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当他们面对眼前的困境时，他们就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怀疑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/不相信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神的同在、神的能力、慈爱和信实。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以色列人的所信如何决定他们的所求：他们不相信神的慈爱和信实。神让他们没有水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喝，他们便认为：神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害他们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或是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神不与他们同在了，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或者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神不会供应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他们，或者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神没有能力带领他们到迦南美地。他们只有靠自己，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同时也向将他们带入困境的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/神表达强烈的不满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分析以色列人在旷野的例子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民11:4-15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考验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/环境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：吃吗哪吃厌烦了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神超自然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供应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40年的吗哪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以色列民的回应：哭号。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以色列民的所求：吃肉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他们的要求过分吗？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以色列民的所信：埃及更好。神不爱他们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神对待他们还不及埃及的法老。他们忘记了埃及的劳苦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出1:8-11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2:23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3:7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以色列民的所信如何决定他们的所求：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如果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神爱他们的话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就应该满足他们肉体的喜好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甚至超过他们的所求所想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否则还不如埃及法老。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摩西面临的考验：会众的哭号和不满。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摩西的回应：求死。他当时的情绪如何？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摩西的所求：轻省的事工，容易的会众。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摩西的所信：神不爱他，在苦待他。他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在独自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担当如此重任，神没有与他一同担当。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需要依靠自己满足会众的要求。摩西忘记了一路上都是神在满足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神在担当，他只需要依靠神。神给他这个事工也是他不配的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他几乎被神杀掉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出4:10-17；24-26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摩西的所信如何决定他的所求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摩西认为神不爱他，不担当他，给他很苦的服侍，所以他求死。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5、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分析以色列在旷野的例子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申8:2-4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神在旷野试验他们，给他们违背神的机会。他们本来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能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很快进入应许之地，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因为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他们的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悖逆，却要在旷野40年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有人常问：为什么不是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人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一信主就去天国？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原因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之一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就是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操练</w:t>
      </w: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大诫命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神要不断考验我们的信心，暴露我们的罪，来更新我们，预备我们承受永生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同时，神也给了我们传福音的</w:t>
      </w: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大使命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，并要与我们同工。从而承受神所预备的属天奖赏/冠冕/荣耀。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要记住：以色列人是因为不信而倒在旷野的（来3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16-19）。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试炼中很容易有试探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在艰难中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人很容易遇见试探，甚至犯罪。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神做了3件重要的事来试验他们：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1）神让他们经历艰难，看他们是否信靠神。经历危险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饥饿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口渴，让他们知道自己的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考验/环境：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漂泊中暂时缺乏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所行/回应：抱怨神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：不想经历艰难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所信：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神不爱我们。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考验/环境：遇到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危险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毒蛇蝎子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（申8: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15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高大的迦南人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申9:2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所行/回应：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抱怨神。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：不想冒险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所信：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神没有能力。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考验/环境：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路难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民21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4-6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所行/回应：烦躁、怨渎神和摩西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：不想经历艰难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不想吃淡薄的食物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所信：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骄傲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相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信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神的带领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，用自己的方式来衡量神。他们觉得埃及的生活更好。他们已经忘记了埃及的奴役的艰难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背都要折断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却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记得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埃及的好。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当我们在关系中遇到艰难时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很容易想起其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人对自己的好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以及目前这位对自己的不好。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这是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自欺，不对自己说真相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不相信神的话语，不相信神在他们中间，不相信神的爱，不相信神的应许。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2）神让他们吃从来没有吃过的吗哪，而且一吃就是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40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年，看他们是否知足。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民11:4-6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神让他们天天都有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吗哪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，出门就有，不用劳动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他们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却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不满足，一定想要埃及的食物。他们吃40年吃烦了，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想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要吃肉。神暴露他们的内心：骄傲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贪心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不知足，把神的美善想当然。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类似的，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大卫犯奸淫的故事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因为大卫不知足、想要拔示巴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3）神赐下他们命令和每天的生活原则，让他们知道自己是否顺服。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让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他们知道听神的话语比食物本身重要。实际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上，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他们更需要神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而非食物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（食物会让我们违背神）。结果暴露出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他们对神的不顺服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以自我为中心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把自己当上帝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自己想干什么就干什么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我们自己的欲望比神更重要。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当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经历神的管教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惩罚后才悔改。神的管教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惩罚包括：失去健康、关系破坏、被仇敌攻击等。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总结：</w:t>
      </w:r>
    </w:p>
    <w:p>
      <w:pPr>
        <w:pStyle w:val="4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我们没有人能通过全部的考验，我们都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犯罪跌倒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只有耶稣通过了所有的考验，他没有犯罪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他有完全的公义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当我们真心相信耶稣，他的公义就归给我们，我们所有的失败和罪孽他都替我们担当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，并且他赐下圣灵，让我们成为神的儿女、能与天父亲密的相交，还有属天的盼望/奖赏/冠冕/荣耀/永生为我们预备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，这是极大的好消息（来4:15；罗5:18-19）。</w:t>
      </w:r>
    </w:p>
    <w:p>
      <w:pPr>
        <w:pStyle w:val="4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耶稣不仅通过了所有的考验，他还知道在考验中的艰难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我们可以思想他在客西马尼园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的艰难和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被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钉十字架的艰难。因此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他对于我们有极大的怜悯心，会持续为我们祷告，让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我们在考验中可以随时到神那里得到帮助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（来2:17-18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4:14-16）。</w:t>
      </w:r>
    </w:p>
    <w:p>
      <w:pPr>
        <w:pStyle w:val="4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耶稣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不仅把通过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所有考验的公义赐给我们，还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陪伴我们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为我们祷告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保守我们到底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他已经保证了我们最后成圣的胜利，这一切都是耶稣基督在十字架上所为我们成就的（罗8:1，33-34；来7:27；帖前5:23-24）。</w:t>
      </w:r>
    </w:p>
    <w:p>
      <w:pPr>
        <w:pStyle w:val="4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让我们胜过考验的，就是我们的信心（约一5:4-5）。当我们坚定地相信主、主的话语以及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主在考验背后的美意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，我们便容易胜过考验。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即便我们考验失败，依然有中保耶稣在帮助我们。我们可以省察自己的所求和所信，然后因着福音不断悔改，生命就不断成长了。所以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不要浪费每一个你失败的考验。考验越大，祝福越大。</w:t>
      </w:r>
    </w:p>
    <w:p>
      <w:pPr>
        <w:pStyle w:val="4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主大大使用的人都需要经过大大的考验（提后2:21）。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因为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属灵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生命是我们服侍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能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持久的基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础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，越被主使用的器皿，对于生命的要求越高。约瑟、摩西、大卫、耶稣都经历了很大的考验。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主透过考验来锻造我们的生命，最终是为了让我们生命成长，预备让我们将来和主一同做王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。主总是先降卑，然后才提升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（太23:12；路14:11，18:14；雅4:10；彼前5:6）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。在考验当中，撒旦或人的用意可能是恶的，但是主的用意总是良善的（创50:20；罗8:28-29）。</w:t>
      </w:r>
    </w:p>
    <w:p>
      <w:pPr>
        <w:pStyle w:val="4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找辅导员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来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做专业辅导的人，通常都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在某种或一系列的考验中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因为自己不正确的回应，产生了不好的结果，然后又有更多不好的回应和更多不好的结果，如此在恶性循环中越来越糟，以致于不能自拔，甚至绝望。我们需要帮助对方一点点拔出来，一点点改变自己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所信和所求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，一点点纠正自己的回应，这样神的祝福就更多临到，胜过将来考验的几率就会增加（雅1:2-3,12,25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4:7-10）。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知道了神试验人的4钟方式；通过事例学习了神试验人的方式；让我们胜过考验的是我们的信心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——暂无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原来在考验中不正确的回应，容易形成恶性循环，需要一点点的改变自己的所信、所求和所行。</w:t>
      </w:r>
    </w:p>
    <w:p>
      <w:pPr>
        <w:shd w:val="clear" w:color="auto" w:fill="auto"/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59978497">
    <w:nsid w:val="CE3B1501"/>
    <w:multiLevelType w:val="singleLevel"/>
    <w:tmpl w:val="CE3B150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3459978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6090565"/>
    <w:rsid w:val="036B4BAC"/>
    <w:rsid w:val="056C32A6"/>
    <w:rsid w:val="070D3A1D"/>
    <w:rsid w:val="08D25AAC"/>
    <w:rsid w:val="094D686E"/>
    <w:rsid w:val="0A35554F"/>
    <w:rsid w:val="0AA0137B"/>
    <w:rsid w:val="0AD33444"/>
    <w:rsid w:val="0DE820DC"/>
    <w:rsid w:val="0E3D5069"/>
    <w:rsid w:val="0FA476AB"/>
    <w:rsid w:val="109A0478"/>
    <w:rsid w:val="11D20449"/>
    <w:rsid w:val="12090595"/>
    <w:rsid w:val="124A2691"/>
    <w:rsid w:val="13886B32"/>
    <w:rsid w:val="141612B7"/>
    <w:rsid w:val="15E440F6"/>
    <w:rsid w:val="16797E6D"/>
    <w:rsid w:val="18216F24"/>
    <w:rsid w:val="1B2C768D"/>
    <w:rsid w:val="1D682FCE"/>
    <w:rsid w:val="20435432"/>
    <w:rsid w:val="207052DA"/>
    <w:rsid w:val="208131E0"/>
    <w:rsid w:val="20E34605"/>
    <w:rsid w:val="226B4005"/>
    <w:rsid w:val="24400EEB"/>
    <w:rsid w:val="25224B94"/>
    <w:rsid w:val="25633CE3"/>
    <w:rsid w:val="28387F89"/>
    <w:rsid w:val="29A53D63"/>
    <w:rsid w:val="2AD63135"/>
    <w:rsid w:val="2BC25B83"/>
    <w:rsid w:val="2C761602"/>
    <w:rsid w:val="2D094FAA"/>
    <w:rsid w:val="2ECB6253"/>
    <w:rsid w:val="2F1C4D59"/>
    <w:rsid w:val="30427412"/>
    <w:rsid w:val="30C3638E"/>
    <w:rsid w:val="30F00157"/>
    <w:rsid w:val="31574CD6"/>
    <w:rsid w:val="36090565"/>
    <w:rsid w:val="36706BD3"/>
    <w:rsid w:val="371C5779"/>
    <w:rsid w:val="374C1B20"/>
    <w:rsid w:val="3A96472B"/>
    <w:rsid w:val="3AD8429B"/>
    <w:rsid w:val="3AFE56C9"/>
    <w:rsid w:val="3C6E1DB2"/>
    <w:rsid w:val="3D407F0C"/>
    <w:rsid w:val="3E8C3F7C"/>
    <w:rsid w:val="3F8A67CD"/>
    <w:rsid w:val="417E7F01"/>
    <w:rsid w:val="43C967C1"/>
    <w:rsid w:val="46E453AF"/>
    <w:rsid w:val="485446B7"/>
    <w:rsid w:val="4AB00280"/>
    <w:rsid w:val="51DE6394"/>
    <w:rsid w:val="5B7C3DA5"/>
    <w:rsid w:val="5C882FDD"/>
    <w:rsid w:val="5EB0602F"/>
    <w:rsid w:val="60596221"/>
    <w:rsid w:val="65A42ED0"/>
    <w:rsid w:val="69FB3DEF"/>
    <w:rsid w:val="6C0A3B4F"/>
    <w:rsid w:val="6EB724B4"/>
    <w:rsid w:val="6F5F19C8"/>
    <w:rsid w:val="6F6944D6"/>
    <w:rsid w:val="72A15A36"/>
    <w:rsid w:val="74831FD2"/>
    <w:rsid w:val="7546240B"/>
    <w:rsid w:val="78FA538C"/>
    <w:rsid w:val="79C350D5"/>
    <w:rsid w:val="7B2F467D"/>
    <w:rsid w:val="7D25687F"/>
    <w:rsid w:val="7D607ABF"/>
    <w:rsid w:val="7F68371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2019-12-30T09:13:00Z</dcterms:created>
  <dc:creator>麦克牧师</dc:creator>
  <cp:lastModifiedBy>Joshua</cp:lastModifiedBy>
  <dcterms:modified xsi:type="dcterms:W3CDTF">2020-03-22T13:49:32Z</dcterms:modified>
  <dc:title>辅导和考验_1.0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