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hd w:val="clear" w:color="auto" w:fill="auto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</w:pPr>
      <w:bookmarkStart w:id="0" w:name="_GoBack"/>
      <w:r>
        <w:rPr>
          <w:rFonts w:hint="eastAsia" w:ascii="Georgia" w:hAnsi="Georgia" w:cs="Georgia"/>
          <w:color w:val="auto"/>
          <w:shd w:val="clear" w:color="auto" w:fill="auto"/>
          <w:lang w:val="en-US" w:eastAsia="zh-CN"/>
        </w:rPr>
        <w:t>12.辅导和盼望_1.0</w:t>
      </w:r>
    </w:p>
    <w:bookmarkEnd w:id="0"/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的定义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“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盼望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”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在圣经又叫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“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指望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切望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”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，代表人们对未来美好的期待。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指望在圣经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有两种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(1)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可能达到的期待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因为在人不能，在神凡事都能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我们无法预知神的计划，所以未必一定会实现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结19:5中母狮失去了指望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伯14:7提到砍下的树还有指望发芽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得1:12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中拿俄米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对她的两个儿媳说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我已经没有指望，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岂可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再嫁给你们生儿子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呢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腓1:19-20谈到保罗盼望被释放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林前9:10提到耕种的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当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盼望收成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(2)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必然会实现的期待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这种期待扎根于神的应许，是一定会实现的，因为神是信实的。比如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耶31:17中神应许以色列人必归回迦南美地。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很多人来寻求帮助的时候是缺乏盼望的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，无论身体上、关系上、属灵上可能都是如此。他们可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会因此放弃，但是又有挣扎（有的甚至有自杀的念头），于是向辅导员寻求帮助。所以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为了帮助被辅导者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向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神所喜悦的方向发展，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需要给他们合乎圣经的盼望，给与他们激励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的功效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罗15:13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神被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称为</w:t>
      </w:r>
      <w:r>
        <w:rPr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给人盼望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的神。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圣经给与我们未来的盼望，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圣经的应许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在基督里的供应，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激发我们的爱心和圣洁的生活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例如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西1:3-5 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盼望会产生爱心。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约壹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3:2-3提到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盼望会让我们洁净自己。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帖前1:3告诉我们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盼望会产生忍耐（加5:5）。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帖后2:16-17告诉我们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盼望会安慰和坚固我们。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彼前1:3-8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罗5:2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12:12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盼望会带来安慰和喜乐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彼后1:4告诉我们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应许会让我们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脱离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败坏，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神的性情有份。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来11:1告诉我们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信心是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所存的确信/确信盼望的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真实。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来11:24-26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林后5:9-10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盼望会驱动我们讨神的喜悦和离开罪恶。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罗15:4提到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圣经写很多过去的事情是为了给我们盼望。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弗2:12提到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我们过去没有神的时候是没有盼望的。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箴言10:28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提到，义人盼望的结局是喜乐，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恶人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必失去盼望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林前15:32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如果没有复活的盼望，我们吃吃喝喝就好了，因为不知道明天是否会死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而且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早晚会死。这说明若没有永恒的盼望，我们就只会追求今生。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谈盼望之前，我们首先需要认识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神是一位信实的、不撒谎的神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（提多书1:1-2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诗篇37:3）。只有这样，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给我们的盼望才是真的盼望，因为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祂从不说谎、祂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的话语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从不落空。神给我们的应许有今生的，也有永生的，所以我们对于今生和永生都有盼望（提前4:8）。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圣经</w:t>
      </w:r>
      <w:r>
        <w:rPr>
          <w:rFonts w:hint="eastAsia" w:ascii="Georgia" w:hAnsi="Georgia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的盼望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一、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看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第一种盼望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些盼望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是有可能实现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但不一定会实现的盼望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这对我们和被辅导者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很重要。这会鼓励我们努力，因为很有可能被神使用。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祷告蒙应允的盼望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。圣经命令我们祷告，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祷告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要恒切（罗12:12）、祷告不要停止（帖前5:17）、祷告不要灰心（路18:1）、要多方祷告祈求（弗6:18）。原因很简单，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义人祷告所发出的是大有功效的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（雅5:16）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而且神体恤我们，让我们可以随时坦然无惧来到施恩的宝座前（来4:16）。圣经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有太多祷告蒙应允的案例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比如以利亚的祷告（雅5:17-18）。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祷告中也要学会交托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。我们为某件事祷告的时候，因为愿望过于迫切，容易成为我们的偶像，觉得神必须听我们的，否则就如何如何等等。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赏赐的是耶和华，收取的也是耶和华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耶和华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的名是应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当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称颂的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。要从福音来看我们的祷告，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神已经把最好的给了我们，就是他的独生子和天国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。今生神无论给我们什么，不给我们什么，都是出于他的良善和慈爱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为了我们永恒中的益处。主耶稣是我们的榜样，他在客西马尼园痛苦地祷告，同时也交托给神，愿神的旨意成就（可14:32-36）。所以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要努力地祷告，也要彻底地交托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3、林前7:11-14提到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夫妻双方中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有一方信主，主就看这个家庭为圣洁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会和这个家庭同在。彼前3:1-6提到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如果妻子有贞洁的品行和敬畏神的心，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长久温柔安静的心，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会成为神使用的器皿，帮助不顺服神的话语的或不信主的丈夫被感化过来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这是一个美好的盼望。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丈夫也是如此的。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二、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新约还提到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一种盼望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今生的应许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是一定会实现的，是我们一定会经历到的，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不一定是我们所期待的方式。比如：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1、弗6:2-3提到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孝敬父母，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使你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得福，在世长寿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。这是第一条带应许的诫命。但我们最终会得到什么祝福呢？我们活多久才算长寿呢？创5:22记载以诺与神同行，结果活得比同时代的人都短。耶稣是完美的人，肯定完美地孝敬了父母，结果只活了33岁多。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说明长寿不是绝对的一个数字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结果只有神才知道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这是我们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需要凭信心接受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2、雅1:25提到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当我们遵守主的律法时，必然在所行的道上蒙福。腓4:9承诺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当我们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努力效法基督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时，我们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经历神的同在。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说明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我们越遵守主的命令，蒙福越多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。但具体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什么体现？是我们的生命得祝福？健康？金钱？还是事情顺利？还是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困境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中蒙保守？耶稣完全遵守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主的命令，说明他是一直蒙福的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但这并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不代表没有任何艰难。约瑟是敬畏神的人，神一直和他同在，但他下过两次监。所以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会经历祝福，只是不要用自己的方式来限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3、彼前3:8-12提到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当我们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离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恶行善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过讨主喜悦的生活的时候，主会祝福我们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看顾我们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听我们的祷告，让我们今生蒙受祝福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。但具体如何表现呢？当我们这么做的时候，是一定会经历的，因为神是信实的。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不要用自己认为的框框来限。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4、彼前5:7提到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要把一切的忧虑卸给神，因为神顾念我们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。路12:29-31说我们要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求神的国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神的义，世界上的东西神会眷顾的。来13:5-6说神是帮助我们的，我们不要担忧，不要惧怕。这是什么意思呢？神会如何眷顾我们地上的需要呢？是否给我们房子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车子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票子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妻子、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孩子呢？这不是我们需要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考虑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当我们把神放在第一位时，我们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会经历神的眷顾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。虽然未必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人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标准，但一定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让我们觉得充足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因为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神一定会眷顾他的儿女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当我们以神为我们首要的满足和喜乐时，神必定与我们同在、将祂自己给我们，使我们的首要的喜乐得满足。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5、来13:5-6提到神同在的应许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神会一直和他的儿女同在，不会撇下他们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也不会丢弃他们，神会帮助他们，所以他们不需要贪婪，要以所有的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神和神的同在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为满足。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腓4: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11-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13说靠着那加给我力量的，凡事都能做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任何环境都能面对与知足）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。腓4: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17-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19提到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丰富的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神一定会让我们所需要的都充足。弗2:10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我们所做的善工都是神所预备的。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神就是我们的资源和供应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。但神会给我们多少祝福呢？会如何帮助我们呢？是否意味着我们不会有任何艰难呢？不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是！参见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耶稣和约瑟的故事。神是我们的依靠，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而非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金钱。当我们跟随主足够的时间，我们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一定会发现主信实的供应和随时的帮助，这会帮助我们面对任何的艰难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。只是不要用人为的框框来限制就好。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6、林前10:13提到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神赐给我们的试炼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/考验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，都是人经常遇到的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神是信实的，必不叫你们受试探过于所能受的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会给我们一条出路，让我们承受得住。这是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神的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我们可能为未来的试炼试探担心，但有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神的应许，我们对于未来就多一些盼望。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7、林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前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9:7-14提到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那些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全职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被神呼召来服侍教会的人有指望得到生活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上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的供应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8、耶3:19-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神虽然管教或惩治一直悖逆的儿女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让他们受困苦窘迫，但是神必不会永远丢弃他们，神的慈爱和怜悯不会断绝，神会再次回到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儿女的生命中施恩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给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他们。启3:19提到神所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疼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爱的，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管教。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管教是神爱的一种表现，也是恩典，是为了帮助他悖逆的儿女悔改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享受更大的祝福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。来12:5-13也提到管教是为了让我们在神的圣洁上有份。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被管教是真儿女的标志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这对于被管教、感觉神似乎离开自己的人是一种盼望。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这些今生的盼望会给我们和被辅导者激励，激发他们行善的心，但注意不要落入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俗套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三、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还有一种盼望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有神的应许作为保证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必然会实现的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是在圣经清晰写明的。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比如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若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认罪悔改，就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得到神的赦免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约壹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1:9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箴言28:13）。无论我们过去犯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多大的罪，只要相信福音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向主承认我们的过犯，主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乐意饶恕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因为祂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已在十字架担当我们一切的过犯，所以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必会洗净我们一切的不义。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关注的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不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是自我饶恕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接纳，而是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被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神饶恕和接纳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2、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我们的生命一定会改变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越来越有耶稣基督的样式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（罗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6:4，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8:28-29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腓3:21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）。圣灵一旦住在我们里面就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会结果子（加5:22-2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）。虽然未必是我们所期待的速度或表现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程度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，但我们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会经历成长的。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患难是来自神的祝福，祝福我们的信心和生命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患难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不是神的爱和我们隔绝的标志，也不是神要摧毁我们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相反，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是神爱我们的表现，是神要造就我们的必经之路。逼迫也是如此，是为了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让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天上更大的赏赐临到我们。患难不应消灭我们的盼望，经患难磨练出来的信心会让我们对未来的盼望更加确定（罗5:3-5；8:35-39；太5:11-12；彼前1:3-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9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）。对于基督徒来说，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患难不是一件稀奇的事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，而是有心理准备的事（彼前4:12-13；提后3:12；雅1:2-3）。对于基督徒来说，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患难就如同运动员的苦练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虽然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肯定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有痛苦，但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却能让我们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成为更好的运动员，最终跑向领奖台得到基督的奖赏，这些会让我们充满盼望和喜乐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腓3:13-14；林前24-27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神的恩赐和选召是没有后悔的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（罗11:29）。虽然有时候看起来神在远离或管教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，如同对待以色列民一样，但是神最终会回到我们的生命中，赐下厚厚的祝福（来13:5-6）。神的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怒气不过是转眼之间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，他的恩典乃是一生之久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诗30:5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喜爱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怜悯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胜于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审判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（雅2:13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太9:13，18:33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5、罗5:2提到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我们欢欢喜喜盼望神的荣耀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。罗8:1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7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-21提到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得享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神的儿女自由的荣耀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罗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8:30提到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神所呼召的一定会得荣耀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罗8:18；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林后4:17提到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我们现今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经历的痛苦是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</w:rPr>
        <w:t>至暂至轻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的，是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为我们成就极重无比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永远的荣耀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。我们无法完全明白将来神要给我们什么样的荣耀，但一定是非常美好、值得我们翘首以盼的、远超过我们想象的荣耀。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6、腓3:20-21提到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我们的身体将来会改变形状，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主耶稣荣耀的身体相似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约壹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3:2-3提到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主耶稣显现时，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必要与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耶稣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相似（身体/圣洁/荣耀/不朽）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。林前15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:35-38,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42-44提到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复活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后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的身体是不朽坏的、荣耀的、强壮的、灵性的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。我们未来的身体是完美的，这值得我们盼望。复活的盼望也让信徒的家属得到安慰，不至于过分悲伤。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7、加5:5提到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凭信心有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公义的盼望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。帖前5:23-24提到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将来必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定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圣洁和完全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。彼后3:13提到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存有公义的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新天新地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将来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生活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在一个完全公义、没有罪恶的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新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世界，一个完美的世界，没有哀恸、哭嚎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生离死别，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值得我们期待。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8、彼前1:3-4提到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耶稣的死里复活，让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有活跃/充满活力的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u w:val="single" w:color="auto"/>
          <w:shd w:val="clear" w:color="auto" w:fill="auto"/>
        </w:rPr>
        <w:t>盼望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可以继承属天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的产业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。提多书2:13提到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我们等候的是蒙神祝福的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盼望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以及主耶稣的荣耀显现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。加4:7；罗8:17提到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成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为神的后嗣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与主同苦同荣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。太6:19-20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指示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要积攒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天上的财宝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。来10:34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-36，11:16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我们有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更美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长存的家业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家乡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。这一切都是我们的盼望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我们在基督里面永远是富足的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9、帖前1:9-10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提到等候耶稣再来，帖前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5:8-10提到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得救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：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耶稣救我们脱离将来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神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永恒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的愤怒。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感谢救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为我们舍生命、替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我们担当一切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罪的刑罚和神的愤怒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，让我们脱离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那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无限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和难以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忍受的痛苦，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使我们盼望且应许我们必得见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主的荣光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罗8:25；彼后3:14；约壹3:2；箴8:17；诗11:7，36:9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）、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永远和爱我们的主在一起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。因此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今生再大的痛苦也不算什么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这也是我们的盼望。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10、林后5:9-10提到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将来基督会根据我们的所行赏赐我们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这赏赐远远超过我们为主所撇下的。摩西因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着信、盼望所要得的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赏赐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不愿意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暂时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享受罪中之乐，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即做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法老女儿的儿子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而有的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享受（来11:24-26）。保罗为此也忘记背后、努力面前，要得到神给他的赏赐（腓3:13-14）。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逼迫是为了更大的赏赐（太5:11-12）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为主付出的劳苦都不是徒然的（林前15:58）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。这也是我们的盼望。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11、西1:23提到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要恒心所信，不要失去对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福音的盼望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。弗1:18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-19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提到我们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蒙召所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存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的盼望。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这些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都是福音里的盼望，是以基督为中心的盼望，其中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最根本的是我们在基督里已经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与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神和好，将来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会毫无瑕疵地来到神面前，得到神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儿女的所有祝福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。这是何等的荣耀！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需要注意的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福音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val="en-US" w:eastAsia="zh-CN"/>
        </w:rPr>
        <w:t>并非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不考虑我们今生的盼望，但是重点在于永生的盼望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要帮助被辅导者有盼望，最终要回到神那里，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因为盼望和信心都在于神（彼前1:21）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。回到神那里，就需要回到神的话语，核心就是福音。这就是为什么合乎圣经的辅导是以福音为中心的辅导。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我们需要帮助自己和被辅导者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常常思想主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主的应许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及其带来的盼望（腓4:8），这会帮助我们的生命变得更加丰盛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。如同诗37:3所说：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要</w:t>
      </w:r>
      <w:r>
        <w:rPr>
          <w:rFonts w:hint="eastAsia" w:ascii="Georgia" w:hAnsi="Georgia" w:cs="Georgia"/>
          <w:i w:val="0"/>
          <w:caps w:val="0"/>
          <w:color w:val="0000FF"/>
          <w:spacing w:val="0"/>
          <w:sz w:val="24"/>
          <w:szCs w:val="24"/>
          <w:shd w:val="clear" w:color="auto" w:fill="auto"/>
          <w:lang w:val="en-US" w:eastAsia="zh-CN"/>
        </w:rPr>
        <w:t>倚靠耶和华行善，</w:t>
      </w:r>
      <w:r>
        <w:rPr>
          <w:rFonts w:hint="default" w:ascii="Georgia" w:hAnsi="Georgia" w:eastAsia="宋体" w:cs="Georgia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以神的信实为粮食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。阿门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撒旦会用各种办法扭曲或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消除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我们的盼望，所以我们需要保守和持守这些盼望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约束自己的心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谨慎自守，这样才不会失去盼望（彼前1:13；西1:23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箴4:23；犹1:21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）。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在教会肢体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彼此相交中，也需要常常彼此提醒福音里的盼望，激发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彼此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的爱心，勉励行善（来10:24-25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帖前4:18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5:11）。健康的教会应该是充满福音的教会。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所以，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如果被辅导者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没有一个充满福音的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教会，则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需要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帮助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对方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找一个。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最后的提醒是：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正确的解经才会有正确的盼望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u w:val="single" w:color="auto"/>
          <w:shd w:val="clear" w:color="auto" w:fill="auto"/>
        </w:rPr>
        <w:t>错误的解经会给人虚假的盼望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有人说神应许基督徒作为神的儿女在今生是富足的（可10:29-30；林后8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9）。类似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的说法：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很多基督教国家也比非基督教国家富足。你觉得对吗？为什么？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林后8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9</w:t>
      </w:r>
      <w:r>
        <w:rPr>
          <w:rFonts w:hint="eastAsia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中的富足是指在基督里/灵里的富足/满足/知足，以及属天的产业。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可10:29-30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中是指当我们为基督舍己爱人时，圣徒就都是我们的亲人、分享房屋和田地。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比如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有人说基督已经担当你的疾病和软弱（太8:16-17）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或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赛53: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4-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说：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因他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受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的鞭伤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我们得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医治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所以</w:t>
      </w:r>
      <w:r>
        <w:rPr>
          <w:rFonts w:hint="eastAsia" w:ascii="Georgia" w:hAnsi="Georgia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你的疾病一定会得医治。你觉得对吗？为什么？</w:t>
      </w:r>
    </w:p>
    <w:p>
      <w:pPr>
        <w:pStyle w:val="3"/>
        <w:widowControl/>
        <w:shd w:val="clear" w:color="auto" w:fill="auto"/>
        <w:wordWrap/>
        <w:adjustRightInd/>
        <w:snapToGrid/>
        <w:spacing w:before="0" w:beforeAutospacing="0" w:after="0" w:afterAutospacing="0"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——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经文主要指属灵的疾病，即罪得医治，并非</w:t>
      </w:r>
      <w:r>
        <w:rPr>
          <w:rFonts w:hint="eastAsia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指</w:t>
      </w:r>
      <w:r>
        <w:rPr>
          <w:rFonts w:hint="default" w:ascii="Georgia" w:hAnsi="Georgia" w:eastAsia="仿宋" w:cs="Georgia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身体上的。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认识到盼望的功效，盼望有不同的类型，神祝福的方式也许会很意外。</w:t>
      </w:r>
    </w:p>
    <w:p>
      <w:pPr>
        <w:shd w:val="clear" w:color="auto" w:fill="auto"/>
        <w:wordWrap/>
        <w:adjustRightInd/>
        <w:snapToGrid/>
        <w:spacing w:line="240" w:lineRule="auto"/>
        <w:ind w:right="0"/>
        <w:textAlignment w:val="auto"/>
        <w:outlineLvl w:val="9"/>
        <w:rPr>
          <w:rFonts w:hint="eastAsia" w:ascii="仿宋" w:hAnsi="仿宋" w:eastAsia="仿宋" w:cs="仿宋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  <w:r>
        <w:rPr>
          <w:rFonts w:hint="eastAsia" w:ascii="仿宋" w:hAnsi="仿宋" w:eastAsia="仿宋" w:cs="仿宋"/>
          <w:color w:val="auto"/>
          <w:highlight w:val="none"/>
          <w:shd w:val="clear" w:color="auto" w:fill="auto"/>
          <w:lang w:val="en-US" w:eastAsia="zh-CN"/>
        </w:rPr>
        <w:t>——暂无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现今经历的痛苦是至暂至轻的，基督要赐的荣耀是极重无比、永远的荣耀，这会让人有充满活力的盼望。</w:t>
      </w:r>
    </w:p>
    <w:p>
      <w:pPr>
        <w:shd w:val="clear" w:color="auto" w:fill="auto"/>
        <w:wordWrap/>
        <w:adjustRightInd/>
        <w:snapToGrid/>
        <w:spacing w:beforeAutospacing="0" w:afterAutospacing="0" w:line="240" w:lineRule="auto"/>
        <w:ind w:right="0"/>
        <w:textAlignment w:val="auto"/>
        <w:outlineLvl w:val="9"/>
        <w:rPr>
          <w:rFonts w:hint="default" w:ascii="Georgia" w:hAnsi="Georgia" w:eastAsia="宋体" w:cs="Georgia"/>
          <w:color w:val="auto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CAE0FB2"/>
    <w:rsid w:val="04272D60"/>
    <w:rsid w:val="043467F3"/>
    <w:rsid w:val="054F6046"/>
    <w:rsid w:val="05C9468B"/>
    <w:rsid w:val="0616478A"/>
    <w:rsid w:val="09BD0D88"/>
    <w:rsid w:val="0B01011B"/>
    <w:rsid w:val="0CAE3659"/>
    <w:rsid w:val="0E3634E0"/>
    <w:rsid w:val="0F6251CC"/>
    <w:rsid w:val="11103C0E"/>
    <w:rsid w:val="14C15298"/>
    <w:rsid w:val="165F72C3"/>
    <w:rsid w:val="17B51DF3"/>
    <w:rsid w:val="17CD749A"/>
    <w:rsid w:val="1C037E84"/>
    <w:rsid w:val="1E5A5DD9"/>
    <w:rsid w:val="1E726D03"/>
    <w:rsid w:val="22D24CAE"/>
    <w:rsid w:val="22DA32D5"/>
    <w:rsid w:val="23E637F5"/>
    <w:rsid w:val="24CC02EC"/>
    <w:rsid w:val="27723A43"/>
    <w:rsid w:val="295B4BE8"/>
    <w:rsid w:val="2A480FED"/>
    <w:rsid w:val="2C156FDF"/>
    <w:rsid w:val="2FDB060F"/>
    <w:rsid w:val="31650116"/>
    <w:rsid w:val="323B17A6"/>
    <w:rsid w:val="38034772"/>
    <w:rsid w:val="3AA472C4"/>
    <w:rsid w:val="3C1C362D"/>
    <w:rsid w:val="3CD00B52"/>
    <w:rsid w:val="3F934EDE"/>
    <w:rsid w:val="40DE5DF9"/>
    <w:rsid w:val="432C0EC1"/>
    <w:rsid w:val="44C308CB"/>
    <w:rsid w:val="44D01572"/>
    <w:rsid w:val="48632A56"/>
    <w:rsid w:val="4DA81E67"/>
    <w:rsid w:val="4E8A47E6"/>
    <w:rsid w:val="4ED41763"/>
    <w:rsid w:val="4EE90083"/>
    <w:rsid w:val="55656729"/>
    <w:rsid w:val="56DF2712"/>
    <w:rsid w:val="58013AEE"/>
    <w:rsid w:val="58AD748A"/>
    <w:rsid w:val="596D4045"/>
    <w:rsid w:val="597C465F"/>
    <w:rsid w:val="62122FF4"/>
    <w:rsid w:val="64646CC1"/>
    <w:rsid w:val="653C47A6"/>
    <w:rsid w:val="67107BA4"/>
    <w:rsid w:val="678D07F2"/>
    <w:rsid w:val="68133F4F"/>
    <w:rsid w:val="69AF1771"/>
    <w:rsid w:val="6A6F052B"/>
    <w:rsid w:val="6CCB04F6"/>
    <w:rsid w:val="6F285C6B"/>
    <w:rsid w:val="6FC935F6"/>
    <w:rsid w:val="76850F95"/>
    <w:rsid w:val="77866A24"/>
    <w:rsid w:val="782C2A35"/>
    <w:rsid w:val="7CA80310"/>
    <w:rsid w:val="7CAE0FB2"/>
    <w:rsid w:val="7D921593"/>
    <w:rsid w:val="7F0B7AFA"/>
    <w:rsid w:val="7F222FA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5">
    <w:name w:val="FollowedHyperlink"/>
    <w:basedOn w:val="4"/>
    <w:uiPriority w:val="0"/>
    <w:rPr>
      <w:color w:val="800080"/>
      <w:u w:val="none"/>
    </w:rPr>
  </w:style>
  <w:style w:type="character" w:styleId="6">
    <w:name w:val="Hyperlink"/>
    <w:basedOn w:val="4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2020-03-22T12:09:00Z</dcterms:created>
  <dc:creator>麦克牧师</dc:creator>
  <cp:lastModifiedBy>Joshua</cp:lastModifiedBy>
  <dcterms:modified xsi:type="dcterms:W3CDTF">2020-04-17T14:59:18Z</dcterms:modified>
  <dc:title>11.辅导和盼望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